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2E28" w14:textId="0794DCDE" w:rsidR="00E625C9" w:rsidRPr="00E625C9" w:rsidRDefault="00E625C9" w:rsidP="009B62F4"/>
    <w:p w14:paraId="47E0938A" w14:textId="77777777" w:rsidR="00E625C9" w:rsidRPr="00E625C9" w:rsidRDefault="00E625C9" w:rsidP="00E625C9">
      <w:pPr>
        <w:ind w:left="720"/>
        <w:jc w:val="center"/>
        <w:rPr>
          <w:b/>
          <w:bCs/>
          <w:sz w:val="28"/>
          <w:szCs w:val="28"/>
        </w:rPr>
      </w:pPr>
      <w:r w:rsidRPr="00E625C9">
        <w:rPr>
          <w:b/>
          <w:bCs/>
          <w:sz w:val="28"/>
          <w:szCs w:val="28"/>
        </w:rPr>
        <w:t xml:space="preserve">Zakon o </w:t>
      </w:r>
      <w:proofErr w:type="spellStart"/>
      <w:r w:rsidRPr="00E625C9">
        <w:rPr>
          <w:b/>
          <w:bCs/>
          <w:sz w:val="28"/>
          <w:szCs w:val="28"/>
        </w:rPr>
        <w:t>udruženjima</w:t>
      </w:r>
      <w:proofErr w:type="spellEnd"/>
      <w:r w:rsidRPr="00E625C9">
        <w:rPr>
          <w:b/>
          <w:bCs/>
          <w:sz w:val="28"/>
          <w:szCs w:val="28"/>
        </w:rPr>
        <w:t xml:space="preserve"> </w:t>
      </w:r>
      <w:proofErr w:type="spellStart"/>
      <w:r w:rsidRPr="00E625C9">
        <w:rPr>
          <w:b/>
          <w:bCs/>
          <w:sz w:val="28"/>
          <w:szCs w:val="28"/>
        </w:rPr>
        <w:t>i</w:t>
      </w:r>
      <w:proofErr w:type="spellEnd"/>
      <w:r w:rsidRPr="00E625C9">
        <w:rPr>
          <w:b/>
          <w:bCs/>
          <w:sz w:val="28"/>
          <w:szCs w:val="28"/>
        </w:rPr>
        <w:t xml:space="preserve"> </w:t>
      </w:r>
      <w:proofErr w:type="spellStart"/>
      <w:r w:rsidRPr="00E625C9">
        <w:rPr>
          <w:b/>
          <w:bCs/>
          <w:sz w:val="28"/>
          <w:szCs w:val="28"/>
        </w:rPr>
        <w:t>fondacijama</w:t>
      </w:r>
      <w:proofErr w:type="spellEnd"/>
      <w:r w:rsidRPr="00E625C9">
        <w:rPr>
          <w:b/>
          <w:bCs/>
          <w:sz w:val="28"/>
          <w:szCs w:val="28"/>
        </w:rPr>
        <w:t xml:space="preserve"> </w:t>
      </w:r>
      <w:proofErr w:type="spellStart"/>
      <w:r w:rsidRPr="00E625C9">
        <w:rPr>
          <w:b/>
          <w:bCs/>
          <w:sz w:val="28"/>
          <w:szCs w:val="28"/>
        </w:rPr>
        <w:t>Republike</w:t>
      </w:r>
      <w:proofErr w:type="spellEnd"/>
      <w:r w:rsidRPr="00E625C9">
        <w:rPr>
          <w:b/>
          <w:bCs/>
          <w:sz w:val="28"/>
          <w:szCs w:val="28"/>
        </w:rPr>
        <w:t xml:space="preserve"> Srpske</w:t>
      </w:r>
    </w:p>
    <w:p w14:paraId="54AACFB7" w14:textId="72B8051F" w:rsidR="00E625C9" w:rsidRPr="00E625C9" w:rsidRDefault="00E625C9" w:rsidP="00E625C9">
      <w:pPr>
        <w:jc w:val="center"/>
      </w:pPr>
      <w:r w:rsidRPr="00E625C9">
        <w:rPr>
          <w:i/>
          <w:iCs/>
        </w:rPr>
        <w:t xml:space="preserve">("Sl. </w:t>
      </w:r>
      <w:proofErr w:type="spellStart"/>
      <w:r w:rsidRPr="00E625C9">
        <w:rPr>
          <w:i/>
          <w:iCs/>
        </w:rPr>
        <w:t>glasnik</w:t>
      </w:r>
      <w:proofErr w:type="spellEnd"/>
      <w:r w:rsidRPr="00E625C9">
        <w:rPr>
          <w:i/>
          <w:iCs/>
        </w:rPr>
        <w:t xml:space="preserve"> RS", br. 52/2001 </w:t>
      </w:r>
      <w:proofErr w:type="spellStart"/>
      <w:r w:rsidRPr="00E625C9">
        <w:rPr>
          <w:i/>
          <w:iCs/>
        </w:rPr>
        <w:t>i</w:t>
      </w:r>
      <w:proofErr w:type="spellEnd"/>
      <w:r w:rsidRPr="00E625C9">
        <w:rPr>
          <w:i/>
          <w:iCs/>
        </w:rPr>
        <w:t xml:space="preserve"> 42/2005)</w:t>
      </w:r>
    </w:p>
    <w:p w14:paraId="37EF8F80" w14:textId="77777777" w:rsidR="00E625C9" w:rsidRPr="00E625C9" w:rsidRDefault="00E625C9" w:rsidP="00E625C9">
      <w:pPr>
        <w:jc w:val="center"/>
        <w:rPr>
          <w:b/>
          <w:bCs/>
        </w:rPr>
      </w:pPr>
      <w:bookmarkStart w:id="0" w:name="str_1"/>
      <w:bookmarkEnd w:id="0"/>
      <w:proofErr w:type="spellStart"/>
      <w:r w:rsidRPr="00E625C9">
        <w:rPr>
          <w:b/>
          <w:bCs/>
        </w:rPr>
        <w:t>Glava</w:t>
      </w:r>
      <w:proofErr w:type="spellEnd"/>
      <w:r w:rsidRPr="00E625C9">
        <w:rPr>
          <w:b/>
          <w:bCs/>
        </w:rPr>
        <w:t xml:space="preserve"> I</w:t>
      </w:r>
    </w:p>
    <w:p w14:paraId="7C60EA2D" w14:textId="18A95DD1" w:rsidR="00E625C9" w:rsidRPr="00E625C9" w:rsidRDefault="00E625C9" w:rsidP="00E625C9">
      <w:pPr>
        <w:jc w:val="center"/>
      </w:pPr>
    </w:p>
    <w:p w14:paraId="2D04C7E5" w14:textId="77777777" w:rsidR="00E625C9" w:rsidRPr="00E625C9" w:rsidRDefault="00E625C9" w:rsidP="00E625C9">
      <w:pPr>
        <w:jc w:val="center"/>
      </w:pPr>
      <w:bookmarkStart w:id="1" w:name="str_2"/>
      <w:bookmarkEnd w:id="1"/>
      <w:r w:rsidRPr="00E625C9">
        <w:t>OPŠTE ODREDBE</w:t>
      </w:r>
    </w:p>
    <w:p w14:paraId="2B75664C" w14:textId="77777777" w:rsidR="00E625C9" w:rsidRPr="00E625C9" w:rsidRDefault="00E625C9" w:rsidP="00E625C9">
      <w:pPr>
        <w:jc w:val="center"/>
        <w:rPr>
          <w:b/>
          <w:bCs/>
        </w:rPr>
      </w:pPr>
      <w:bookmarkStart w:id="2" w:name="clan_1"/>
      <w:bookmarkEnd w:id="2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1</w:t>
      </w:r>
    </w:p>
    <w:p w14:paraId="51E23DBC" w14:textId="77777777" w:rsidR="00E625C9" w:rsidRPr="00E625C9" w:rsidRDefault="00E625C9" w:rsidP="00E625C9">
      <w:pPr>
        <w:jc w:val="center"/>
      </w:pPr>
      <w:proofErr w:type="spellStart"/>
      <w:r w:rsidRPr="00E625C9">
        <w:t>Zakonom</w:t>
      </w:r>
      <w:proofErr w:type="spellEnd"/>
      <w:r w:rsidRPr="00E625C9">
        <w:t xml:space="preserve"> o </w:t>
      </w:r>
      <w:proofErr w:type="spellStart"/>
      <w:r w:rsidRPr="00E625C9">
        <w:t>udruženjima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fondacijama</w:t>
      </w:r>
      <w:proofErr w:type="spellEnd"/>
      <w:r w:rsidRPr="00E625C9">
        <w:t xml:space="preserve"> (u </w:t>
      </w:r>
      <w:proofErr w:type="spellStart"/>
      <w:r w:rsidRPr="00E625C9">
        <w:t>daljem</w:t>
      </w:r>
      <w:proofErr w:type="spellEnd"/>
      <w:r w:rsidRPr="00E625C9">
        <w:t xml:space="preserve"> </w:t>
      </w:r>
      <w:proofErr w:type="spellStart"/>
      <w:r w:rsidRPr="00E625C9">
        <w:t>tekstu</w:t>
      </w:r>
      <w:proofErr w:type="spellEnd"/>
      <w:r w:rsidRPr="00E625C9">
        <w:t xml:space="preserve">: Zakon) </w:t>
      </w:r>
      <w:proofErr w:type="spellStart"/>
      <w:r w:rsidRPr="00E625C9">
        <w:t>uređuje</w:t>
      </w:r>
      <w:proofErr w:type="spellEnd"/>
      <w:r w:rsidRPr="00E625C9">
        <w:t xml:space="preserve"> se </w:t>
      </w:r>
      <w:proofErr w:type="spellStart"/>
      <w:r w:rsidRPr="00E625C9">
        <w:t>osnivanje</w:t>
      </w:r>
      <w:proofErr w:type="spellEnd"/>
      <w:r w:rsidRPr="00E625C9">
        <w:t xml:space="preserve">, </w:t>
      </w:r>
      <w:proofErr w:type="spellStart"/>
      <w:r w:rsidRPr="00E625C9">
        <w:t>registracija</w:t>
      </w:r>
      <w:proofErr w:type="spellEnd"/>
      <w:r w:rsidRPr="00E625C9">
        <w:t xml:space="preserve">, </w:t>
      </w:r>
      <w:proofErr w:type="spellStart"/>
      <w:r w:rsidRPr="00E625C9">
        <w:t>unutrašnja</w:t>
      </w:r>
      <w:proofErr w:type="spellEnd"/>
      <w:r w:rsidRPr="00E625C9">
        <w:t xml:space="preserve"> </w:t>
      </w:r>
      <w:proofErr w:type="spellStart"/>
      <w:r w:rsidRPr="00E625C9">
        <w:t>organizacija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prestanak</w:t>
      </w:r>
      <w:proofErr w:type="spellEnd"/>
      <w:r w:rsidRPr="00E625C9">
        <w:t xml:space="preserve"> </w:t>
      </w:r>
      <w:proofErr w:type="spellStart"/>
      <w:r w:rsidRPr="00E625C9">
        <w:t>rada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fondacija</w:t>
      </w:r>
      <w:proofErr w:type="spellEnd"/>
      <w:r w:rsidRPr="00E625C9">
        <w:t>.</w:t>
      </w:r>
    </w:p>
    <w:p w14:paraId="6F67441D" w14:textId="77777777" w:rsidR="00E625C9" w:rsidRPr="00E625C9" w:rsidRDefault="00E625C9" w:rsidP="00E625C9">
      <w:pPr>
        <w:jc w:val="center"/>
        <w:rPr>
          <w:b/>
          <w:bCs/>
        </w:rPr>
      </w:pPr>
      <w:bookmarkStart w:id="3" w:name="clan_2"/>
      <w:bookmarkEnd w:id="3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2</w:t>
      </w:r>
    </w:p>
    <w:p w14:paraId="67ACFF2C" w14:textId="77777777" w:rsidR="00E625C9" w:rsidRPr="00E625C9" w:rsidRDefault="00E625C9" w:rsidP="00E625C9">
      <w:pPr>
        <w:jc w:val="center"/>
      </w:pPr>
      <w:proofErr w:type="spellStart"/>
      <w:r w:rsidRPr="00E625C9">
        <w:t>Udruženje</w:t>
      </w:r>
      <w:proofErr w:type="spellEnd"/>
      <w:r w:rsidRPr="00E625C9">
        <w:t xml:space="preserve"> je u </w:t>
      </w:r>
      <w:proofErr w:type="spellStart"/>
      <w:r w:rsidRPr="00E625C9">
        <w:t>smislu</w:t>
      </w:r>
      <w:proofErr w:type="spellEnd"/>
      <w:r w:rsidRPr="00E625C9">
        <w:t xml:space="preserve"> </w:t>
      </w:r>
      <w:proofErr w:type="spellStart"/>
      <w:r w:rsidRPr="00E625C9">
        <w:t>ovog</w:t>
      </w:r>
      <w:proofErr w:type="spellEnd"/>
      <w:r w:rsidRPr="00E625C9">
        <w:t xml:space="preserve"> </w:t>
      </w:r>
      <w:proofErr w:type="spellStart"/>
      <w:r w:rsidRPr="00E625C9">
        <w:t>zakona</w:t>
      </w:r>
      <w:proofErr w:type="spellEnd"/>
      <w:r w:rsidRPr="00E625C9">
        <w:t xml:space="preserve">, </w:t>
      </w:r>
      <w:proofErr w:type="spellStart"/>
      <w:r w:rsidRPr="00E625C9">
        <w:t>svaki</w:t>
      </w:r>
      <w:proofErr w:type="spellEnd"/>
      <w:r w:rsidRPr="00E625C9">
        <w:t xml:space="preserve"> </w:t>
      </w:r>
      <w:proofErr w:type="spellStart"/>
      <w:r w:rsidRPr="00E625C9">
        <w:t>oblik</w:t>
      </w:r>
      <w:proofErr w:type="spellEnd"/>
      <w:r w:rsidRPr="00E625C9">
        <w:t xml:space="preserve"> </w:t>
      </w:r>
      <w:proofErr w:type="spellStart"/>
      <w:r w:rsidRPr="00E625C9">
        <w:t>dobrovoljnog</w:t>
      </w:r>
      <w:proofErr w:type="spellEnd"/>
      <w:r w:rsidRPr="00E625C9">
        <w:t xml:space="preserve"> </w:t>
      </w:r>
      <w:proofErr w:type="spellStart"/>
      <w:r w:rsidRPr="00E625C9">
        <w:t>povezivanja</w:t>
      </w:r>
      <w:proofErr w:type="spellEnd"/>
      <w:r w:rsidRPr="00E625C9">
        <w:t xml:space="preserve"> </w:t>
      </w:r>
      <w:proofErr w:type="spellStart"/>
      <w:r w:rsidRPr="00E625C9">
        <w:t>više</w:t>
      </w:r>
      <w:proofErr w:type="spellEnd"/>
      <w:r w:rsidRPr="00E625C9">
        <w:t xml:space="preserve"> </w:t>
      </w:r>
      <w:proofErr w:type="spellStart"/>
      <w:r w:rsidRPr="00E625C9">
        <w:t>fizičkih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pravnih</w:t>
      </w:r>
      <w:proofErr w:type="spellEnd"/>
      <w:r w:rsidRPr="00E625C9">
        <w:t xml:space="preserve"> </w:t>
      </w:r>
      <w:proofErr w:type="spellStart"/>
      <w:r w:rsidRPr="00E625C9">
        <w:t>lica</w:t>
      </w:r>
      <w:proofErr w:type="spellEnd"/>
      <w:r w:rsidRPr="00E625C9">
        <w:t xml:space="preserve"> </w:t>
      </w:r>
      <w:proofErr w:type="spellStart"/>
      <w:r w:rsidRPr="00E625C9">
        <w:t>radi</w:t>
      </w:r>
      <w:proofErr w:type="spellEnd"/>
      <w:r w:rsidRPr="00E625C9">
        <w:t xml:space="preserve"> </w:t>
      </w:r>
      <w:proofErr w:type="spellStart"/>
      <w:r w:rsidRPr="00E625C9">
        <w:t>unapređenja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ostvarivanja</w:t>
      </w:r>
      <w:proofErr w:type="spellEnd"/>
      <w:r w:rsidRPr="00E625C9">
        <w:t xml:space="preserve"> </w:t>
      </w:r>
      <w:proofErr w:type="spellStart"/>
      <w:r w:rsidRPr="00E625C9">
        <w:t>nekog</w:t>
      </w:r>
      <w:proofErr w:type="spellEnd"/>
      <w:r w:rsidRPr="00E625C9">
        <w:t xml:space="preserve"> </w:t>
      </w:r>
      <w:proofErr w:type="spellStart"/>
      <w:r w:rsidRPr="00E625C9">
        <w:t>zajedničkog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opšteg</w:t>
      </w:r>
      <w:proofErr w:type="spellEnd"/>
      <w:r w:rsidRPr="00E625C9">
        <w:t xml:space="preserve"> </w:t>
      </w:r>
      <w:proofErr w:type="spellStart"/>
      <w:r w:rsidRPr="00E625C9">
        <w:t>interesa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cilja</w:t>
      </w:r>
      <w:proofErr w:type="spellEnd"/>
      <w:r w:rsidRPr="00E625C9">
        <w:t xml:space="preserve">, u </w:t>
      </w:r>
      <w:proofErr w:type="spellStart"/>
      <w:r w:rsidRPr="00E625C9">
        <w:t>skladu</w:t>
      </w:r>
      <w:proofErr w:type="spellEnd"/>
      <w:r w:rsidRPr="00E625C9">
        <w:t xml:space="preserve"> </w:t>
      </w:r>
      <w:proofErr w:type="spellStart"/>
      <w:r w:rsidRPr="00E625C9">
        <w:t>sa</w:t>
      </w:r>
      <w:proofErr w:type="spellEnd"/>
      <w:r w:rsidRPr="00E625C9">
        <w:t xml:space="preserve"> </w:t>
      </w:r>
      <w:proofErr w:type="spellStart"/>
      <w:r w:rsidRPr="00E625C9">
        <w:t>Ustavom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zakonom</w:t>
      </w:r>
      <w:proofErr w:type="spellEnd"/>
      <w:r w:rsidRPr="00E625C9">
        <w:t xml:space="preserve">, a </w:t>
      </w:r>
      <w:proofErr w:type="spellStart"/>
      <w:r w:rsidRPr="00E625C9">
        <w:t>čija</w:t>
      </w:r>
      <w:proofErr w:type="spellEnd"/>
      <w:r w:rsidRPr="00E625C9">
        <w:t xml:space="preserve"> </w:t>
      </w:r>
      <w:proofErr w:type="spellStart"/>
      <w:r w:rsidRPr="00E625C9">
        <w:t>osnovna</w:t>
      </w:r>
      <w:proofErr w:type="spellEnd"/>
      <w:r w:rsidRPr="00E625C9">
        <w:t xml:space="preserve"> </w:t>
      </w:r>
      <w:proofErr w:type="spellStart"/>
      <w:r w:rsidRPr="00E625C9">
        <w:t>svrha</w:t>
      </w:r>
      <w:proofErr w:type="spellEnd"/>
      <w:r w:rsidRPr="00E625C9">
        <w:t xml:space="preserve"> </w:t>
      </w:r>
      <w:proofErr w:type="spellStart"/>
      <w:r w:rsidRPr="00E625C9">
        <w:t>nije</w:t>
      </w:r>
      <w:proofErr w:type="spellEnd"/>
      <w:r w:rsidRPr="00E625C9">
        <w:t xml:space="preserve"> </w:t>
      </w:r>
      <w:proofErr w:type="spellStart"/>
      <w:r w:rsidRPr="00E625C9">
        <w:t>sticanje</w:t>
      </w:r>
      <w:proofErr w:type="spellEnd"/>
      <w:r w:rsidRPr="00E625C9">
        <w:t xml:space="preserve"> </w:t>
      </w:r>
      <w:proofErr w:type="spellStart"/>
      <w:r w:rsidRPr="00E625C9">
        <w:t>dobiti</w:t>
      </w:r>
      <w:proofErr w:type="spellEnd"/>
      <w:r w:rsidRPr="00E625C9">
        <w:t>.</w:t>
      </w:r>
    </w:p>
    <w:p w14:paraId="72C637E3" w14:textId="77777777" w:rsidR="00E625C9" w:rsidRPr="00E625C9" w:rsidRDefault="00E625C9" w:rsidP="00E625C9">
      <w:pPr>
        <w:jc w:val="center"/>
      </w:pPr>
      <w:proofErr w:type="spellStart"/>
      <w:r w:rsidRPr="00E625C9">
        <w:t>Fondacija</w:t>
      </w:r>
      <w:proofErr w:type="spellEnd"/>
      <w:r w:rsidRPr="00E625C9">
        <w:t xml:space="preserve"> je </w:t>
      </w:r>
      <w:proofErr w:type="spellStart"/>
      <w:r w:rsidRPr="00E625C9">
        <w:t>pravno</w:t>
      </w:r>
      <w:proofErr w:type="spellEnd"/>
      <w:r w:rsidRPr="00E625C9">
        <w:t xml:space="preserve"> lice </w:t>
      </w:r>
      <w:proofErr w:type="spellStart"/>
      <w:r w:rsidRPr="00E625C9">
        <w:t>koje</w:t>
      </w:r>
      <w:proofErr w:type="spellEnd"/>
      <w:r w:rsidRPr="00E625C9">
        <w:t xml:space="preserve"> </w:t>
      </w:r>
      <w:proofErr w:type="spellStart"/>
      <w:r w:rsidRPr="00E625C9">
        <w:t>nema</w:t>
      </w:r>
      <w:proofErr w:type="spellEnd"/>
      <w:r w:rsidRPr="00E625C9">
        <w:t xml:space="preserve"> </w:t>
      </w:r>
      <w:proofErr w:type="spellStart"/>
      <w:r w:rsidRPr="00E625C9">
        <w:t>svoje</w:t>
      </w:r>
      <w:proofErr w:type="spellEnd"/>
      <w:r w:rsidRPr="00E625C9">
        <w:t xml:space="preserve"> </w:t>
      </w:r>
      <w:proofErr w:type="spellStart"/>
      <w:r w:rsidRPr="00E625C9">
        <w:t>članstvo</w:t>
      </w:r>
      <w:proofErr w:type="spellEnd"/>
      <w:r w:rsidRPr="00E625C9">
        <w:t xml:space="preserve">, </w:t>
      </w:r>
      <w:proofErr w:type="spellStart"/>
      <w:r w:rsidRPr="00E625C9">
        <w:t>koja</w:t>
      </w:r>
      <w:proofErr w:type="spellEnd"/>
      <w:r w:rsidRPr="00E625C9">
        <w:t xml:space="preserve"> se </w:t>
      </w:r>
      <w:proofErr w:type="spellStart"/>
      <w:r w:rsidRPr="00E625C9">
        <w:t>osniva</w:t>
      </w:r>
      <w:proofErr w:type="spellEnd"/>
      <w:r w:rsidRPr="00E625C9">
        <w:t xml:space="preserve"> </w:t>
      </w:r>
      <w:proofErr w:type="spellStart"/>
      <w:r w:rsidRPr="00E625C9">
        <w:t>radi</w:t>
      </w:r>
      <w:proofErr w:type="spellEnd"/>
      <w:r w:rsidRPr="00E625C9">
        <w:t xml:space="preserve"> </w:t>
      </w:r>
      <w:proofErr w:type="spellStart"/>
      <w:r w:rsidRPr="00E625C9">
        <w:t>upravljanja</w:t>
      </w:r>
      <w:proofErr w:type="spellEnd"/>
      <w:r w:rsidRPr="00E625C9">
        <w:t xml:space="preserve"> </w:t>
      </w:r>
      <w:proofErr w:type="spellStart"/>
      <w:r w:rsidRPr="00E625C9">
        <w:t>određenom</w:t>
      </w:r>
      <w:proofErr w:type="spellEnd"/>
      <w:r w:rsidRPr="00E625C9">
        <w:t xml:space="preserve"> </w:t>
      </w:r>
      <w:proofErr w:type="spellStart"/>
      <w:r w:rsidRPr="00E625C9">
        <w:t>imovinom</w:t>
      </w:r>
      <w:proofErr w:type="spellEnd"/>
      <w:r w:rsidRPr="00E625C9">
        <w:t xml:space="preserve"> u </w:t>
      </w:r>
      <w:proofErr w:type="spellStart"/>
      <w:r w:rsidRPr="00E625C9">
        <w:t>javnom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zajedničkom</w:t>
      </w:r>
      <w:proofErr w:type="spellEnd"/>
      <w:r w:rsidRPr="00E625C9">
        <w:t xml:space="preserve"> </w:t>
      </w:r>
      <w:proofErr w:type="spellStart"/>
      <w:r w:rsidRPr="00E625C9">
        <w:t>interesu</w:t>
      </w:r>
      <w:proofErr w:type="spellEnd"/>
      <w:r w:rsidRPr="00E625C9">
        <w:t>.</w:t>
      </w:r>
    </w:p>
    <w:p w14:paraId="395AF7CD" w14:textId="77777777" w:rsidR="00E625C9" w:rsidRPr="00E625C9" w:rsidRDefault="00E625C9" w:rsidP="00E625C9">
      <w:pPr>
        <w:jc w:val="center"/>
      </w:pP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</w:t>
      </w:r>
      <w:proofErr w:type="spellStart"/>
      <w:r w:rsidRPr="00E625C9">
        <w:t>ostvaruju</w:t>
      </w:r>
      <w:proofErr w:type="spellEnd"/>
      <w:r w:rsidRPr="00E625C9">
        <w:t xml:space="preserve"> </w:t>
      </w:r>
      <w:proofErr w:type="spellStart"/>
      <w:r w:rsidRPr="00E625C9">
        <w:t>carinske</w:t>
      </w:r>
      <w:proofErr w:type="spellEnd"/>
      <w:r w:rsidRPr="00E625C9">
        <w:t xml:space="preserve">, </w:t>
      </w:r>
      <w:proofErr w:type="spellStart"/>
      <w:r w:rsidRPr="00E625C9">
        <w:t>poreske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druge</w:t>
      </w:r>
      <w:proofErr w:type="spellEnd"/>
      <w:r w:rsidRPr="00E625C9">
        <w:t xml:space="preserve"> </w:t>
      </w:r>
      <w:proofErr w:type="spellStart"/>
      <w:r w:rsidRPr="00E625C9">
        <w:t>olakšice</w:t>
      </w:r>
      <w:proofErr w:type="spellEnd"/>
      <w:r w:rsidRPr="00E625C9">
        <w:t xml:space="preserve"> za </w:t>
      </w:r>
      <w:proofErr w:type="spellStart"/>
      <w:r w:rsidRPr="00E625C9">
        <w:t>svoj</w:t>
      </w:r>
      <w:proofErr w:type="spellEnd"/>
      <w:r w:rsidRPr="00E625C9">
        <w:t xml:space="preserve"> rad u </w:t>
      </w:r>
      <w:proofErr w:type="spellStart"/>
      <w:r w:rsidRPr="00E625C9">
        <w:t>skladu</w:t>
      </w:r>
      <w:proofErr w:type="spellEnd"/>
      <w:r w:rsidRPr="00E625C9">
        <w:t xml:space="preserve"> </w:t>
      </w:r>
      <w:proofErr w:type="spellStart"/>
      <w:r w:rsidRPr="00E625C9">
        <w:t>sa</w:t>
      </w:r>
      <w:proofErr w:type="spellEnd"/>
      <w:r w:rsidRPr="00E625C9">
        <w:t xml:space="preserve"> </w:t>
      </w:r>
      <w:proofErr w:type="spellStart"/>
      <w:r w:rsidRPr="00E625C9">
        <w:t>zakonom</w:t>
      </w:r>
      <w:proofErr w:type="spellEnd"/>
      <w:r w:rsidRPr="00E625C9">
        <w:t>.</w:t>
      </w:r>
    </w:p>
    <w:p w14:paraId="71E14285" w14:textId="77777777" w:rsidR="00E625C9" w:rsidRPr="00E625C9" w:rsidRDefault="00E625C9" w:rsidP="00E625C9">
      <w:pPr>
        <w:jc w:val="center"/>
        <w:rPr>
          <w:b/>
          <w:bCs/>
        </w:rPr>
      </w:pPr>
      <w:bookmarkStart w:id="4" w:name="clan_3"/>
      <w:bookmarkEnd w:id="4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3</w:t>
      </w:r>
    </w:p>
    <w:p w14:paraId="69C1DA5B" w14:textId="77777777" w:rsidR="00E625C9" w:rsidRPr="00E625C9" w:rsidRDefault="00E625C9" w:rsidP="00E625C9">
      <w:pPr>
        <w:jc w:val="center"/>
      </w:pP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</w:t>
      </w:r>
      <w:proofErr w:type="spellStart"/>
      <w:r w:rsidRPr="00E625C9">
        <w:t>samostalno</w:t>
      </w:r>
      <w:proofErr w:type="spellEnd"/>
      <w:r w:rsidRPr="00E625C9">
        <w:t xml:space="preserve"> </w:t>
      </w:r>
      <w:proofErr w:type="spellStart"/>
      <w:r w:rsidRPr="00E625C9">
        <w:t>određuju</w:t>
      </w:r>
      <w:proofErr w:type="spellEnd"/>
      <w:r w:rsidRPr="00E625C9">
        <w:t xml:space="preserve"> </w:t>
      </w:r>
      <w:proofErr w:type="spellStart"/>
      <w:r w:rsidRPr="00E625C9">
        <w:t>svoje</w:t>
      </w:r>
      <w:proofErr w:type="spellEnd"/>
      <w:r w:rsidRPr="00E625C9">
        <w:t xml:space="preserve"> </w:t>
      </w:r>
      <w:proofErr w:type="spellStart"/>
      <w:r w:rsidRPr="00E625C9">
        <w:t>ciljeve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delatnosti</w:t>
      </w:r>
      <w:proofErr w:type="spellEnd"/>
      <w:r w:rsidRPr="00E625C9">
        <w:t xml:space="preserve"> u </w:t>
      </w:r>
      <w:proofErr w:type="spellStart"/>
      <w:r w:rsidRPr="00E625C9">
        <w:t>skladu</w:t>
      </w:r>
      <w:proofErr w:type="spellEnd"/>
      <w:r w:rsidRPr="00E625C9">
        <w:t xml:space="preserve"> </w:t>
      </w:r>
      <w:proofErr w:type="spellStart"/>
      <w:r w:rsidRPr="00E625C9">
        <w:t>sa</w:t>
      </w:r>
      <w:proofErr w:type="spellEnd"/>
      <w:r w:rsidRPr="00E625C9">
        <w:t xml:space="preserve"> </w:t>
      </w:r>
      <w:proofErr w:type="spellStart"/>
      <w:r w:rsidRPr="00E625C9">
        <w:t>Ustavom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zakonom</w:t>
      </w:r>
      <w:proofErr w:type="spellEnd"/>
      <w:r w:rsidRPr="00E625C9">
        <w:t>.</w:t>
      </w:r>
    </w:p>
    <w:p w14:paraId="4CE2C095" w14:textId="77777777" w:rsidR="00E625C9" w:rsidRPr="00E625C9" w:rsidRDefault="00E625C9" w:rsidP="00E625C9">
      <w:pPr>
        <w:jc w:val="center"/>
      </w:pPr>
      <w:proofErr w:type="spellStart"/>
      <w:r w:rsidRPr="00E625C9">
        <w:t>Statut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delovanje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fondacija</w:t>
      </w:r>
      <w:proofErr w:type="spellEnd"/>
      <w:r w:rsidRPr="00E625C9">
        <w:t xml:space="preserve"> ne </w:t>
      </w:r>
      <w:proofErr w:type="spellStart"/>
      <w:r w:rsidRPr="00E625C9">
        <w:t>mogu</w:t>
      </w:r>
      <w:proofErr w:type="spellEnd"/>
      <w:r w:rsidRPr="00E625C9">
        <w:t xml:space="preserve"> </w:t>
      </w:r>
      <w:proofErr w:type="spellStart"/>
      <w:r w:rsidRPr="00E625C9">
        <w:t>biti</w:t>
      </w:r>
      <w:proofErr w:type="spellEnd"/>
      <w:r w:rsidRPr="00E625C9">
        <w:t xml:space="preserve"> </w:t>
      </w:r>
      <w:proofErr w:type="spellStart"/>
      <w:r w:rsidRPr="00E625C9">
        <w:t>suprotni</w:t>
      </w:r>
      <w:proofErr w:type="spellEnd"/>
      <w:r w:rsidRPr="00E625C9">
        <w:t xml:space="preserve"> </w:t>
      </w:r>
      <w:proofErr w:type="spellStart"/>
      <w:r w:rsidRPr="00E625C9">
        <w:t>ustavnom</w:t>
      </w:r>
      <w:proofErr w:type="spellEnd"/>
      <w:r w:rsidRPr="00E625C9">
        <w:t xml:space="preserve"> </w:t>
      </w:r>
      <w:proofErr w:type="spellStart"/>
      <w:r w:rsidRPr="00E625C9">
        <w:t>poretku</w:t>
      </w:r>
      <w:proofErr w:type="spellEnd"/>
      <w:r w:rsidRPr="00E625C9">
        <w:t xml:space="preserve"> </w:t>
      </w:r>
      <w:proofErr w:type="spellStart"/>
      <w:r w:rsidRPr="00E625C9">
        <w:t>niti</w:t>
      </w:r>
      <w:proofErr w:type="spellEnd"/>
      <w:r w:rsidRPr="00E625C9">
        <w:t xml:space="preserve"> </w:t>
      </w:r>
      <w:proofErr w:type="spellStart"/>
      <w:r w:rsidRPr="00E625C9">
        <w:t>usmereni</w:t>
      </w:r>
      <w:proofErr w:type="spellEnd"/>
      <w:r w:rsidRPr="00E625C9">
        <w:t xml:space="preserve"> </w:t>
      </w:r>
      <w:proofErr w:type="spellStart"/>
      <w:r w:rsidRPr="00E625C9">
        <w:t>na</w:t>
      </w:r>
      <w:proofErr w:type="spellEnd"/>
      <w:r w:rsidRPr="00E625C9">
        <w:t xml:space="preserve"> </w:t>
      </w:r>
      <w:proofErr w:type="spellStart"/>
      <w:r w:rsidRPr="00E625C9">
        <w:t>njegovo</w:t>
      </w:r>
      <w:proofErr w:type="spellEnd"/>
      <w:r w:rsidRPr="00E625C9">
        <w:t xml:space="preserve"> </w:t>
      </w:r>
      <w:proofErr w:type="spellStart"/>
      <w:r w:rsidRPr="00E625C9">
        <w:t>nasilno</w:t>
      </w:r>
      <w:proofErr w:type="spellEnd"/>
      <w:r w:rsidRPr="00E625C9">
        <w:t xml:space="preserve"> </w:t>
      </w:r>
      <w:proofErr w:type="spellStart"/>
      <w:r w:rsidRPr="00E625C9">
        <w:t>podrivanje</w:t>
      </w:r>
      <w:proofErr w:type="spellEnd"/>
      <w:r w:rsidRPr="00E625C9">
        <w:t xml:space="preserve">, </w:t>
      </w:r>
      <w:proofErr w:type="spellStart"/>
      <w:r w:rsidRPr="00E625C9">
        <w:t>raspirivanje</w:t>
      </w:r>
      <w:proofErr w:type="spellEnd"/>
      <w:r w:rsidRPr="00E625C9">
        <w:t xml:space="preserve"> </w:t>
      </w:r>
      <w:proofErr w:type="spellStart"/>
      <w:r w:rsidRPr="00E625C9">
        <w:t>nacionalne</w:t>
      </w:r>
      <w:proofErr w:type="spellEnd"/>
      <w:r w:rsidRPr="00E625C9">
        <w:t xml:space="preserve">, </w:t>
      </w:r>
      <w:proofErr w:type="spellStart"/>
      <w:r w:rsidRPr="00E625C9">
        <w:t>rasne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verske</w:t>
      </w:r>
      <w:proofErr w:type="spellEnd"/>
      <w:r w:rsidRPr="00E625C9">
        <w:t xml:space="preserve"> </w:t>
      </w:r>
      <w:proofErr w:type="spellStart"/>
      <w:r w:rsidRPr="00E625C9">
        <w:t>mržnje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netrpeljivost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diskriminacije</w:t>
      </w:r>
      <w:proofErr w:type="spellEnd"/>
      <w:r w:rsidRPr="00E625C9">
        <w:t xml:space="preserve"> </w:t>
      </w:r>
      <w:proofErr w:type="spellStart"/>
      <w:r w:rsidRPr="00E625C9">
        <w:t>zabranjene</w:t>
      </w:r>
      <w:proofErr w:type="spellEnd"/>
      <w:r w:rsidRPr="00E625C9">
        <w:t xml:space="preserve"> </w:t>
      </w:r>
      <w:proofErr w:type="spellStart"/>
      <w:r w:rsidRPr="00E625C9">
        <w:t>Ustavom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zakonom</w:t>
      </w:r>
      <w:proofErr w:type="spellEnd"/>
      <w:r w:rsidRPr="00E625C9">
        <w:t>.</w:t>
      </w:r>
    </w:p>
    <w:p w14:paraId="3202E0B5" w14:textId="77777777" w:rsidR="00E625C9" w:rsidRPr="00E625C9" w:rsidRDefault="00E625C9" w:rsidP="00E625C9">
      <w:pPr>
        <w:jc w:val="center"/>
      </w:pPr>
      <w:proofErr w:type="spellStart"/>
      <w:r w:rsidRPr="00E625C9">
        <w:t>Ciljevi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delatnost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fondacija</w:t>
      </w:r>
      <w:proofErr w:type="spellEnd"/>
      <w:r w:rsidRPr="00E625C9">
        <w:t xml:space="preserve"> ne </w:t>
      </w:r>
      <w:proofErr w:type="spellStart"/>
      <w:r w:rsidRPr="00E625C9">
        <w:t>mogu</w:t>
      </w:r>
      <w:proofErr w:type="spellEnd"/>
      <w:r w:rsidRPr="00E625C9">
        <w:t xml:space="preserve"> </w:t>
      </w:r>
      <w:proofErr w:type="spellStart"/>
      <w:proofErr w:type="gramStart"/>
      <w:r w:rsidRPr="00E625C9">
        <w:t>uključivati</w:t>
      </w:r>
      <w:proofErr w:type="spellEnd"/>
      <w:r w:rsidRPr="00E625C9">
        <w:t xml:space="preserve"> .</w:t>
      </w:r>
      <w:proofErr w:type="gramEnd"/>
      <w:r w:rsidRPr="00E625C9">
        <w:t xml:space="preserve"> </w:t>
      </w:r>
      <w:proofErr w:type="spellStart"/>
      <w:r w:rsidRPr="00E625C9">
        <w:t>angažovanja</w:t>
      </w:r>
      <w:proofErr w:type="spellEnd"/>
      <w:r w:rsidRPr="00E625C9">
        <w:t xml:space="preserve"> u </w:t>
      </w:r>
      <w:proofErr w:type="spellStart"/>
      <w:r w:rsidRPr="00E625C9">
        <w:t>predizbornoj</w:t>
      </w:r>
      <w:proofErr w:type="spellEnd"/>
      <w:r w:rsidRPr="00E625C9">
        <w:t xml:space="preserve"> </w:t>
      </w:r>
      <w:proofErr w:type="spellStart"/>
      <w:r w:rsidRPr="00E625C9">
        <w:t>kampanji</w:t>
      </w:r>
      <w:proofErr w:type="spellEnd"/>
      <w:r w:rsidRPr="00E625C9">
        <w:t xml:space="preserve"> </w:t>
      </w:r>
      <w:proofErr w:type="spellStart"/>
      <w:r w:rsidRPr="00E625C9">
        <w:t>političkih</w:t>
      </w:r>
      <w:proofErr w:type="spellEnd"/>
      <w:r w:rsidRPr="00E625C9">
        <w:t xml:space="preserve"> </w:t>
      </w:r>
      <w:proofErr w:type="spellStart"/>
      <w:r w:rsidRPr="00E625C9">
        <w:t>stranaka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kandidata</w:t>
      </w:r>
      <w:proofErr w:type="spellEnd"/>
      <w:r w:rsidRPr="00E625C9">
        <w:t xml:space="preserve">, </w:t>
      </w:r>
      <w:proofErr w:type="spellStart"/>
      <w:r w:rsidRPr="00E625C9">
        <w:t>prikupljanje</w:t>
      </w:r>
      <w:proofErr w:type="spellEnd"/>
      <w:r w:rsidRPr="00E625C9">
        <w:t xml:space="preserve"> </w:t>
      </w:r>
      <w:proofErr w:type="spellStart"/>
      <w:r w:rsidRPr="00E625C9">
        <w:t>sredstava</w:t>
      </w:r>
      <w:proofErr w:type="spellEnd"/>
      <w:r w:rsidRPr="00E625C9">
        <w:t xml:space="preserve"> za </w:t>
      </w:r>
      <w:proofErr w:type="spellStart"/>
      <w:r w:rsidRPr="00E625C9">
        <w:t>političke</w:t>
      </w:r>
      <w:proofErr w:type="spellEnd"/>
      <w:r w:rsidRPr="00E625C9">
        <w:t xml:space="preserve"> </w:t>
      </w:r>
      <w:proofErr w:type="spellStart"/>
      <w:r w:rsidRPr="00E625C9">
        <w:t>stranke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kandidate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finansiranje</w:t>
      </w:r>
      <w:proofErr w:type="spellEnd"/>
      <w:r w:rsidRPr="00E625C9">
        <w:t xml:space="preserve"> </w:t>
      </w:r>
      <w:proofErr w:type="spellStart"/>
      <w:r w:rsidRPr="00E625C9">
        <w:t>kandidata</w:t>
      </w:r>
      <w:proofErr w:type="spellEnd"/>
      <w:r w:rsidRPr="00E625C9">
        <w:t xml:space="preserve">, </w:t>
      </w:r>
      <w:proofErr w:type="spellStart"/>
      <w:r w:rsidRPr="00E625C9">
        <w:t>odnosno</w:t>
      </w:r>
      <w:proofErr w:type="spellEnd"/>
      <w:r w:rsidRPr="00E625C9">
        <w:t xml:space="preserve"> </w:t>
      </w:r>
      <w:proofErr w:type="spellStart"/>
      <w:r w:rsidRPr="00E625C9">
        <w:t>političkih</w:t>
      </w:r>
      <w:proofErr w:type="spellEnd"/>
      <w:r w:rsidRPr="00E625C9">
        <w:t xml:space="preserve"> </w:t>
      </w:r>
      <w:proofErr w:type="spellStart"/>
      <w:r w:rsidRPr="00E625C9">
        <w:t>stranaka</w:t>
      </w:r>
      <w:proofErr w:type="spellEnd"/>
      <w:r w:rsidRPr="00E625C9">
        <w:t>.</w:t>
      </w:r>
    </w:p>
    <w:p w14:paraId="33734BA8" w14:textId="77777777" w:rsidR="00E625C9" w:rsidRPr="00E625C9" w:rsidRDefault="00E625C9" w:rsidP="00E625C9">
      <w:pPr>
        <w:jc w:val="center"/>
        <w:rPr>
          <w:b/>
          <w:bCs/>
        </w:rPr>
      </w:pPr>
      <w:bookmarkStart w:id="5" w:name="clan_4"/>
      <w:bookmarkEnd w:id="5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4</w:t>
      </w:r>
    </w:p>
    <w:p w14:paraId="692A45F1" w14:textId="77777777" w:rsidR="00E625C9" w:rsidRPr="00E625C9" w:rsidRDefault="00E625C9" w:rsidP="00E625C9">
      <w:pPr>
        <w:jc w:val="center"/>
      </w:pP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</w:t>
      </w:r>
      <w:proofErr w:type="spellStart"/>
      <w:r w:rsidRPr="00E625C9">
        <w:t>mogu</w:t>
      </w:r>
      <w:proofErr w:type="spellEnd"/>
      <w:r w:rsidRPr="00E625C9">
        <w:t xml:space="preserve"> </w:t>
      </w:r>
      <w:proofErr w:type="spellStart"/>
      <w:r w:rsidRPr="00E625C9">
        <w:t>obavljati</w:t>
      </w:r>
      <w:proofErr w:type="spellEnd"/>
      <w:r w:rsidRPr="00E625C9">
        <w:t xml:space="preserve"> </w:t>
      </w:r>
      <w:proofErr w:type="spellStart"/>
      <w:r w:rsidRPr="00E625C9">
        <w:t>delatnost</w:t>
      </w:r>
      <w:proofErr w:type="spellEnd"/>
      <w:r w:rsidRPr="00E625C9">
        <w:t xml:space="preserve"> </w:t>
      </w:r>
      <w:proofErr w:type="spellStart"/>
      <w:r w:rsidRPr="00E625C9">
        <w:t>kojom</w:t>
      </w:r>
      <w:proofErr w:type="spellEnd"/>
      <w:r w:rsidRPr="00E625C9">
        <w:t xml:space="preserve"> se </w:t>
      </w:r>
      <w:proofErr w:type="spellStart"/>
      <w:r w:rsidRPr="00E625C9">
        <w:t>stiče</w:t>
      </w:r>
      <w:proofErr w:type="spellEnd"/>
      <w:r w:rsidRPr="00E625C9">
        <w:t xml:space="preserve"> </w:t>
      </w:r>
      <w:proofErr w:type="spellStart"/>
      <w:r w:rsidRPr="00E625C9">
        <w:t>dobit</w:t>
      </w:r>
      <w:proofErr w:type="spellEnd"/>
      <w:r w:rsidRPr="00E625C9">
        <w:t xml:space="preserve"> (</w:t>
      </w:r>
      <w:proofErr w:type="spellStart"/>
      <w:r w:rsidRPr="00E625C9">
        <w:t>privrednu</w:t>
      </w:r>
      <w:proofErr w:type="spellEnd"/>
      <w:r w:rsidRPr="00E625C9">
        <w:t xml:space="preserve"> </w:t>
      </w:r>
      <w:proofErr w:type="spellStart"/>
      <w:r w:rsidRPr="00E625C9">
        <w:t>delatnost</w:t>
      </w:r>
      <w:proofErr w:type="spellEnd"/>
      <w:r w:rsidRPr="00E625C9">
        <w:t xml:space="preserve">) </w:t>
      </w:r>
      <w:proofErr w:type="spellStart"/>
      <w:r w:rsidRPr="00E625C9">
        <w:t>jedino</w:t>
      </w:r>
      <w:proofErr w:type="spellEnd"/>
      <w:r w:rsidRPr="00E625C9">
        <w:t xml:space="preserve"> </w:t>
      </w:r>
      <w:proofErr w:type="spellStart"/>
      <w:r w:rsidRPr="00E625C9">
        <w:t>ako</w:t>
      </w:r>
      <w:proofErr w:type="spellEnd"/>
      <w:r w:rsidRPr="00E625C9">
        <w:t xml:space="preserve"> </w:t>
      </w:r>
      <w:proofErr w:type="spellStart"/>
      <w:r w:rsidRPr="00E625C9">
        <w:t>sticanje</w:t>
      </w:r>
      <w:proofErr w:type="spellEnd"/>
      <w:r w:rsidRPr="00E625C9">
        <w:t xml:space="preserve"> </w:t>
      </w:r>
      <w:proofErr w:type="spellStart"/>
      <w:r w:rsidRPr="00E625C9">
        <w:t>dobiti</w:t>
      </w:r>
      <w:proofErr w:type="spellEnd"/>
      <w:r w:rsidRPr="00E625C9">
        <w:t xml:space="preserve"> </w:t>
      </w:r>
      <w:proofErr w:type="spellStart"/>
      <w:r w:rsidRPr="00E625C9">
        <w:t>nije</w:t>
      </w:r>
      <w:proofErr w:type="spellEnd"/>
      <w:r w:rsidRPr="00E625C9">
        <w:t xml:space="preserve"> </w:t>
      </w:r>
      <w:proofErr w:type="spellStart"/>
      <w:r w:rsidRPr="00E625C9">
        <w:t>osnovni</w:t>
      </w:r>
      <w:proofErr w:type="spellEnd"/>
      <w:r w:rsidRPr="00E625C9">
        <w:t xml:space="preserve"> </w:t>
      </w:r>
      <w:proofErr w:type="spellStart"/>
      <w:r w:rsidRPr="00E625C9">
        <w:t>statutarni</w:t>
      </w:r>
      <w:proofErr w:type="spellEnd"/>
      <w:r w:rsidRPr="00E625C9">
        <w:t xml:space="preserve"> </w:t>
      </w:r>
      <w:proofErr w:type="spellStart"/>
      <w:r w:rsidRPr="00E625C9">
        <w:t>cilj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>.</w:t>
      </w:r>
    </w:p>
    <w:p w14:paraId="15CA2D8F" w14:textId="77777777" w:rsidR="00E625C9" w:rsidRPr="00E625C9" w:rsidRDefault="00E625C9" w:rsidP="00E625C9">
      <w:pPr>
        <w:jc w:val="center"/>
      </w:pPr>
      <w:proofErr w:type="spellStart"/>
      <w:r w:rsidRPr="00E625C9">
        <w:t>Višak</w:t>
      </w:r>
      <w:proofErr w:type="spellEnd"/>
      <w:r w:rsidRPr="00E625C9">
        <w:t xml:space="preserve"> </w:t>
      </w:r>
      <w:proofErr w:type="spellStart"/>
      <w:r w:rsidRPr="00E625C9">
        <w:t>prihoda</w:t>
      </w:r>
      <w:proofErr w:type="spellEnd"/>
      <w:r w:rsidRPr="00E625C9">
        <w:t xml:space="preserve"> </w:t>
      </w:r>
      <w:proofErr w:type="spellStart"/>
      <w:r w:rsidRPr="00E625C9">
        <w:t>nad</w:t>
      </w:r>
      <w:proofErr w:type="spellEnd"/>
      <w:r w:rsidRPr="00E625C9">
        <w:t xml:space="preserve"> </w:t>
      </w:r>
      <w:proofErr w:type="spellStart"/>
      <w:r w:rsidRPr="00E625C9">
        <w:t>rashodima</w:t>
      </w:r>
      <w:proofErr w:type="spellEnd"/>
      <w:r w:rsidRPr="00E625C9">
        <w:t xml:space="preserve"> </w:t>
      </w:r>
      <w:proofErr w:type="spellStart"/>
      <w:r w:rsidRPr="00E625C9">
        <w:t>ostvaren</w:t>
      </w:r>
      <w:proofErr w:type="spellEnd"/>
      <w:r w:rsidRPr="00E625C9">
        <w:t xml:space="preserve"> </w:t>
      </w:r>
      <w:proofErr w:type="spellStart"/>
      <w:r w:rsidRPr="00E625C9">
        <w:t>obavljanjem</w:t>
      </w:r>
      <w:proofErr w:type="spellEnd"/>
      <w:r w:rsidRPr="00E625C9">
        <w:t xml:space="preserve"> </w:t>
      </w:r>
      <w:proofErr w:type="spellStart"/>
      <w:r w:rsidRPr="00E625C9">
        <w:t>privredne</w:t>
      </w:r>
      <w:proofErr w:type="spellEnd"/>
      <w:r w:rsidRPr="00E625C9">
        <w:t xml:space="preserve"> </w:t>
      </w:r>
      <w:proofErr w:type="spellStart"/>
      <w:r w:rsidRPr="00E625C9">
        <w:t>delatnosti</w:t>
      </w:r>
      <w:proofErr w:type="spellEnd"/>
      <w:r w:rsidRPr="00E625C9">
        <w:t xml:space="preserve"> mora se </w:t>
      </w:r>
      <w:proofErr w:type="spellStart"/>
      <w:r w:rsidRPr="00E625C9">
        <w:t>investirati</w:t>
      </w:r>
      <w:proofErr w:type="spellEnd"/>
      <w:r w:rsidRPr="00E625C9">
        <w:t xml:space="preserve"> u </w:t>
      </w:r>
      <w:proofErr w:type="spellStart"/>
      <w:r w:rsidRPr="00E625C9">
        <w:t>osnovne</w:t>
      </w:r>
      <w:proofErr w:type="spellEnd"/>
      <w:r w:rsidRPr="00E625C9">
        <w:t xml:space="preserve"> </w:t>
      </w:r>
      <w:proofErr w:type="spellStart"/>
      <w:r w:rsidRPr="00E625C9">
        <w:t>statutarne</w:t>
      </w:r>
      <w:proofErr w:type="spellEnd"/>
      <w:r w:rsidRPr="00E625C9">
        <w:t xml:space="preserve"> </w:t>
      </w:r>
      <w:proofErr w:type="spellStart"/>
      <w:r w:rsidRPr="00E625C9">
        <w:t>aktivnosti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. </w:t>
      </w:r>
      <w:proofErr w:type="spellStart"/>
      <w:r w:rsidRPr="00E625C9">
        <w:t>Nije</w:t>
      </w:r>
      <w:proofErr w:type="spellEnd"/>
      <w:r w:rsidRPr="00E625C9">
        <w:t xml:space="preserve"> </w:t>
      </w:r>
      <w:proofErr w:type="spellStart"/>
      <w:r w:rsidRPr="00E625C9">
        <w:t>dozvoljena</w:t>
      </w:r>
      <w:proofErr w:type="spellEnd"/>
      <w:r w:rsidRPr="00E625C9">
        <w:t xml:space="preserve"> </w:t>
      </w:r>
      <w:proofErr w:type="spellStart"/>
      <w:r w:rsidRPr="00E625C9">
        <w:t>direktna</w:t>
      </w:r>
      <w:proofErr w:type="spellEnd"/>
      <w:r w:rsidRPr="00E625C9">
        <w:t xml:space="preserve"> </w:t>
      </w:r>
      <w:proofErr w:type="spellStart"/>
      <w:r w:rsidRPr="00E625C9">
        <w:t>niti</w:t>
      </w:r>
      <w:proofErr w:type="spellEnd"/>
      <w:r w:rsidRPr="00E625C9">
        <w:t xml:space="preserve"> </w:t>
      </w:r>
      <w:proofErr w:type="spellStart"/>
      <w:r w:rsidRPr="00E625C9">
        <w:t>indirektna</w:t>
      </w:r>
      <w:proofErr w:type="spellEnd"/>
      <w:r w:rsidRPr="00E625C9">
        <w:t xml:space="preserve"> </w:t>
      </w:r>
      <w:proofErr w:type="spellStart"/>
      <w:r w:rsidRPr="00E625C9">
        <w:t>raspodela</w:t>
      </w:r>
      <w:proofErr w:type="spellEnd"/>
      <w:r w:rsidRPr="00E625C9">
        <w:t xml:space="preserve"> </w:t>
      </w:r>
      <w:proofErr w:type="spellStart"/>
      <w:r w:rsidRPr="00E625C9">
        <w:t>viška</w:t>
      </w:r>
      <w:proofErr w:type="spellEnd"/>
      <w:r w:rsidRPr="00E625C9">
        <w:t xml:space="preserve"> </w:t>
      </w:r>
      <w:proofErr w:type="spellStart"/>
      <w:r w:rsidRPr="00E625C9">
        <w:t>prihoda</w:t>
      </w:r>
      <w:proofErr w:type="spellEnd"/>
      <w:r w:rsidRPr="00E625C9">
        <w:t xml:space="preserve"> </w:t>
      </w:r>
      <w:proofErr w:type="spellStart"/>
      <w:r w:rsidRPr="00E625C9">
        <w:t>nad</w:t>
      </w:r>
      <w:proofErr w:type="spellEnd"/>
      <w:r w:rsidRPr="00E625C9">
        <w:t xml:space="preserve"> </w:t>
      </w:r>
      <w:proofErr w:type="spellStart"/>
      <w:r w:rsidRPr="00E625C9">
        <w:t>rashodima</w:t>
      </w:r>
      <w:proofErr w:type="spellEnd"/>
      <w:r w:rsidRPr="00E625C9">
        <w:t xml:space="preserve"> </w:t>
      </w:r>
      <w:proofErr w:type="spellStart"/>
      <w:r w:rsidRPr="00E625C9">
        <w:t>iz</w:t>
      </w:r>
      <w:proofErr w:type="spellEnd"/>
      <w:r w:rsidRPr="00E625C9">
        <w:t xml:space="preserve"> </w:t>
      </w:r>
      <w:proofErr w:type="spellStart"/>
      <w:r w:rsidRPr="00E625C9">
        <w:t>privredne</w:t>
      </w:r>
      <w:proofErr w:type="spellEnd"/>
      <w:r w:rsidRPr="00E625C9">
        <w:t xml:space="preserve"> </w:t>
      </w:r>
      <w:proofErr w:type="spellStart"/>
      <w:r w:rsidRPr="00E625C9">
        <w:t>delatnosti</w:t>
      </w:r>
      <w:proofErr w:type="spellEnd"/>
      <w:r w:rsidRPr="00E625C9">
        <w:t xml:space="preserve"> </w:t>
      </w:r>
      <w:proofErr w:type="spellStart"/>
      <w:r w:rsidRPr="00E625C9">
        <w:t>osnivačima</w:t>
      </w:r>
      <w:proofErr w:type="spellEnd"/>
      <w:r w:rsidRPr="00E625C9">
        <w:t xml:space="preserve">, </w:t>
      </w:r>
      <w:proofErr w:type="spellStart"/>
      <w:r w:rsidRPr="00E625C9">
        <w:t>članovima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, </w:t>
      </w:r>
      <w:proofErr w:type="spellStart"/>
      <w:r w:rsidRPr="00E625C9">
        <w:t>članovima</w:t>
      </w:r>
      <w:proofErr w:type="spellEnd"/>
      <w:r w:rsidRPr="00E625C9">
        <w:t xml:space="preserve"> </w:t>
      </w:r>
      <w:proofErr w:type="spellStart"/>
      <w:r w:rsidRPr="00E625C9">
        <w:t>upravljačkih</w:t>
      </w:r>
      <w:proofErr w:type="spellEnd"/>
      <w:r w:rsidRPr="00E625C9">
        <w:t xml:space="preserve"> organa, </w:t>
      </w:r>
      <w:proofErr w:type="spellStart"/>
      <w:r w:rsidRPr="00E625C9">
        <w:t>odgovornim</w:t>
      </w:r>
      <w:proofErr w:type="spellEnd"/>
      <w:r w:rsidRPr="00E625C9">
        <w:t xml:space="preserve"> </w:t>
      </w:r>
      <w:proofErr w:type="spellStart"/>
      <w:r w:rsidRPr="00E625C9">
        <w:t>licima</w:t>
      </w:r>
      <w:proofErr w:type="spellEnd"/>
      <w:r w:rsidRPr="00E625C9">
        <w:t xml:space="preserve">, </w:t>
      </w:r>
      <w:proofErr w:type="spellStart"/>
      <w:r w:rsidRPr="00E625C9">
        <w:t>radnicima</w:t>
      </w:r>
      <w:proofErr w:type="spellEnd"/>
      <w:r w:rsidRPr="00E625C9">
        <w:t xml:space="preserve">, </w:t>
      </w:r>
      <w:proofErr w:type="spellStart"/>
      <w:r w:rsidRPr="00E625C9">
        <w:t>donatorima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trećim</w:t>
      </w:r>
      <w:proofErr w:type="spellEnd"/>
      <w:r w:rsidRPr="00E625C9">
        <w:t xml:space="preserve"> </w:t>
      </w:r>
      <w:proofErr w:type="spellStart"/>
      <w:r w:rsidRPr="00E625C9">
        <w:t>licima</w:t>
      </w:r>
      <w:proofErr w:type="spellEnd"/>
      <w:r w:rsidRPr="00E625C9">
        <w:t>.</w:t>
      </w:r>
    </w:p>
    <w:p w14:paraId="084275DC" w14:textId="77777777" w:rsidR="00E625C9" w:rsidRPr="00E625C9" w:rsidRDefault="00E625C9" w:rsidP="00E625C9">
      <w:pPr>
        <w:jc w:val="center"/>
      </w:pPr>
      <w:proofErr w:type="spellStart"/>
      <w:r w:rsidRPr="00E625C9">
        <w:t>Ograničenje</w:t>
      </w:r>
      <w:proofErr w:type="spellEnd"/>
      <w:r w:rsidRPr="00E625C9">
        <w:t xml:space="preserve"> </w:t>
      </w:r>
      <w:proofErr w:type="spellStart"/>
      <w:r w:rsidRPr="00E625C9">
        <w:t>iz</w:t>
      </w:r>
      <w:proofErr w:type="spellEnd"/>
      <w:r w:rsidRPr="00E625C9">
        <w:t xml:space="preserve"> </w:t>
      </w:r>
      <w:proofErr w:type="spellStart"/>
      <w:r w:rsidRPr="00E625C9">
        <w:t>prethodnog</w:t>
      </w:r>
      <w:proofErr w:type="spellEnd"/>
      <w:r w:rsidRPr="00E625C9">
        <w:t xml:space="preserve"> </w:t>
      </w:r>
      <w:proofErr w:type="spellStart"/>
      <w:r w:rsidRPr="00E625C9">
        <w:t>stava</w:t>
      </w:r>
      <w:proofErr w:type="spellEnd"/>
      <w:r w:rsidRPr="00E625C9">
        <w:t xml:space="preserve"> se ne </w:t>
      </w:r>
      <w:proofErr w:type="spellStart"/>
      <w:r w:rsidRPr="00E625C9">
        <w:t>odnosi</w:t>
      </w:r>
      <w:proofErr w:type="spellEnd"/>
      <w:r w:rsidRPr="00E625C9">
        <w:t xml:space="preserve"> </w:t>
      </w:r>
      <w:proofErr w:type="spellStart"/>
      <w:r w:rsidRPr="00E625C9">
        <w:t>na</w:t>
      </w:r>
      <w:proofErr w:type="spellEnd"/>
      <w:r w:rsidRPr="00E625C9">
        <w:t xml:space="preserve"> </w:t>
      </w:r>
      <w:proofErr w:type="spellStart"/>
      <w:r w:rsidRPr="00E625C9">
        <w:t>primerene</w:t>
      </w:r>
      <w:proofErr w:type="spellEnd"/>
      <w:r w:rsidRPr="00E625C9">
        <w:t xml:space="preserve"> </w:t>
      </w:r>
      <w:proofErr w:type="spellStart"/>
      <w:r w:rsidRPr="00E625C9">
        <w:t>nadoknade</w:t>
      </w:r>
      <w:proofErr w:type="spellEnd"/>
      <w:r w:rsidRPr="00E625C9">
        <w:t xml:space="preserve"> </w:t>
      </w:r>
      <w:proofErr w:type="spellStart"/>
      <w:r w:rsidRPr="00E625C9">
        <w:t>niti</w:t>
      </w:r>
      <w:proofErr w:type="spellEnd"/>
      <w:r w:rsidRPr="00E625C9">
        <w:t xml:space="preserve"> </w:t>
      </w:r>
      <w:proofErr w:type="spellStart"/>
      <w:r w:rsidRPr="00E625C9">
        <w:t>na</w:t>
      </w:r>
      <w:proofErr w:type="spellEnd"/>
      <w:r w:rsidRPr="00E625C9">
        <w:t xml:space="preserve"> </w:t>
      </w:r>
      <w:proofErr w:type="spellStart"/>
      <w:r w:rsidRPr="00E625C9">
        <w:t>pokriće</w:t>
      </w:r>
      <w:proofErr w:type="spellEnd"/>
      <w:r w:rsidRPr="00E625C9">
        <w:t xml:space="preserve"> </w:t>
      </w:r>
      <w:proofErr w:type="spellStart"/>
      <w:r w:rsidRPr="00E625C9">
        <w:t>troškova</w:t>
      </w:r>
      <w:proofErr w:type="spellEnd"/>
      <w:r w:rsidRPr="00E625C9">
        <w:t xml:space="preserve"> u </w:t>
      </w:r>
      <w:proofErr w:type="spellStart"/>
      <w:r w:rsidRPr="00E625C9">
        <w:t>vezi</w:t>
      </w:r>
      <w:proofErr w:type="spellEnd"/>
      <w:r w:rsidRPr="00E625C9">
        <w:t xml:space="preserve"> </w:t>
      </w:r>
      <w:proofErr w:type="spellStart"/>
      <w:r w:rsidRPr="00E625C9">
        <w:t>sa</w:t>
      </w:r>
      <w:proofErr w:type="spellEnd"/>
      <w:r w:rsidRPr="00E625C9">
        <w:t xml:space="preserve"> </w:t>
      </w:r>
      <w:proofErr w:type="spellStart"/>
      <w:r w:rsidRPr="00E625C9">
        <w:t>ostvarivanjem</w:t>
      </w:r>
      <w:proofErr w:type="spellEnd"/>
      <w:r w:rsidRPr="00E625C9">
        <w:t xml:space="preserve"> </w:t>
      </w:r>
      <w:proofErr w:type="spellStart"/>
      <w:r w:rsidRPr="00E625C9">
        <w:t>ciljeva</w:t>
      </w:r>
      <w:proofErr w:type="spellEnd"/>
      <w:r w:rsidRPr="00E625C9">
        <w:t xml:space="preserve"> </w:t>
      </w:r>
      <w:proofErr w:type="spellStart"/>
      <w:r w:rsidRPr="00E625C9">
        <w:t>aktivnosti</w:t>
      </w:r>
      <w:proofErr w:type="spellEnd"/>
      <w:r w:rsidRPr="00E625C9">
        <w:t xml:space="preserve"> </w:t>
      </w:r>
      <w:proofErr w:type="spellStart"/>
      <w:r w:rsidRPr="00E625C9">
        <w:t>utvrđenih</w:t>
      </w:r>
      <w:proofErr w:type="spellEnd"/>
      <w:r w:rsidRPr="00E625C9">
        <w:t xml:space="preserve"> </w:t>
      </w:r>
      <w:proofErr w:type="spellStart"/>
      <w:r w:rsidRPr="00E625C9">
        <w:t>statutom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>.</w:t>
      </w:r>
    </w:p>
    <w:p w14:paraId="78B02128" w14:textId="77777777" w:rsidR="00E625C9" w:rsidRPr="00E625C9" w:rsidRDefault="00E625C9" w:rsidP="00E625C9">
      <w:pPr>
        <w:jc w:val="center"/>
      </w:pPr>
      <w:proofErr w:type="spellStart"/>
      <w:r w:rsidRPr="00E625C9">
        <w:lastRenderedPageBreak/>
        <w:t>Udruženja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</w:t>
      </w:r>
      <w:proofErr w:type="spellStart"/>
      <w:r w:rsidRPr="00E625C9">
        <w:t>mogu</w:t>
      </w:r>
      <w:proofErr w:type="spellEnd"/>
      <w:r w:rsidRPr="00E625C9">
        <w:t xml:space="preserve"> </w:t>
      </w:r>
      <w:proofErr w:type="spellStart"/>
      <w:r w:rsidRPr="00E625C9">
        <w:t>obavljati</w:t>
      </w:r>
      <w:proofErr w:type="spellEnd"/>
      <w:r w:rsidRPr="00E625C9">
        <w:t xml:space="preserve"> </w:t>
      </w:r>
      <w:proofErr w:type="spellStart"/>
      <w:r w:rsidRPr="00E625C9">
        <w:t>privredne</w:t>
      </w:r>
      <w:proofErr w:type="spellEnd"/>
      <w:r w:rsidRPr="00E625C9">
        <w:t xml:space="preserve"> </w:t>
      </w:r>
      <w:proofErr w:type="spellStart"/>
      <w:r w:rsidRPr="00E625C9">
        <w:t>delatnosti</w:t>
      </w:r>
      <w:proofErr w:type="spellEnd"/>
      <w:r w:rsidRPr="00E625C9">
        <w:t xml:space="preserve"> </w:t>
      </w:r>
      <w:proofErr w:type="spellStart"/>
      <w:r w:rsidRPr="00E625C9">
        <w:t>koje</w:t>
      </w:r>
      <w:proofErr w:type="spellEnd"/>
      <w:r w:rsidRPr="00E625C9">
        <w:t xml:space="preserve"> </w:t>
      </w:r>
      <w:proofErr w:type="spellStart"/>
      <w:r w:rsidRPr="00E625C9">
        <w:t>su</w:t>
      </w:r>
      <w:proofErr w:type="spellEnd"/>
      <w:r w:rsidRPr="00E625C9">
        <w:t xml:space="preserve"> </w:t>
      </w:r>
      <w:proofErr w:type="spellStart"/>
      <w:r w:rsidRPr="00E625C9">
        <w:t>neposredno</w:t>
      </w:r>
      <w:proofErr w:type="spellEnd"/>
      <w:r w:rsidRPr="00E625C9">
        <w:t xml:space="preserve"> </w:t>
      </w:r>
      <w:proofErr w:type="spellStart"/>
      <w:r w:rsidRPr="00E625C9">
        <w:t>povezane</w:t>
      </w:r>
      <w:proofErr w:type="spellEnd"/>
      <w:r w:rsidRPr="00E625C9">
        <w:t xml:space="preserve"> </w:t>
      </w:r>
      <w:proofErr w:type="spellStart"/>
      <w:r w:rsidRPr="00E625C9">
        <w:t>sa</w:t>
      </w:r>
      <w:proofErr w:type="spellEnd"/>
      <w:r w:rsidRPr="00E625C9">
        <w:t xml:space="preserve"> </w:t>
      </w:r>
      <w:proofErr w:type="spellStart"/>
      <w:r w:rsidRPr="00E625C9">
        <w:t>ostvarivanjem</w:t>
      </w:r>
      <w:proofErr w:type="spellEnd"/>
      <w:r w:rsidRPr="00E625C9">
        <w:t xml:space="preserve"> </w:t>
      </w:r>
      <w:proofErr w:type="spellStart"/>
      <w:r w:rsidRPr="00E625C9">
        <w:t>njihovih</w:t>
      </w:r>
      <w:proofErr w:type="spellEnd"/>
      <w:r w:rsidRPr="00E625C9">
        <w:t xml:space="preserve"> </w:t>
      </w:r>
      <w:proofErr w:type="spellStart"/>
      <w:r w:rsidRPr="00E625C9">
        <w:t>osnovnih</w:t>
      </w:r>
      <w:proofErr w:type="spellEnd"/>
      <w:r w:rsidRPr="00E625C9">
        <w:t xml:space="preserve"> </w:t>
      </w:r>
      <w:proofErr w:type="spellStart"/>
      <w:r w:rsidRPr="00E625C9">
        <w:t>statutarnih</w:t>
      </w:r>
      <w:proofErr w:type="spellEnd"/>
      <w:r w:rsidRPr="00E625C9">
        <w:t xml:space="preserve"> </w:t>
      </w:r>
      <w:proofErr w:type="spellStart"/>
      <w:r w:rsidRPr="00E625C9">
        <w:t>ciljeva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aktivnosti</w:t>
      </w:r>
      <w:proofErr w:type="spellEnd"/>
      <w:r w:rsidRPr="00E625C9">
        <w:t xml:space="preserve"> (</w:t>
      </w:r>
      <w:proofErr w:type="spellStart"/>
      <w:r w:rsidRPr="00E625C9">
        <w:t>srodne</w:t>
      </w:r>
      <w:proofErr w:type="spellEnd"/>
      <w:r w:rsidRPr="00E625C9">
        <w:t xml:space="preserve"> </w:t>
      </w:r>
      <w:proofErr w:type="spellStart"/>
      <w:r w:rsidRPr="00E625C9">
        <w:t>privredne</w:t>
      </w:r>
      <w:proofErr w:type="spellEnd"/>
      <w:r w:rsidRPr="00E625C9">
        <w:t xml:space="preserve"> </w:t>
      </w:r>
      <w:proofErr w:type="spellStart"/>
      <w:r w:rsidRPr="00E625C9">
        <w:t>delatnosti</w:t>
      </w:r>
      <w:proofErr w:type="spellEnd"/>
      <w:r w:rsidRPr="00E625C9">
        <w:t xml:space="preserve">) bez </w:t>
      </w:r>
      <w:proofErr w:type="spellStart"/>
      <w:r w:rsidRPr="00E625C9">
        <w:t>obaveze</w:t>
      </w:r>
      <w:proofErr w:type="spellEnd"/>
      <w:r w:rsidRPr="00E625C9">
        <w:t xml:space="preserve"> </w:t>
      </w:r>
      <w:proofErr w:type="spellStart"/>
      <w:r w:rsidRPr="00E625C9">
        <w:t>formiranja</w:t>
      </w:r>
      <w:proofErr w:type="spellEnd"/>
      <w:r w:rsidRPr="00E625C9">
        <w:t xml:space="preserve"> </w:t>
      </w:r>
      <w:proofErr w:type="spellStart"/>
      <w:r w:rsidRPr="00E625C9">
        <w:t>posebnog</w:t>
      </w:r>
      <w:proofErr w:type="spellEnd"/>
      <w:r w:rsidRPr="00E625C9">
        <w:t xml:space="preserve"> </w:t>
      </w:r>
      <w:proofErr w:type="spellStart"/>
      <w:r w:rsidRPr="00E625C9">
        <w:t>pravnog</w:t>
      </w:r>
      <w:proofErr w:type="spellEnd"/>
      <w:r w:rsidRPr="00E625C9">
        <w:t xml:space="preserve"> </w:t>
      </w:r>
      <w:proofErr w:type="spellStart"/>
      <w:r w:rsidRPr="00E625C9">
        <w:t>lica</w:t>
      </w:r>
      <w:proofErr w:type="spellEnd"/>
      <w:r w:rsidRPr="00E625C9">
        <w:t>.</w:t>
      </w:r>
    </w:p>
    <w:p w14:paraId="17F4EA21" w14:textId="77777777" w:rsidR="00E625C9" w:rsidRPr="00E625C9" w:rsidRDefault="00E625C9" w:rsidP="00E625C9">
      <w:pPr>
        <w:jc w:val="center"/>
      </w:pP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</w:t>
      </w:r>
      <w:proofErr w:type="spellStart"/>
      <w:r w:rsidRPr="00E625C9">
        <w:t>obavljaju</w:t>
      </w:r>
      <w:proofErr w:type="spellEnd"/>
      <w:r w:rsidRPr="00E625C9">
        <w:t xml:space="preserve"> </w:t>
      </w:r>
      <w:proofErr w:type="spellStart"/>
      <w:r w:rsidRPr="00E625C9">
        <w:t>privredne</w:t>
      </w:r>
      <w:proofErr w:type="spellEnd"/>
      <w:r w:rsidRPr="00E625C9">
        <w:t xml:space="preserve"> </w:t>
      </w:r>
      <w:proofErr w:type="spellStart"/>
      <w:r w:rsidRPr="00E625C9">
        <w:t>delatnosti</w:t>
      </w:r>
      <w:proofErr w:type="spellEnd"/>
      <w:r w:rsidRPr="00E625C9">
        <w:t xml:space="preserve"> </w:t>
      </w:r>
      <w:proofErr w:type="spellStart"/>
      <w:r w:rsidRPr="00E625C9">
        <w:t>koje</w:t>
      </w:r>
      <w:proofErr w:type="spellEnd"/>
      <w:r w:rsidRPr="00E625C9">
        <w:t xml:space="preserve"> </w:t>
      </w:r>
      <w:proofErr w:type="spellStart"/>
      <w:r w:rsidRPr="00E625C9">
        <w:t>nisu</w:t>
      </w:r>
      <w:proofErr w:type="spellEnd"/>
      <w:r w:rsidRPr="00E625C9">
        <w:t xml:space="preserve"> </w:t>
      </w:r>
      <w:proofErr w:type="spellStart"/>
      <w:r w:rsidRPr="00E625C9">
        <w:t>neposredno</w:t>
      </w:r>
      <w:proofErr w:type="spellEnd"/>
      <w:r w:rsidRPr="00E625C9">
        <w:t xml:space="preserve"> </w:t>
      </w:r>
      <w:proofErr w:type="spellStart"/>
      <w:r w:rsidRPr="00E625C9">
        <w:t>povezane</w:t>
      </w:r>
      <w:proofErr w:type="spellEnd"/>
      <w:r w:rsidRPr="00E625C9">
        <w:t xml:space="preserve"> </w:t>
      </w:r>
      <w:proofErr w:type="spellStart"/>
      <w:r w:rsidRPr="00E625C9">
        <w:t>sa</w:t>
      </w:r>
      <w:proofErr w:type="spellEnd"/>
      <w:r w:rsidRPr="00E625C9">
        <w:t xml:space="preserve"> </w:t>
      </w:r>
      <w:proofErr w:type="spellStart"/>
      <w:r w:rsidRPr="00E625C9">
        <w:t>ostvarivanjem</w:t>
      </w:r>
      <w:proofErr w:type="spellEnd"/>
      <w:r w:rsidRPr="00E625C9">
        <w:t xml:space="preserve"> </w:t>
      </w:r>
      <w:proofErr w:type="spellStart"/>
      <w:r w:rsidRPr="00E625C9">
        <w:t>njihovih</w:t>
      </w:r>
      <w:proofErr w:type="spellEnd"/>
      <w:r w:rsidRPr="00E625C9">
        <w:t xml:space="preserve"> </w:t>
      </w:r>
      <w:proofErr w:type="spellStart"/>
      <w:r w:rsidRPr="00E625C9">
        <w:t>osnovnih</w:t>
      </w:r>
      <w:proofErr w:type="spellEnd"/>
      <w:r w:rsidRPr="00E625C9">
        <w:t xml:space="preserve"> </w:t>
      </w:r>
      <w:proofErr w:type="spellStart"/>
      <w:r w:rsidRPr="00E625C9">
        <w:t>statutarnih</w:t>
      </w:r>
      <w:proofErr w:type="spellEnd"/>
      <w:r w:rsidRPr="00E625C9">
        <w:t xml:space="preserve"> </w:t>
      </w:r>
      <w:proofErr w:type="spellStart"/>
      <w:r w:rsidRPr="00E625C9">
        <w:t>ciljeva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aktivnosti</w:t>
      </w:r>
      <w:proofErr w:type="spellEnd"/>
      <w:r w:rsidRPr="00E625C9">
        <w:t xml:space="preserve"> (</w:t>
      </w:r>
      <w:proofErr w:type="spellStart"/>
      <w:r w:rsidRPr="00E625C9">
        <w:t>nesrodne</w:t>
      </w:r>
      <w:proofErr w:type="spellEnd"/>
      <w:r w:rsidRPr="00E625C9">
        <w:t xml:space="preserve"> </w:t>
      </w:r>
      <w:proofErr w:type="spellStart"/>
      <w:r w:rsidRPr="00E625C9">
        <w:t>privredne</w:t>
      </w:r>
      <w:proofErr w:type="spellEnd"/>
      <w:r w:rsidRPr="00E625C9">
        <w:t xml:space="preserve"> </w:t>
      </w:r>
      <w:proofErr w:type="spellStart"/>
      <w:r w:rsidRPr="00E625C9">
        <w:t>aktivnosti</w:t>
      </w:r>
      <w:proofErr w:type="spellEnd"/>
      <w:r w:rsidRPr="00E625C9">
        <w:t xml:space="preserve">) </w:t>
      </w:r>
      <w:proofErr w:type="spellStart"/>
      <w:r w:rsidRPr="00E625C9">
        <w:t>preko</w:t>
      </w:r>
      <w:proofErr w:type="spellEnd"/>
      <w:r w:rsidRPr="00E625C9">
        <w:t xml:space="preserve"> </w:t>
      </w:r>
      <w:proofErr w:type="spellStart"/>
      <w:r w:rsidRPr="00E625C9">
        <w:t>posebno</w:t>
      </w:r>
      <w:proofErr w:type="spellEnd"/>
      <w:r w:rsidRPr="00E625C9">
        <w:t xml:space="preserve"> </w:t>
      </w:r>
      <w:proofErr w:type="spellStart"/>
      <w:r w:rsidRPr="00E625C9">
        <w:t>osnovanog</w:t>
      </w:r>
      <w:proofErr w:type="spellEnd"/>
      <w:r w:rsidRPr="00E625C9">
        <w:t xml:space="preserve"> </w:t>
      </w:r>
      <w:proofErr w:type="spellStart"/>
      <w:r w:rsidRPr="00E625C9">
        <w:t>pravnog</w:t>
      </w:r>
      <w:proofErr w:type="spellEnd"/>
      <w:r w:rsidRPr="00E625C9">
        <w:t xml:space="preserve"> </w:t>
      </w:r>
      <w:proofErr w:type="spellStart"/>
      <w:r w:rsidRPr="00E625C9">
        <w:t>lica</w:t>
      </w:r>
      <w:proofErr w:type="spellEnd"/>
      <w:r w:rsidRPr="00E625C9">
        <w:t>.</w:t>
      </w:r>
    </w:p>
    <w:p w14:paraId="29C6AB5D" w14:textId="77777777" w:rsidR="00E625C9" w:rsidRPr="00E625C9" w:rsidRDefault="00E625C9" w:rsidP="00E625C9">
      <w:pPr>
        <w:jc w:val="center"/>
      </w:pPr>
      <w:r w:rsidRPr="00E625C9">
        <w:t xml:space="preserve">Ni </w:t>
      </w:r>
      <w:proofErr w:type="spellStart"/>
      <w:r w:rsidRPr="00E625C9">
        <w:t>jedna</w:t>
      </w:r>
      <w:proofErr w:type="spellEnd"/>
      <w:r w:rsidRPr="00E625C9">
        <w:t xml:space="preserve"> </w:t>
      </w:r>
      <w:proofErr w:type="spellStart"/>
      <w:r w:rsidRPr="00E625C9">
        <w:t>odredba</w:t>
      </w:r>
      <w:proofErr w:type="spellEnd"/>
      <w:r w:rsidRPr="00E625C9">
        <w:t xml:space="preserve"> </w:t>
      </w:r>
      <w:proofErr w:type="spellStart"/>
      <w:r w:rsidRPr="00E625C9">
        <w:t>iz</w:t>
      </w:r>
      <w:proofErr w:type="spellEnd"/>
      <w:r w:rsidRPr="00E625C9">
        <w:t xml:space="preserve"> </w:t>
      </w:r>
      <w:proofErr w:type="spellStart"/>
      <w:r w:rsidRPr="00E625C9">
        <w:t>ovog</w:t>
      </w:r>
      <w:proofErr w:type="spellEnd"/>
      <w:r w:rsidRPr="00E625C9">
        <w:t xml:space="preserve"> </w:t>
      </w:r>
      <w:proofErr w:type="spellStart"/>
      <w:r w:rsidRPr="00E625C9">
        <w:t>člana</w:t>
      </w:r>
      <w:proofErr w:type="spellEnd"/>
      <w:r w:rsidRPr="00E625C9">
        <w:t xml:space="preserve"> </w:t>
      </w:r>
      <w:proofErr w:type="spellStart"/>
      <w:r w:rsidRPr="00E625C9">
        <w:t>neće</w:t>
      </w:r>
      <w:proofErr w:type="spellEnd"/>
      <w:r w:rsidRPr="00E625C9">
        <w:t xml:space="preserve"> </w:t>
      </w:r>
      <w:proofErr w:type="spellStart"/>
      <w:r w:rsidRPr="00E625C9">
        <w:t>ograničiti</w:t>
      </w:r>
      <w:proofErr w:type="spellEnd"/>
      <w:r w:rsidRPr="00E625C9">
        <w:t xml:space="preserve"> </w:t>
      </w:r>
      <w:proofErr w:type="spellStart"/>
      <w:r w:rsidRPr="00E625C9">
        <w:t>imovinu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</w:t>
      </w:r>
      <w:proofErr w:type="spellStart"/>
      <w:r w:rsidRPr="00E625C9">
        <w:t>iz</w:t>
      </w:r>
      <w:proofErr w:type="spellEnd"/>
      <w:r w:rsidRPr="00E625C9">
        <w:t xml:space="preserve"> </w:t>
      </w:r>
      <w:proofErr w:type="spellStart"/>
      <w:r w:rsidRPr="00E625C9">
        <w:t>člana</w:t>
      </w:r>
      <w:proofErr w:type="spellEnd"/>
      <w:r w:rsidRPr="00E625C9">
        <w:t xml:space="preserve"> 35. </w:t>
      </w:r>
      <w:proofErr w:type="spellStart"/>
      <w:r w:rsidRPr="00E625C9">
        <w:t>ovog</w:t>
      </w:r>
      <w:proofErr w:type="spellEnd"/>
      <w:r w:rsidRPr="00E625C9">
        <w:t xml:space="preserve"> </w:t>
      </w:r>
      <w:proofErr w:type="spellStart"/>
      <w:r w:rsidRPr="00E625C9">
        <w:t>zakona</w:t>
      </w:r>
      <w:proofErr w:type="spellEnd"/>
      <w:r w:rsidRPr="00E625C9">
        <w:t>.</w:t>
      </w:r>
    </w:p>
    <w:p w14:paraId="45A8CB2D" w14:textId="77777777" w:rsidR="00E625C9" w:rsidRPr="00E625C9" w:rsidRDefault="00E625C9" w:rsidP="00E625C9">
      <w:pPr>
        <w:jc w:val="center"/>
        <w:rPr>
          <w:b/>
          <w:bCs/>
        </w:rPr>
      </w:pPr>
      <w:bookmarkStart w:id="6" w:name="clan_5"/>
      <w:bookmarkEnd w:id="6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5</w:t>
      </w:r>
    </w:p>
    <w:p w14:paraId="7787669E" w14:textId="77777777" w:rsidR="00E625C9" w:rsidRPr="00E625C9" w:rsidRDefault="00E625C9" w:rsidP="00E625C9">
      <w:pPr>
        <w:jc w:val="center"/>
      </w:pP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</w:t>
      </w:r>
      <w:proofErr w:type="spellStart"/>
      <w:r w:rsidRPr="00E625C9">
        <w:t>podnose</w:t>
      </w:r>
      <w:proofErr w:type="spellEnd"/>
      <w:r w:rsidRPr="00E625C9">
        <w:t xml:space="preserve"> </w:t>
      </w:r>
      <w:proofErr w:type="spellStart"/>
      <w:r w:rsidRPr="00E625C9">
        <w:t>godišnji</w:t>
      </w:r>
      <w:proofErr w:type="spellEnd"/>
      <w:r w:rsidRPr="00E625C9">
        <w:t xml:space="preserve"> </w:t>
      </w:r>
      <w:proofErr w:type="spellStart"/>
      <w:r w:rsidRPr="00E625C9">
        <w:t>izveštaj</w:t>
      </w:r>
      <w:proofErr w:type="spellEnd"/>
      <w:r w:rsidRPr="00E625C9">
        <w:t xml:space="preserve"> o </w:t>
      </w:r>
      <w:proofErr w:type="spellStart"/>
      <w:r w:rsidRPr="00E625C9">
        <w:t>radu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finansijski</w:t>
      </w:r>
      <w:proofErr w:type="spellEnd"/>
      <w:r w:rsidRPr="00E625C9">
        <w:t xml:space="preserve"> </w:t>
      </w:r>
      <w:proofErr w:type="spellStart"/>
      <w:r w:rsidRPr="00E625C9">
        <w:t>izveštaj</w:t>
      </w:r>
      <w:proofErr w:type="spellEnd"/>
      <w:r w:rsidRPr="00E625C9">
        <w:t xml:space="preserve"> u </w:t>
      </w:r>
      <w:proofErr w:type="spellStart"/>
      <w:r w:rsidRPr="00E625C9">
        <w:t>skladu</w:t>
      </w:r>
      <w:proofErr w:type="spellEnd"/>
      <w:r w:rsidRPr="00E625C9">
        <w:t xml:space="preserve"> </w:t>
      </w:r>
      <w:proofErr w:type="spellStart"/>
      <w:r w:rsidRPr="00E625C9">
        <w:t>sa</w:t>
      </w:r>
      <w:proofErr w:type="spellEnd"/>
      <w:r w:rsidRPr="00E625C9">
        <w:t xml:space="preserve"> </w:t>
      </w:r>
      <w:proofErr w:type="spellStart"/>
      <w:r w:rsidRPr="00E625C9">
        <w:t>zakonom</w:t>
      </w:r>
      <w:proofErr w:type="spellEnd"/>
      <w:r w:rsidRPr="00E625C9">
        <w:t xml:space="preserve">, </w:t>
      </w:r>
      <w:proofErr w:type="spellStart"/>
      <w:r w:rsidRPr="00E625C9">
        <w:t>drugim</w:t>
      </w:r>
      <w:proofErr w:type="spellEnd"/>
      <w:r w:rsidRPr="00E625C9">
        <w:t xml:space="preserve"> </w:t>
      </w:r>
      <w:proofErr w:type="spellStart"/>
      <w:r w:rsidRPr="00E625C9">
        <w:t>propisima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statutom</w:t>
      </w:r>
      <w:proofErr w:type="spellEnd"/>
      <w:r w:rsidRPr="00E625C9">
        <w:t>.</w:t>
      </w:r>
    </w:p>
    <w:p w14:paraId="2078C378" w14:textId="77777777" w:rsidR="00E625C9" w:rsidRPr="00E625C9" w:rsidRDefault="00E625C9" w:rsidP="00E625C9">
      <w:pPr>
        <w:jc w:val="center"/>
        <w:rPr>
          <w:b/>
          <w:bCs/>
        </w:rPr>
      </w:pPr>
      <w:bookmarkStart w:id="7" w:name="clan_6"/>
      <w:bookmarkEnd w:id="7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6</w:t>
      </w:r>
    </w:p>
    <w:p w14:paraId="53EFA709" w14:textId="77777777" w:rsidR="00E625C9" w:rsidRPr="00E625C9" w:rsidRDefault="00E625C9" w:rsidP="00E625C9">
      <w:pPr>
        <w:jc w:val="center"/>
      </w:pP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</w:t>
      </w:r>
      <w:proofErr w:type="spellStart"/>
      <w:r w:rsidRPr="00E625C9">
        <w:t>imaju</w:t>
      </w:r>
      <w:proofErr w:type="spellEnd"/>
      <w:r w:rsidRPr="00E625C9">
        <w:t xml:space="preserve"> </w:t>
      </w:r>
      <w:proofErr w:type="spellStart"/>
      <w:r w:rsidRPr="00E625C9">
        <w:t>svoj</w:t>
      </w:r>
      <w:proofErr w:type="spellEnd"/>
      <w:r w:rsidRPr="00E625C9">
        <w:t xml:space="preserve"> </w:t>
      </w:r>
      <w:proofErr w:type="spellStart"/>
      <w:r w:rsidRPr="00E625C9">
        <w:t>naziv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sedište</w:t>
      </w:r>
      <w:proofErr w:type="spellEnd"/>
      <w:r w:rsidRPr="00E625C9">
        <w:t>.</w:t>
      </w:r>
    </w:p>
    <w:p w14:paraId="2BE7F94F" w14:textId="77777777" w:rsidR="00E625C9" w:rsidRPr="00E625C9" w:rsidRDefault="00E625C9" w:rsidP="00E625C9">
      <w:pPr>
        <w:jc w:val="center"/>
      </w:pP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u </w:t>
      </w:r>
      <w:proofErr w:type="spellStart"/>
      <w:r w:rsidRPr="00E625C9">
        <w:t>obavljanju</w:t>
      </w:r>
      <w:proofErr w:type="spellEnd"/>
      <w:r w:rsidRPr="00E625C9">
        <w:t xml:space="preserve"> </w:t>
      </w:r>
      <w:proofErr w:type="spellStart"/>
      <w:r w:rsidRPr="00E625C9">
        <w:t>svoje</w:t>
      </w:r>
      <w:proofErr w:type="spellEnd"/>
      <w:r w:rsidRPr="00E625C9">
        <w:t xml:space="preserve"> </w:t>
      </w:r>
      <w:proofErr w:type="spellStart"/>
      <w:r w:rsidRPr="00E625C9">
        <w:t>delatnosti</w:t>
      </w:r>
      <w:proofErr w:type="spellEnd"/>
      <w:r w:rsidRPr="00E625C9">
        <w:t xml:space="preserve"> </w:t>
      </w:r>
      <w:proofErr w:type="spellStart"/>
      <w:r w:rsidRPr="00E625C9">
        <w:t>moraju</w:t>
      </w:r>
      <w:proofErr w:type="spellEnd"/>
      <w:r w:rsidRPr="00E625C9">
        <w:t xml:space="preserve"> </w:t>
      </w:r>
      <w:proofErr w:type="spellStart"/>
      <w:r w:rsidRPr="00E625C9">
        <w:t>upotrebljavati</w:t>
      </w:r>
      <w:proofErr w:type="spellEnd"/>
      <w:r w:rsidRPr="00E625C9">
        <w:t xml:space="preserve"> </w:t>
      </w:r>
      <w:proofErr w:type="spellStart"/>
      <w:r w:rsidRPr="00E625C9">
        <w:t>svoj</w:t>
      </w:r>
      <w:proofErr w:type="spellEnd"/>
      <w:r w:rsidRPr="00E625C9">
        <w:t xml:space="preserve"> </w:t>
      </w:r>
      <w:proofErr w:type="spellStart"/>
      <w:r w:rsidRPr="00E625C9">
        <w:t>naziv</w:t>
      </w:r>
      <w:proofErr w:type="spellEnd"/>
      <w:r w:rsidRPr="00E625C9">
        <w:t>.</w:t>
      </w:r>
    </w:p>
    <w:p w14:paraId="7D541AE5" w14:textId="77777777" w:rsidR="00E625C9" w:rsidRPr="00E625C9" w:rsidRDefault="00E625C9" w:rsidP="00E625C9">
      <w:pPr>
        <w:jc w:val="center"/>
      </w:pPr>
      <w:proofErr w:type="spellStart"/>
      <w:r w:rsidRPr="00E625C9">
        <w:t>Naziv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</w:t>
      </w:r>
      <w:proofErr w:type="spellStart"/>
      <w:r w:rsidRPr="00E625C9">
        <w:t>čije</w:t>
      </w:r>
      <w:proofErr w:type="spellEnd"/>
      <w:r w:rsidRPr="00E625C9">
        <w:t xml:space="preserve"> je </w:t>
      </w:r>
      <w:proofErr w:type="spellStart"/>
      <w:r w:rsidRPr="00E625C9">
        <w:t>sedište</w:t>
      </w:r>
      <w:proofErr w:type="spellEnd"/>
      <w:r w:rsidRPr="00E625C9">
        <w:t xml:space="preserve"> u </w:t>
      </w:r>
      <w:proofErr w:type="spellStart"/>
      <w:r w:rsidRPr="00E625C9">
        <w:t>Republici</w:t>
      </w:r>
      <w:proofErr w:type="spellEnd"/>
      <w:r w:rsidRPr="00E625C9">
        <w:t xml:space="preserve">, </w:t>
      </w:r>
      <w:proofErr w:type="spellStart"/>
      <w:r w:rsidRPr="00E625C9">
        <w:t>Srpskoj</w:t>
      </w:r>
      <w:proofErr w:type="spellEnd"/>
      <w:r w:rsidRPr="00E625C9">
        <w:t xml:space="preserve"> je </w:t>
      </w:r>
      <w:proofErr w:type="spellStart"/>
      <w:r w:rsidRPr="00E625C9">
        <w:t>na</w:t>
      </w:r>
      <w:proofErr w:type="spellEnd"/>
      <w:r w:rsidRPr="00E625C9">
        <w:t xml:space="preserve"> </w:t>
      </w:r>
      <w:proofErr w:type="spellStart"/>
      <w:r w:rsidRPr="00E625C9">
        <w:t>službenom</w:t>
      </w:r>
      <w:proofErr w:type="spellEnd"/>
      <w:r w:rsidRPr="00E625C9">
        <w:t xml:space="preserve"> </w:t>
      </w:r>
      <w:proofErr w:type="spellStart"/>
      <w:r w:rsidRPr="00E625C9">
        <w:t>jeziku</w:t>
      </w:r>
      <w:proofErr w:type="spellEnd"/>
      <w:r w:rsidRPr="00E625C9">
        <w:t xml:space="preserve"> </w:t>
      </w:r>
      <w:proofErr w:type="spellStart"/>
      <w:r w:rsidRPr="00E625C9">
        <w:t>Republike</w:t>
      </w:r>
      <w:proofErr w:type="spellEnd"/>
      <w:r w:rsidRPr="00E625C9">
        <w:t xml:space="preserve"> Srpske.</w:t>
      </w:r>
    </w:p>
    <w:p w14:paraId="1E98C32C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mogu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imati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svoj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znak</w:t>
      </w:r>
      <w:proofErr w:type="spellEnd"/>
      <w:r w:rsidRPr="00E625C9">
        <w:rPr>
          <w:lang w:val="fr-FR"/>
        </w:rPr>
        <w:t>.</w:t>
      </w:r>
    </w:p>
    <w:p w14:paraId="65842BC0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Naziv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znak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fondacija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mora</w:t>
      </w:r>
      <w:proofErr w:type="spellEnd"/>
      <w:r w:rsidRPr="00E625C9">
        <w:rPr>
          <w:lang w:val="fr-FR"/>
        </w:rPr>
        <w:t xml:space="preserve"> se </w:t>
      </w:r>
      <w:proofErr w:type="spellStart"/>
      <w:r w:rsidRPr="00E625C9">
        <w:rPr>
          <w:lang w:val="fr-FR"/>
        </w:rPr>
        <w:t>jasno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razlikovati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naziva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znaka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drugih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fondacija</w:t>
      </w:r>
      <w:proofErr w:type="spellEnd"/>
      <w:r w:rsidRPr="00E625C9">
        <w:rPr>
          <w:lang w:val="fr-FR"/>
        </w:rPr>
        <w:t>.</w:t>
      </w:r>
    </w:p>
    <w:p w14:paraId="1A8F4A81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Naziv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može</w:t>
      </w:r>
      <w:proofErr w:type="spellEnd"/>
      <w:r w:rsidRPr="00E625C9">
        <w:rPr>
          <w:lang w:val="fr-FR"/>
        </w:rPr>
        <w:t xml:space="preserve"> se, ako je to </w:t>
      </w:r>
      <w:proofErr w:type="spellStart"/>
      <w:r w:rsidRPr="00E625C9">
        <w:rPr>
          <w:lang w:val="fr-FR"/>
        </w:rPr>
        <w:t>predviđeno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statutom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upisati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registar</w:t>
      </w:r>
      <w:proofErr w:type="spellEnd"/>
      <w:r w:rsidRPr="00E625C9">
        <w:rPr>
          <w:lang w:val="fr-FR"/>
        </w:rPr>
        <w:t xml:space="preserve"> na </w:t>
      </w:r>
      <w:proofErr w:type="spellStart"/>
      <w:r w:rsidRPr="00E625C9">
        <w:rPr>
          <w:lang w:val="fr-FR"/>
        </w:rPr>
        <w:t>jednom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više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stranih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jezika</w:t>
      </w:r>
      <w:proofErr w:type="spellEnd"/>
      <w:r w:rsidRPr="00E625C9">
        <w:rPr>
          <w:lang w:val="fr-FR"/>
        </w:rPr>
        <w:t xml:space="preserve">, s </w:t>
      </w:r>
      <w:proofErr w:type="spellStart"/>
      <w:r w:rsidRPr="00E625C9">
        <w:rPr>
          <w:lang w:val="fr-FR"/>
        </w:rPr>
        <w:t>tim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što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naziv</w:t>
      </w:r>
      <w:proofErr w:type="spellEnd"/>
      <w:r w:rsidRPr="00E625C9">
        <w:rPr>
          <w:lang w:val="fr-FR"/>
        </w:rPr>
        <w:t xml:space="preserve"> na </w:t>
      </w:r>
      <w:proofErr w:type="spellStart"/>
      <w:r w:rsidRPr="00E625C9">
        <w:rPr>
          <w:lang w:val="fr-FR"/>
        </w:rPr>
        <w:t>službenom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jeziku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mora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biti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upisan</w:t>
      </w:r>
      <w:proofErr w:type="spellEnd"/>
      <w:r w:rsidRPr="00E625C9">
        <w:rPr>
          <w:lang w:val="fr-FR"/>
        </w:rPr>
        <w:t xml:space="preserve"> na </w:t>
      </w:r>
      <w:proofErr w:type="spellStart"/>
      <w:r w:rsidRPr="00E625C9">
        <w:rPr>
          <w:lang w:val="fr-FR"/>
        </w:rPr>
        <w:t>prvom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mestu</w:t>
      </w:r>
      <w:proofErr w:type="spellEnd"/>
      <w:r w:rsidRPr="00E625C9">
        <w:rPr>
          <w:lang w:val="fr-FR"/>
        </w:rPr>
        <w:t>.</w:t>
      </w:r>
    </w:p>
    <w:p w14:paraId="062A03F8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Izuzetno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odredbi</w:t>
      </w:r>
      <w:proofErr w:type="spellEnd"/>
      <w:r w:rsidRPr="00E625C9">
        <w:rPr>
          <w:lang w:val="fr-FR"/>
        </w:rPr>
        <w:t xml:space="preserve"> st. 3. </w:t>
      </w:r>
      <w:proofErr w:type="gramStart"/>
      <w:r w:rsidRPr="00E625C9">
        <w:rPr>
          <w:lang w:val="fr-FR"/>
        </w:rPr>
        <w:t>i</w:t>
      </w:r>
      <w:proofErr w:type="gramEnd"/>
      <w:r w:rsidRPr="00E625C9">
        <w:rPr>
          <w:lang w:val="fr-FR"/>
        </w:rPr>
        <w:t xml:space="preserve"> 6. </w:t>
      </w:r>
      <w:proofErr w:type="spellStart"/>
      <w:proofErr w:type="gramStart"/>
      <w:r w:rsidRPr="00E625C9">
        <w:rPr>
          <w:lang w:val="fr-FR"/>
        </w:rPr>
        <w:t>ovog</w:t>
      </w:r>
      <w:proofErr w:type="spellEnd"/>
      <w:proofErr w:type="gram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člana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naziv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fondacija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može</w:t>
      </w:r>
      <w:proofErr w:type="spellEnd"/>
      <w:r w:rsidRPr="00E625C9">
        <w:rPr>
          <w:lang w:val="fr-FR"/>
        </w:rPr>
        <w:t xml:space="preserve"> sa d </w:t>
      </w:r>
      <w:proofErr w:type="spellStart"/>
      <w:r w:rsidRPr="00E625C9">
        <w:rPr>
          <w:lang w:val="fr-FR"/>
        </w:rPr>
        <w:t>ržavati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pojedine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strane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reči</w:t>
      </w:r>
      <w:proofErr w:type="spellEnd"/>
      <w:r w:rsidRPr="00E625C9">
        <w:rPr>
          <w:lang w:val="fr-FR"/>
        </w:rPr>
        <w:t xml:space="preserve"> ako one </w:t>
      </w:r>
      <w:proofErr w:type="spellStart"/>
      <w:r w:rsidRPr="00E625C9">
        <w:rPr>
          <w:lang w:val="fr-FR"/>
        </w:rPr>
        <w:t>čine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ime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međunarodne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organizacije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čije</w:t>
      </w:r>
      <w:proofErr w:type="spellEnd"/>
      <w:r w:rsidRPr="00E625C9">
        <w:rPr>
          <w:lang w:val="fr-FR"/>
        </w:rPr>
        <w:t xml:space="preserve"> je </w:t>
      </w:r>
      <w:proofErr w:type="spellStart"/>
      <w:r w:rsidRPr="00E625C9">
        <w:rPr>
          <w:lang w:val="fr-FR"/>
        </w:rPr>
        <w:t>udruženje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članica</w:t>
      </w:r>
      <w:proofErr w:type="spellEnd"/>
      <w:r w:rsidRPr="00E625C9">
        <w:rPr>
          <w:lang w:val="fr-FR"/>
        </w:rPr>
        <w:t xml:space="preserve">, ako su te </w:t>
      </w:r>
      <w:proofErr w:type="spellStart"/>
      <w:r w:rsidRPr="00E625C9">
        <w:rPr>
          <w:lang w:val="fr-FR"/>
        </w:rPr>
        <w:t>reči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uobičajene</w:t>
      </w:r>
      <w:proofErr w:type="spellEnd"/>
      <w:r w:rsidRPr="00E625C9">
        <w:rPr>
          <w:lang w:val="fr-FR"/>
        </w:rPr>
        <w:t xml:space="preserve"> na </w:t>
      </w:r>
      <w:proofErr w:type="spellStart"/>
      <w:r w:rsidRPr="00E625C9">
        <w:rPr>
          <w:lang w:val="fr-FR"/>
        </w:rPr>
        <w:t>službenom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jeziku</w:t>
      </w:r>
      <w:proofErr w:type="spellEnd"/>
      <w:r w:rsidRPr="00E625C9">
        <w:rPr>
          <w:lang w:val="fr-FR"/>
        </w:rPr>
        <w:t xml:space="preserve">, ako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njih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nema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odgovarajuće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reči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nekom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službenom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jeziku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ako se </w:t>
      </w:r>
      <w:proofErr w:type="spellStart"/>
      <w:r w:rsidRPr="00E625C9">
        <w:rPr>
          <w:lang w:val="fr-FR"/>
        </w:rPr>
        <w:t>radi</w:t>
      </w:r>
      <w:proofErr w:type="spellEnd"/>
      <w:r w:rsidRPr="00E625C9">
        <w:rPr>
          <w:lang w:val="fr-FR"/>
        </w:rPr>
        <w:t xml:space="preserve"> o </w:t>
      </w:r>
      <w:proofErr w:type="spellStart"/>
      <w:r w:rsidRPr="00E625C9">
        <w:rPr>
          <w:lang w:val="fr-FR"/>
        </w:rPr>
        <w:t>rečima</w:t>
      </w:r>
      <w:proofErr w:type="spellEnd"/>
      <w:r w:rsidRPr="00E625C9">
        <w:rPr>
          <w:lang w:val="fr-FR"/>
        </w:rPr>
        <w:t xml:space="preserve"> na </w:t>
      </w:r>
      <w:proofErr w:type="spellStart"/>
      <w:r w:rsidRPr="00E625C9">
        <w:rPr>
          <w:lang w:val="fr-FR"/>
        </w:rPr>
        <w:t>mrtvom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jeziku</w:t>
      </w:r>
      <w:proofErr w:type="spellEnd"/>
      <w:r w:rsidRPr="00E625C9">
        <w:rPr>
          <w:lang w:val="fr-FR"/>
        </w:rPr>
        <w:t>.</w:t>
      </w:r>
    </w:p>
    <w:p w14:paraId="14E6F10D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Uz </w:t>
      </w:r>
      <w:proofErr w:type="spellStart"/>
      <w:r w:rsidRPr="00E625C9">
        <w:rPr>
          <w:lang w:val="fr-FR"/>
        </w:rPr>
        <w:t>svoj</w:t>
      </w:r>
      <w:proofErr w:type="spellEnd"/>
      <w:r w:rsidRPr="00E625C9">
        <w:rPr>
          <w:lang w:val="fr-FR"/>
        </w:rPr>
        <w:t xml:space="preserve"> puni </w:t>
      </w:r>
      <w:proofErr w:type="spellStart"/>
      <w:r w:rsidRPr="00E625C9">
        <w:rPr>
          <w:lang w:val="fr-FR"/>
        </w:rPr>
        <w:t>naziv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udruženje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može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koristiti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skraćeni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naziv</w:t>
      </w:r>
      <w:proofErr w:type="spellEnd"/>
      <w:r w:rsidRPr="00E625C9">
        <w:rPr>
          <w:lang w:val="fr-FR"/>
        </w:rPr>
        <w:t>.</w:t>
      </w:r>
    </w:p>
    <w:p w14:paraId="7ABA3CC9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U </w:t>
      </w:r>
      <w:proofErr w:type="spellStart"/>
      <w:r w:rsidRPr="00E625C9">
        <w:rPr>
          <w:lang w:val="fr-FR"/>
        </w:rPr>
        <w:t>slučaju</w:t>
      </w:r>
      <w:proofErr w:type="spellEnd"/>
      <w:r w:rsidRPr="00E625C9">
        <w:rPr>
          <w:lang w:val="fr-FR"/>
        </w:rPr>
        <w:t xml:space="preserve"> da </w:t>
      </w:r>
      <w:proofErr w:type="spellStart"/>
      <w:r w:rsidRPr="00E625C9">
        <w:rPr>
          <w:lang w:val="fr-FR"/>
        </w:rPr>
        <w:t>dva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više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podnesu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zahtev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upis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istim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nazivom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odobriće</w:t>
      </w:r>
      <w:proofErr w:type="spellEnd"/>
      <w:r w:rsidRPr="00E625C9">
        <w:rPr>
          <w:lang w:val="fr-FR"/>
        </w:rPr>
        <w:t xml:space="preserve"> se </w:t>
      </w:r>
      <w:proofErr w:type="spellStart"/>
      <w:r w:rsidRPr="00E625C9">
        <w:rPr>
          <w:lang w:val="fr-FR"/>
        </w:rPr>
        <w:t>onaj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zahtev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koji</w:t>
      </w:r>
      <w:proofErr w:type="spellEnd"/>
      <w:r w:rsidRPr="00E625C9">
        <w:rPr>
          <w:lang w:val="fr-FR"/>
        </w:rPr>
        <w:t xml:space="preserve"> je </w:t>
      </w:r>
      <w:proofErr w:type="spellStart"/>
      <w:r w:rsidRPr="00E625C9">
        <w:rPr>
          <w:lang w:val="fr-FR"/>
        </w:rPr>
        <w:t>ranije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podnesen</w:t>
      </w:r>
      <w:proofErr w:type="spellEnd"/>
      <w:r w:rsidRPr="00E625C9">
        <w:rPr>
          <w:lang w:val="fr-FR"/>
        </w:rPr>
        <w:t xml:space="preserve">. Na </w:t>
      </w:r>
      <w:proofErr w:type="spellStart"/>
      <w:r w:rsidRPr="00E625C9">
        <w:rPr>
          <w:lang w:val="fr-FR"/>
        </w:rPr>
        <w:t>udruženje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koje</w:t>
      </w:r>
      <w:proofErr w:type="spellEnd"/>
      <w:r w:rsidRPr="00E625C9">
        <w:rPr>
          <w:lang w:val="fr-FR"/>
        </w:rPr>
        <w:t xml:space="preserve"> je </w:t>
      </w:r>
      <w:proofErr w:type="spellStart"/>
      <w:r w:rsidRPr="00E625C9">
        <w:rPr>
          <w:lang w:val="fr-FR"/>
        </w:rPr>
        <w:t>kasnije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podnelo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zahtev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upis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istim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nazivom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shodno</w:t>
      </w:r>
      <w:proofErr w:type="spellEnd"/>
      <w:r w:rsidRPr="00E625C9">
        <w:rPr>
          <w:lang w:val="fr-FR"/>
        </w:rPr>
        <w:t xml:space="preserve"> se </w:t>
      </w:r>
      <w:proofErr w:type="spellStart"/>
      <w:r w:rsidRPr="00E625C9">
        <w:rPr>
          <w:lang w:val="fr-FR"/>
        </w:rPr>
        <w:t>primenjuju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odredbe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člana</w:t>
      </w:r>
      <w:proofErr w:type="spellEnd"/>
      <w:r w:rsidRPr="00E625C9">
        <w:rPr>
          <w:lang w:val="fr-FR"/>
        </w:rPr>
        <w:t xml:space="preserve"> 29. st. 1. </w:t>
      </w:r>
      <w:proofErr w:type="gramStart"/>
      <w:r w:rsidRPr="00E625C9">
        <w:rPr>
          <w:lang w:val="fr-FR"/>
        </w:rPr>
        <w:t>i</w:t>
      </w:r>
      <w:proofErr w:type="gramEnd"/>
      <w:r w:rsidRPr="00E625C9">
        <w:rPr>
          <w:lang w:val="fr-FR"/>
        </w:rPr>
        <w:t xml:space="preserve"> 2. </w:t>
      </w:r>
      <w:proofErr w:type="spellStart"/>
      <w:proofErr w:type="gramStart"/>
      <w:r w:rsidRPr="00E625C9">
        <w:rPr>
          <w:lang w:val="fr-FR"/>
        </w:rPr>
        <w:t>ovog</w:t>
      </w:r>
      <w:proofErr w:type="spellEnd"/>
      <w:proofErr w:type="gram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zakona</w:t>
      </w:r>
      <w:proofErr w:type="spellEnd"/>
      <w:r w:rsidRPr="00E625C9">
        <w:rPr>
          <w:lang w:val="fr-FR"/>
        </w:rPr>
        <w:t>.</w:t>
      </w:r>
    </w:p>
    <w:p w14:paraId="55BAECA5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Kada</w:t>
      </w:r>
      <w:proofErr w:type="spellEnd"/>
      <w:r w:rsidRPr="00E625C9">
        <w:rPr>
          <w:lang w:val="fr-FR"/>
        </w:rPr>
        <w:t xml:space="preserve"> je </w:t>
      </w:r>
      <w:proofErr w:type="spellStart"/>
      <w:r w:rsidRPr="00E625C9">
        <w:rPr>
          <w:lang w:val="fr-FR"/>
        </w:rPr>
        <w:t>takav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upis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već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izvršen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organ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nadležan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registraciju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će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doneti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rešenje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kojim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će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kasnije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upisanom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fondaciji</w:t>
      </w:r>
      <w:proofErr w:type="spellEnd"/>
      <w:r w:rsidRPr="00E625C9">
        <w:rPr>
          <w:lang w:val="fr-FR"/>
        </w:rPr>
        <w:t xml:space="preserve">, da u </w:t>
      </w:r>
      <w:proofErr w:type="spellStart"/>
      <w:r w:rsidRPr="00E625C9">
        <w:rPr>
          <w:lang w:val="fr-FR"/>
        </w:rPr>
        <w:t>roku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30 </w:t>
      </w:r>
      <w:proofErr w:type="spellStart"/>
      <w:r w:rsidRPr="00E625C9">
        <w:rPr>
          <w:lang w:val="fr-FR"/>
        </w:rPr>
        <w:t>dana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izvrši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izmenu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svog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naziva</w:t>
      </w:r>
      <w:proofErr w:type="spellEnd"/>
      <w:r w:rsidRPr="00E625C9">
        <w:rPr>
          <w:lang w:val="fr-FR"/>
        </w:rPr>
        <w:t xml:space="preserve">. Ako ne </w:t>
      </w:r>
      <w:proofErr w:type="spellStart"/>
      <w:r w:rsidRPr="00E625C9">
        <w:rPr>
          <w:lang w:val="fr-FR"/>
        </w:rPr>
        <w:t>postupi</w:t>
      </w:r>
      <w:proofErr w:type="spellEnd"/>
      <w:r w:rsidRPr="00E625C9">
        <w:rPr>
          <w:lang w:val="fr-FR"/>
        </w:rPr>
        <w:t xml:space="preserve"> po </w:t>
      </w:r>
      <w:proofErr w:type="spellStart"/>
      <w:r w:rsidRPr="00E625C9">
        <w:rPr>
          <w:lang w:val="fr-FR"/>
        </w:rPr>
        <w:t>rešenju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protiv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tog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odnosno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pokrenuće</w:t>
      </w:r>
      <w:proofErr w:type="spellEnd"/>
      <w:r w:rsidRPr="00E625C9">
        <w:rPr>
          <w:lang w:val="fr-FR"/>
        </w:rPr>
        <w:t xml:space="preserve"> se </w:t>
      </w:r>
      <w:proofErr w:type="spellStart"/>
      <w:r w:rsidRPr="00E625C9">
        <w:rPr>
          <w:lang w:val="fr-FR"/>
        </w:rPr>
        <w:t>postupak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brisanja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</w:t>
      </w:r>
      <w:proofErr w:type="spellEnd"/>
      <w:r w:rsidRPr="00E625C9">
        <w:rPr>
          <w:lang w:val="fr-FR"/>
        </w:rPr>
        <w:t xml:space="preserve"> registra u </w:t>
      </w:r>
      <w:proofErr w:type="spellStart"/>
      <w:r w:rsidRPr="00E625C9">
        <w:rPr>
          <w:lang w:val="fr-FR"/>
        </w:rPr>
        <w:t>skladu</w:t>
      </w:r>
      <w:proofErr w:type="spellEnd"/>
      <w:r w:rsidRPr="00E625C9">
        <w:rPr>
          <w:lang w:val="fr-FR"/>
        </w:rPr>
        <w:t xml:space="preserve"> sa </w:t>
      </w:r>
      <w:proofErr w:type="spellStart"/>
      <w:r w:rsidRPr="00E625C9">
        <w:rPr>
          <w:lang w:val="fr-FR"/>
        </w:rPr>
        <w:t>zakonom</w:t>
      </w:r>
      <w:proofErr w:type="spellEnd"/>
      <w:r w:rsidRPr="00E625C9">
        <w:rPr>
          <w:lang w:val="fr-FR"/>
        </w:rPr>
        <w:t>.</w:t>
      </w:r>
    </w:p>
    <w:p w14:paraId="7F155911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8" w:name="clan_7"/>
      <w:bookmarkEnd w:id="8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7</w:t>
      </w:r>
    </w:p>
    <w:p w14:paraId="7106ED4A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lastRenderedPageBreak/>
        <w:t>Ukoliko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aktivnost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nije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suprotnosti</w:t>
      </w:r>
      <w:proofErr w:type="spellEnd"/>
      <w:r w:rsidRPr="00E625C9">
        <w:rPr>
          <w:lang w:val="fr-FR"/>
        </w:rPr>
        <w:t xml:space="preserve"> sa </w:t>
      </w:r>
      <w:proofErr w:type="spellStart"/>
      <w:r w:rsidRPr="00E625C9">
        <w:rPr>
          <w:lang w:val="fr-FR"/>
        </w:rPr>
        <w:t>ovim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zakonom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udruženje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fondacija</w:t>
      </w:r>
      <w:proofErr w:type="spellEnd"/>
      <w:r w:rsidRPr="00E625C9">
        <w:rPr>
          <w:lang w:val="fr-FR"/>
        </w:rPr>
        <w:t xml:space="preserve"> sa </w:t>
      </w:r>
      <w:proofErr w:type="spellStart"/>
      <w:r w:rsidRPr="00E625C9">
        <w:rPr>
          <w:lang w:val="fr-FR"/>
        </w:rPr>
        <w:t>sedištem</w:t>
      </w:r>
      <w:proofErr w:type="spellEnd"/>
      <w:r w:rsidRPr="00E625C9">
        <w:rPr>
          <w:lang w:val="fr-FR"/>
        </w:rPr>
        <w:t xml:space="preserve"> na </w:t>
      </w:r>
      <w:proofErr w:type="spellStart"/>
      <w:r w:rsidRPr="00E625C9">
        <w:rPr>
          <w:lang w:val="fr-FR"/>
        </w:rPr>
        <w:t>području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Federacije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Bosne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Hercegovine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slobodno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deluje</w:t>
      </w:r>
      <w:proofErr w:type="spellEnd"/>
      <w:r w:rsidRPr="00E625C9">
        <w:rPr>
          <w:lang w:val="fr-FR"/>
        </w:rPr>
        <w:t xml:space="preserve"> na </w:t>
      </w:r>
      <w:proofErr w:type="spellStart"/>
      <w:r w:rsidRPr="00E625C9">
        <w:rPr>
          <w:lang w:val="fr-FR"/>
        </w:rPr>
        <w:t>području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Republike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Srpske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bez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daljih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administrativnih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uslovljavanja</w:t>
      </w:r>
      <w:proofErr w:type="spellEnd"/>
      <w:r w:rsidRPr="00E625C9">
        <w:rPr>
          <w:lang w:val="fr-FR"/>
        </w:rPr>
        <w:t>.</w:t>
      </w:r>
    </w:p>
    <w:p w14:paraId="31CA2380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9" w:name="clan_8"/>
      <w:bookmarkEnd w:id="9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8</w:t>
      </w:r>
    </w:p>
    <w:p w14:paraId="32C0A378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Udruženju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fondaciji</w:t>
      </w:r>
      <w:proofErr w:type="spellEnd"/>
      <w:r w:rsidRPr="00E625C9">
        <w:rPr>
          <w:lang w:val="fr-FR"/>
        </w:rPr>
        <w:t xml:space="preserve"> se </w:t>
      </w:r>
      <w:proofErr w:type="spellStart"/>
      <w:r w:rsidRPr="00E625C9">
        <w:rPr>
          <w:lang w:val="fr-FR"/>
        </w:rPr>
        <w:t>može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zakonom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povjeriti</w:t>
      </w:r>
      <w:proofErr w:type="spellEnd"/>
      <w:r w:rsidRPr="00E625C9">
        <w:rPr>
          <w:lang w:val="fr-FR"/>
        </w:rPr>
        <w:t xml:space="preserve"> da u </w:t>
      </w:r>
      <w:proofErr w:type="spellStart"/>
      <w:r w:rsidRPr="00E625C9">
        <w:rPr>
          <w:lang w:val="fr-FR"/>
        </w:rPr>
        <w:t>okviru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svoje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djelatnosti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vrši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javna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ovlašćenja</w:t>
      </w:r>
      <w:proofErr w:type="spellEnd"/>
      <w:r w:rsidRPr="00E625C9">
        <w:rPr>
          <w:lang w:val="fr-FR"/>
        </w:rPr>
        <w:t>.</w:t>
      </w:r>
    </w:p>
    <w:p w14:paraId="234BEE63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Udruženje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odnosno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fondacija</w:t>
      </w:r>
      <w:proofErr w:type="spellEnd"/>
      <w:r w:rsidRPr="00E625C9">
        <w:rPr>
          <w:lang w:val="fr-FR"/>
        </w:rPr>
        <w:t xml:space="preserve"> je </w:t>
      </w:r>
      <w:proofErr w:type="spellStart"/>
      <w:r w:rsidRPr="00E625C9">
        <w:rPr>
          <w:lang w:val="fr-FR"/>
        </w:rPr>
        <w:t>obavezna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obezbijediti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zakonito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nesmetano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sprovođenje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javnih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ovlašćenja</w:t>
      </w:r>
      <w:proofErr w:type="spellEnd"/>
      <w:r w:rsidRPr="00E625C9">
        <w:rPr>
          <w:lang w:val="fr-FR"/>
        </w:rPr>
        <w:t>.</w:t>
      </w:r>
    </w:p>
    <w:p w14:paraId="330523DB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10" w:name="clan_8a"/>
      <w:bookmarkEnd w:id="10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8a</w:t>
      </w:r>
    </w:p>
    <w:p w14:paraId="673D64DE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Udruženje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može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steći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status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javnog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interesa</w:t>
      </w:r>
      <w:proofErr w:type="spellEnd"/>
      <w:r w:rsidRPr="00E625C9">
        <w:rPr>
          <w:lang w:val="fr-FR"/>
        </w:rPr>
        <w:t xml:space="preserve"> ako </w:t>
      </w:r>
      <w:proofErr w:type="spellStart"/>
      <w:r w:rsidRPr="00E625C9">
        <w:rPr>
          <w:lang w:val="fr-FR"/>
        </w:rPr>
        <w:t>njegovo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djelovanje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prevazilazi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interese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njegovih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članova</w:t>
      </w:r>
      <w:proofErr w:type="spellEnd"/>
      <w:r w:rsidRPr="00E625C9">
        <w:rPr>
          <w:lang w:val="fr-FR"/>
        </w:rPr>
        <w:t xml:space="preserve"> i ako je </w:t>
      </w:r>
      <w:proofErr w:type="spellStart"/>
      <w:r w:rsidRPr="00E625C9">
        <w:rPr>
          <w:lang w:val="fr-FR"/>
        </w:rPr>
        <w:t>namijenjeno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interesu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javnosti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odnosno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nekim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njenim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segmentima</w:t>
      </w:r>
      <w:proofErr w:type="spellEnd"/>
      <w:r w:rsidRPr="00E625C9">
        <w:rPr>
          <w:lang w:val="fr-FR"/>
        </w:rPr>
        <w:t xml:space="preserve">, u </w:t>
      </w:r>
      <w:proofErr w:type="spellStart"/>
      <w:r w:rsidRPr="00E625C9">
        <w:rPr>
          <w:lang w:val="fr-FR"/>
        </w:rPr>
        <w:t>sljedećim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oblastima</w:t>
      </w:r>
      <w:proofErr w:type="spellEnd"/>
      <w:r w:rsidRPr="00E625C9">
        <w:rPr>
          <w:lang w:val="fr-FR"/>
        </w:rPr>
        <w:t xml:space="preserve">: </w:t>
      </w:r>
      <w:proofErr w:type="spellStart"/>
      <w:r w:rsidRPr="00E625C9">
        <w:rPr>
          <w:lang w:val="fr-FR"/>
        </w:rPr>
        <w:t>zdravstvo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nauka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socijalna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zaštita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zaštita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okoline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civilno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društvo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ratni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veterani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ljudska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prava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prava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manjina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pomoć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siromašnim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socijalno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ugroženim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pomoć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invalidima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djeci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starijim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licima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tolerancija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kultura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amaterski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sportovi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vjerske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slobode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pomoć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žrtvama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elementarnih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nepogoda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potrošača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drugim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oblastima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javnog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interesa</w:t>
      </w:r>
      <w:proofErr w:type="spellEnd"/>
      <w:r w:rsidRPr="00E625C9">
        <w:rPr>
          <w:lang w:val="fr-FR"/>
        </w:rPr>
        <w:t>.</w:t>
      </w:r>
    </w:p>
    <w:p w14:paraId="39539076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Smatra</w:t>
      </w:r>
      <w:proofErr w:type="spellEnd"/>
      <w:r w:rsidRPr="00E625C9">
        <w:rPr>
          <w:lang w:val="fr-FR"/>
        </w:rPr>
        <w:t xml:space="preserve"> se da </w:t>
      </w:r>
      <w:proofErr w:type="spellStart"/>
      <w:r w:rsidRPr="00E625C9">
        <w:rPr>
          <w:lang w:val="fr-FR"/>
        </w:rPr>
        <w:t>udruženje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djeluje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dobrotvorne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svrhe</w:t>
      </w:r>
      <w:proofErr w:type="spellEnd"/>
      <w:r w:rsidRPr="00E625C9">
        <w:rPr>
          <w:lang w:val="fr-FR"/>
        </w:rPr>
        <w:t xml:space="preserve"> ako je </w:t>
      </w:r>
      <w:proofErr w:type="spellStart"/>
      <w:r w:rsidRPr="00E625C9">
        <w:rPr>
          <w:lang w:val="fr-FR"/>
        </w:rPr>
        <w:t>osnovano</w:t>
      </w:r>
      <w:proofErr w:type="spellEnd"/>
      <w:r w:rsidRPr="00E625C9">
        <w:rPr>
          <w:lang w:val="fr-FR"/>
        </w:rPr>
        <w:t xml:space="preserve"> s </w:t>
      </w:r>
      <w:proofErr w:type="spellStart"/>
      <w:r w:rsidRPr="00E625C9">
        <w:rPr>
          <w:lang w:val="fr-FR"/>
        </w:rPr>
        <w:t>prvenstvenim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ciljem</w:t>
      </w:r>
      <w:proofErr w:type="spellEnd"/>
      <w:r w:rsidRPr="00E625C9">
        <w:rPr>
          <w:lang w:val="fr-FR"/>
        </w:rPr>
        <w:t xml:space="preserve"> da </w:t>
      </w:r>
      <w:proofErr w:type="spellStart"/>
      <w:r w:rsidRPr="00E625C9">
        <w:rPr>
          <w:lang w:val="fr-FR"/>
        </w:rPr>
        <w:t>pomaže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licima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grupama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kojima</w:t>
      </w:r>
      <w:proofErr w:type="spellEnd"/>
      <w:r w:rsidRPr="00E625C9">
        <w:rPr>
          <w:lang w:val="fr-FR"/>
        </w:rPr>
        <w:t xml:space="preserve"> je </w:t>
      </w:r>
      <w:proofErr w:type="spellStart"/>
      <w:r w:rsidRPr="00E625C9">
        <w:rPr>
          <w:lang w:val="fr-FR"/>
        </w:rPr>
        <w:t>pomoć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potrebna</w:t>
      </w:r>
      <w:proofErr w:type="spellEnd"/>
      <w:r w:rsidRPr="00E625C9">
        <w:rPr>
          <w:lang w:val="fr-FR"/>
        </w:rPr>
        <w:t>.</w:t>
      </w:r>
    </w:p>
    <w:p w14:paraId="55D9C35A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Status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javnog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interesa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utvrđuje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Vlada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Republike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Srpske</w:t>
      </w:r>
      <w:proofErr w:type="spellEnd"/>
      <w:r w:rsidRPr="00E625C9">
        <w:rPr>
          <w:lang w:val="fr-FR"/>
        </w:rPr>
        <w:t xml:space="preserve"> na </w:t>
      </w:r>
      <w:proofErr w:type="spellStart"/>
      <w:r w:rsidRPr="00E625C9">
        <w:rPr>
          <w:lang w:val="fr-FR"/>
        </w:rPr>
        <w:t>prijedlog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Ministarstva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uprave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lokalne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samouprave</w:t>
      </w:r>
      <w:proofErr w:type="spellEnd"/>
      <w:r w:rsidRPr="00E625C9">
        <w:rPr>
          <w:lang w:val="fr-FR"/>
        </w:rPr>
        <w:t xml:space="preserve"> (u </w:t>
      </w:r>
      <w:proofErr w:type="spellStart"/>
      <w:r w:rsidRPr="00E625C9">
        <w:rPr>
          <w:lang w:val="fr-FR"/>
        </w:rPr>
        <w:t>daljem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tekstu</w:t>
      </w:r>
      <w:proofErr w:type="spellEnd"/>
      <w:r w:rsidRPr="00E625C9">
        <w:rPr>
          <w:lang w:val="fr-FR"/>
        </w:rPr>
        <w:t>:</w:t>
      </w:r>
      <w:proofErr w:type="gram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Ministarstvo</w:t>
      </w:r>
      <w:proofErr w:type="spellEnd"/>
      <w:r w:rsidRPr="00E625C9">
        <w:rPr>
          <w:lang w:val="fr-FR"/>
        </w:rPr>
        <w:t xml:space="preserve">), </w:t>
      </w:r>
      <w:proofErr w:type="spellStart"/>
      <w:r w:rsidRPr="00E625C9">
        <w:rPr>
          <w:lang w:val="fr-FR"/>
        </w:rPr>
        <w:t>uz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prethodno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mišljenje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nadležnog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ministarstva</w:t>
      </w:r>
      <w:proofErr w:type="spellEnd"/>
      <w:r w:rsidRPr="00E625C9">
        <w:rPr>
          <w:lang w:val="fr-FR"/>
        </w:rPr>
        <w:t xml:space="preserve">, po </w:t>
      </w:r>
      <w:proofErr w:type="spellStart"/>
      <w:r w:rsidRPr="00E625C9">
        <w:rPr>
          <w:lang w:val="fr-FR"/>
        </w:rPr>
        <w:t>osnovu</w:t>
      </w:r>
      <w:proofErr w:type="spellEnd"/>
      <w:r w:rsidRPr="00E625C9">
        <w:rPr>
          <w:lang w:val="fr-FR"/>
        </w:rPr>
        <w:t xml:space="preserve">: 1) </w:t>
      </w:r>
      <w:proofErr w:type="spellStart"/>
      <w:r w:rsidRPr="00E625C9">
        <w:rPr>
          <w:lang w:val="fr-FR"/>
        </w:rPr>
        <w:t>istorijskog</w:t>
      </w:r>
      <w:proofErr w:type="spellEnd"/>
      <w:r w:rsidRPr="00E625C9">
        <w:rPr>
          <w:lang w:val="fr-FR"/>
        </w:rPr>
        <w:t xml:space="preserve">; 2) </w:t>
      </w:r>
      <w:proofErr w:type="spellStart"/>
      <w:r w:rsidRPr="00E625C9">
        <w:rPr>
          <w:lang w:val="fr-FR"/>
        </w:rPr>
        <w:t>kulturološkog</w:t>
      </w:r>
      <w:proofErr w:type="spellEnd"/>
      <w:r w:rsidRPr="00E625C9">
        <w:rPr>
          <w:lang w:val="fr-FR"/>
        </w:rPr>
        <w:t xml:space="preserve">; 3) </w:t>
      </w:r>
      <w:proofErr w:type="spellStart"/>
      <w:r w:rsidRPr="00E625C9">
        <w:rPr>
          <w:lang w:val="fr-FR"/>
        </w:rPr>
        <w:t>multietničkog</w:t>
      </w:r>
      <w:proofErr w:type="spellEnd"/>
      <w:r w:rsidRPr="00E625C9">
        <w:rPr>
          <w:lang w:val="fr-FR"/>
        </w:rPr>
        <w:t xml:space="preserve">; 4) </w:t>
      </w:r>
      <w:proofErr w:type="spellStart"/>
      <w:r w:rsidRPr="00E625C9">
        <w:rPr>
          <w:lang w:val="fr-FR"/>
        </w:rPr>
        <w:t>teritorijalnog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prinicipa</w:t>
      </w:r>
      <w:proofErr w:type="spellEnd"/>
      <w:r w:rsidRPr="00E625C9">
        <w:rPr>
          <w:lang w:val="fr-FR"/>
        </w:rPr>
        <w:t xml:space="preserve"> i 5) </w:t>
      </w:r>
      <w:proofErr w:type="spellStart"/>
      <w:r w:rsidRPr="00E625C9">
        <w:rPr>
          <w:lang w:val="fr-FR"/>
        </w:rPr>
        <w:t>socijalnog</w:t>
      </w:r>
      <w:proofErr w:type="spellEnd"/>
      <w:r w:rsidRPr="00E625C9">
        <w:rPr>
          <w:lang w:val="fr-FR"/>
        </w:rPr>
        <w:t xml:space="preserve"> - </w:t>
      </w:r>
      <w:proofErr w:type="spellStart"/>
      <w:r w:rsidRPr="00E625C9">
        <w:rPr>
          <w:lang w:val="fr-FR"/>
        </w:rPr>
        <w:t>humanitarnog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principa</w:t>
      </w:r>
      <w:proofErr w:type="spellEnd"/>
      <w:r w:rsidRPr="00E625C9">
        <w:rPr>
          <w:lang w:val="fr-FR"/>
        </w:rPr>
        <w:t>.</w:t>
      </w:r>
    </w:p>
    <w:p w14:paraId="1E282E49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Postupak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dodjelu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prestanak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statusa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javnog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interesa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pomoć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finansiranju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javnog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interesa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uređuje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Vlada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uredbom</w:t>
      </w:r>
      <w:proofErr w:type="spellEnd"/>
      <w:r w:rsidRPr="00E625C9">
        <w:rPr>
          <w:lang w:val="fr-FR"/>
        </w:rPr>
        <w:t>.</w:t>
      </w:r>
    </w:p>
    <w:p w14:paraId="06847127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11" w:name="str_3"/>
      <w:bookmarkEnd w:id="11"/>
      <w:proofErr w:type="spellStart"/>
      <w:r w:rsidRPr="00E625C9">
        <w:rPr>
          <w:b/>
          <w:bCs/>
          <w:lang w:val="fr-FR"/>
        </w:rPr>
        <w:t>Glava</w:t>
      </w:r>
      <w:proofErr w:type="spellEnd"/>
      <w:r w:rsidRPr="00E625C9">
        <w:rPr>
          <w:b/>
          <w:bCs/>
          <w:lang w:val="fr-FR"/>
        </w:rPr>
        <w:t xml:space="preserve"> II</w:t>
      </w:r>
    </w:p>
    <w:p w14:paraId="21F59559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> </w:t>
      </w:r>
    </w:p>
    <w:p w14:paraId="656F494D" w14:textId="77777777" w:rsidR="00E625C9" w:rsidRPr="00E625C9" w:rsidRDefault="00E625C9" w:rsidP="00E625C9">
      <w:pPr>
        <w:jc w:val="center"/>
        <w:rPr>
          <w:lang w:val="fr-FR"/>
        </w:rPr>
      </w:pPr>
      <w:bookmarkStart w:id="12" w:name="str_4"/>
      <w:bookmarkEnd w:id="12"/>
      <w:proofErr w:type="spellStart"/>
      <w:r w:rsidRPr="00E625C9">
        <w:rPr>
          <w:lang w:val="fr-FR"/>
        </w:rPr>
        <w:t>UDRUŽENjA</w:t>
      </w:r>
      <w:proofErr w:type="spellEnd"/>
    </w:p>
    <w:p w14:paraId="795C043B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13" w:name="str_5"/>
      <w:bookmarkEnd w:id="13"/>
      <w:r w:rsidRPr="00E625C9">
        <w:rPr>
          <w:b/>
          <w:bCs/>
          <w:lang w:val="fr-FR"/>
        </w:rPr>
        <w:t xml:space="preserve">1. </w:t>
      </w:r>
      <w:proofErr w:type="spellStart"/>
      <w:r w:rsidRPr="00E625C9">
        <w:rPr>
          <w:b/>
          <w:bCs/>
          <w:lang w:val="fr-FR"/>
        </w:rPr>
        <w:t>Osnivanje</w:t>
      </w:r>
      <w:proofErr w:type="spellEnd"/>
      <w:r w:rsidRPr="00E625C9">
        <w:rPr>
          <w:b/>
          <w:bCs/>
          <w:lang w:val="fr-FR"/>
        </w:rPr>
        <w:t xml:space="preserve"> </w:t>
      </w:r>
      <w:proofErr w:type="spellStart"/>
      <w:r w:rsidRPr="00E625C9">
        <w:rPr>
          <w:b/>
          <w:bCs/>
          <w:lang w:val="fr-FR"/>
        </w:rPr>
        <w:t>udruženja</w:t>
      </w:r>
      <w:proofErr w:type="spellEnd"/>
    </w:p>
    <w:p w14:paraId="5A1B55E6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14" w:name="clan_9"/>
      <w:bookmarkEnd w:id="14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9</w:t>
      </w:r>
    </w:p>
    <w:p w14:paraId="65BB4C2B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Udruženje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mogu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osnovati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najmanje</w:t>
      </w:r>
      <w:proofErr w:type="spellEnd"/>
      <w:r w:rsidRPr="00E625C9">
        <w:rPr>
          <w:lang w:val="fr-FR"/>
        </w:rPr>
        <w:t xml:space="preserve"> tri </w:t>
      </w:r>
      <w:proofErr w:type="spellStart"/>
      <w:r w:rsidRPr="00E625C9">
        <w:rPr>
          <w:lang w:val="fr-FR"/>
        </w:rPr>
        <w:t>fizička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pravna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lica</w:t>
      </w:r>
      <w:proofErr w:type="spellEnd"/>
      <w:r w:rsidRPr="00E625C9">
        <w:rPr>
          <w:lang w:val="fr-FR"/>
        </w:rPr>
        <w:t>.</w:t>
      </w:r>
    </w:p>
    <w:p w14:paraId="5D65F1E0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Udruženje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nastaje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donošenjem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osnivačkog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akta</w:t>
      </w:r>
      <w:proofErr w:type="spellEnd"/>
      <w:r w:rsidRPr="00E625C9">
        <w:rPr>
          <w:lang w:val="fr-FR"/>
        </w:rPr>
        <w:t>.</w:t>
      </w:r>
    </w:p>
    <w:p w14:paraId="2AFCF990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Nakon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osnivanja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udruženje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može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steći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svojstvo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pravnog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lica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upisom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registar</w:t>
      </w:r>
      <w:proofErr w:type="spellEnd"/>
      <w:r w:rsidRPr="00E625C9">
        <w:rPr>
          <w:lang w:val="fr-FR"/>
        </w:rPr>
        <w:t xml:space="preserve"> (</w:t>
      </w:r>
      <w:proofErr w:type="spellStart"/>
      <w:r w:rsidRPr="00E625C9">
        <w:rPr>
          <w:lang w:val="fr-FR"/>
        </w:rPr>
        <w:t>načelo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dobrovoljnog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upisa</w:t>
      </w:r>
      <w:proofErr w:type="spellEnd"/>
      <w:r w:rsidRPr="00E625C9">
        <w:rPr>
          <w:lang w:val="fr-FR"/>
        </w:rPr>
        <w:t>).</w:t>
      </w:r>
    </w:p>
    <w:p w14:paraId="45FEE553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15" w:name="clan_10"/>
      <w:bookmarkEnd w:id="15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10</w:t>
      </w:r>
    </w:p>
    <w:p w14:paraId="5EB07D16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Osnivačka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skupština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donosi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osnivački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akt</w:t>
      </w:r>
      <w:proofErr w:type="spellEnd"/>
      <w:r w:rsidRPr="00E625C9">
        <w:rPr>
          <w:lang w:val="fr-FR"/>
        </w:rPr>
        <w:t xml:space="preserve">, statut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imenuje</w:t>
      </w:r>
      <w:proofErr w:type="spellEnd"/>
      <w:r w:rsidRPr="00E625C9">
        <w:rPr>
          <w:lang w:val="fr-FR"/>
        </w:rPr>
        <w:t xml:space="preserve"> organe </w:t>
      </w:r>
      <w:proofErr w:type="spellStart"/>
      <w:r w:rsidRPr="00E625C9">
        <w:rPr>
          <w:lang w:val="fr-FR"/>
        </w:rPr>
        <w:t>upravljanja</w:t>
      </w:r>
      <w:proofErr w:type="spellEnd"/>
      <w:r w:rsidRPr="00E625C9">
        <w:rPr>
          <w:lang w:val="fr-FR"/>
        </w:rPr>
        <w:t>.</w:t>
      </w:r>
    </w:p>
    <w:p w14:paraId="33BBB053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16" w:name="clan_11"/>
      <w:bookmarkEnd w:id="16"/>
      <w:proofErr w:type="spellStart"/>
      <w:r w:rsidRPr="00E625C9">
        <w:rPr>
          <w:b/>
          <w:bCs/>
          <w:lang w:val="fr-FR"/>
        </w:rPr>
        <w:lastRenderedPageBreak/>
        <w:t>Član</w:t>
      </w:r>
      <w:proofErr w:type="spellEnd"/>
      <w:r w:rsidRPr="00E625C9">
        <w:rPr>
          <w:b/>
          <w:bCs/>
          <w:lang w:val="fr-FR"/>
        </w:rPr>
        <w:t xml:space="preserve"> 11</w:t>
      </w:r>
    </w:p>
    <w:p w14:paraId="4268393E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Osnivački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akt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sadrži</w:t>
      </w:r>
      <w:proofErr w:type="spellEnd"/>
      <w:r w:rsidRPr="00E625C9">
        <w:rPr>
          <w:lang w:val="fr-FR"/>
        </w:rPr>
        <w:t>:</w:t>
      </w:r>
      <w:proofErr w:type="gramEnd"/>
    </w:p>
    <w:p w14:paraId="3368D83D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imena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prezimena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adrese</w:t>
      </w:r>
      <w:proofErr w:type="spellEnd"/>
      <w:r w:rsidRPr="00E625C9">
        <w:t xml:space="preserve">, </w:t>
      </w:r>
      <w:proofErr w:type="spellStart"/>
      <w:r w:rsidRPr="00E625C9">
        <w:t>odnosno</w:t>
      </w:r>
      <w:proofErr w:type="spellEnd"/>
      <w:r w:rsidRPr="00E625C9">
        <w:t xml:space="preserve"> </w:t>
      </w:r>
      <w:proofErr w:type="spellStart"/>
      <w:r w:rsidRPr="00E625C9">
        <w:t>naziv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sedište</w:t>
      </w:r>
      <w:proofErr w:type="spellEnd"/>
      <w:r w:rsidRPr="00E625C9">
        <w:t xml:space="preserve"> </w:t>
      </w:r>
      <w:proofErr w:type="spellStart"/>
      <w:proofErr w:type="gramStart"/>
      <w:r w:rsidRPr="00E625C9">
        <w:t>osnivača</w:t>
      </w:r>
      <w:proofErr w:type="spellEnd"/>
      <w:r w:rsidRPr="00E625C9">
        <w:t>;</w:t>
      </w:r>
      <w:proofErr w:type="gramEnd"/>
    </w:p>
    <w:p w14:paraId="583C7865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naziv</w:t>
      </w:r>
      <w:proofErr w:type="spellEnd"/>
      <w:r w:rsidRPr="00E625C9">
        <w:t xml:space="preserve">, </w:t>
      </w:r>
      <w:proofErr w:type="spellStart"/>
      <w:r w:rsidRPr="00E625C9">
        <w:t>sedište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adresu</w:t>
      </w:r>
      <w:proofErr w:type="spellEnd"/>
      <w:r w:rsidRPr="00E625C9">
        <w:t xml:space="preserve"> </w:t>
      </w:r>
      <w:proofErr w:type="spellStart"/>
      <w:proofErr w:type="gramStart"/>
      <w:r w:rsidRPr="00E625C9">
        <w:t>udruženja</w:t>
      </w:r>
      <w:proofErr w:type="spellEnd"/>
      <w:r w:rsidRPr="00E625C9">
        <w:t>;</w:t>
      </w:r>
      <w:proofErr w:type="gramEnd"/>
    </w:p>
    <w:p w14:paraId="22E3AB89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osnovne</w:t>
      </w:r>
      <w:proofErr w:type="spellEnd"/>
      <w:r w:rsidRPr="00E625C9">
        <w:t xml:space="preserve"> </w:t>
      </w:r>
      <w:proofErr w:type="spellStart"/>
      <w:r w:rsidRPr="00E625C9">
        <w:t>ciljeve</w:t>
      </w:r>
      <w:proofErr w:type="spellEnd"/>
      <w:r w:rsidRPr="00E625C9">
        <w:t xml:space="preserve"> </w:t>
      </w:r>
      <w:proofErr w:type="spellStart"/>
      <w:r w:rsidRPr="00E625C9">
        <w:t>osnivanja</w:t>
      </w:r>
      <w:proofErr w:type="spellEnd"/>
      <w:r w:rsidRPr="00E625C9">
        <w:t xml:space="preserve"> </w:t>
      </w:r>
      <w:proofErr w:type="spellStart"/>
      <w:proofErr w:type="gramStart"/>
      <w:r w:rsidRPr="00E625C9">
        <w:t>udruženja</w:t>
      </w:r>
      <w:proofErr w:type="spellEnd"/>
      <w:r w:rsidRPr="00E625C9">
        <w:t>;</w:t>
      </w:r>
      <w:proofErr w:type="gramEnd"/>
    </w:p>
    <w:p w14:paraId="13386F61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ime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prezime</w:t>
      </w:r>
      <w:proofErr w:type="spellEnd"/>
      <w:r w:rsidRPr="00E625C9">
        <w:t xml:space="preserve"> </w:t>
      </w:r>
      <w:proofErr w:type="spellStart"/>
      <w:r w:rsidRPr="00E625C9">
        <w:t>lica</w:t>
      </w:r>
      <w:proofErr w:type="spellEnd"/>
      <w:r w:rsidRPr="00E625C9">
        <w:t xml:space="preserve"> </w:t>
      </w:r>
      <w:proofErr w:type="spellStart"/>
      <w:r w:rsidRPr="00E625C9">
        <w:t>koje</w:t>
      </w:r>
      <w:proofErr w:type="spellEnd"/>
      <w:r w:rsidRPr="00E625C9">
        <w:t xml:space="preserve"> je </w:t>
      </w:r>
      <w:proofErr w:type="spellStart"/>
      <w:r w:rsidRPr="00E625C9">
        <w:t>ovlašćeno</w:t>
      </w:r>
      <w:proofErr w:type="spellEnd"/>
      <w:r w:rsidRPr="00E625C9">
        <w:t xml:space="preserve"> da </w:t>
      </w:r>
      <w:proofErr w:type="spellStart"/>
      <w:r w:rsidRPr="00E625C9">
        <w:t>obavi</w:t>
      </w:r>
      <w:proofErr w:type="spellEnd"/>
      <w:r w:rsidRPr="00E625C9">
        <w:t xml:space="preserve"> </w:t>
      </w:r>
      <w:proofErr w:type="spellStart"/>
      <w:r w:rsidRPr="00E625C9">
        <w:t>poslove</w:t>
      </w:r>
      <w:proofErr w:type="spellEnd"/>
      <w:r w:rsidRPr="00E625C9">
        <w:t xml:space="preserve"> </w:t>
      </w:r>
      <w:proofErr w:type="spellStart"/>
      <w:r w:rsidRPr="00E625C9">
        <w:t>upisa</w:t>
      </w:r>
      <w:proofErr w:type="spellEnd"/>
      <w:r w:rsidRPr="00E625C9">
        <w:t xml:space="preserve"> u </w:t>
      </w:r>
      <w:proofErr w:type="spellStart"/>
      <w:r w:rsidRPr="00E625C9">
        <w:t>registar</w:t>
      </w:r>
      <w:proofErr w:type="spellEnd"/>
      <w:r w:rsidRPr="00E625C9">
        <w:t xml:space="preserve"> </w:t>
      </w:r>
      <w:proofErr w:type="spellStart"/>
      <w:proofErr w:type="gramStart"/>
      <w:r w:rsidRPr="00E625C9">
        <w:t>udruženja</w:t>
      </w:r>
      <w:proofErr w:type="spellEnd"/>
      <w:r w:rsidRPr="00E625C9">
        <w:t>;</w:t>
      </w:r>
      <w:proofErr w:type="gramEnd"/>
    </w:p>
    <w:p w14:paraId="77159016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potpise</w:t>
      </w:r>
      <w:proofErr w:type="spellEnd"/>
      <w:r w:rsidRPr="00E625C9">
        <w:t xml:space="preserve"> </w:t>
      </w:r>
      <w:proofErr w:type="spellStart"/>
      <w:r w:rsidRPr="00E625C9">
        <w:t>osnivača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jedinstveni</w:t>
      </w:r>
      <w:proofErr w:type="spellEnd"/>
      <w:r w:rsidRPr="00E625C9">
        <w:t xml:space="preserve"> </w:t>
      </w:r>
      <w:proofErr w:type="spellStart"/>
      <w:r w:rsidRPr="00E625C9">
        <w:t>matični</w:t>
      </w:r>
      <w:proofErr w:type="spellEnd"/>
      <w:r w:rsidRPr="00E625C9">
        <w:t xml:space="preserve"> </w:t>
      </w:r>
      <w:proofErr w:type="spellStart"/>
      <w:r w:rsidRPr="00E625C9">
        <w:t>broj</w:t>
      </w:r>
      <w:proofErr w:type="spellEnd"/>
      <w:r w:rsidRPr="00E625C9">
        <w:t xml:space="preserve"> </w:t>
      </w:r>
      <w:proofErr w:type="spellStart"/>
      <w:r w:rsidRPr="00E625C9">
        <w:t>građana</w:t>
      </w:r>
      <w:proofErr w:type="spellEnd"/>
      <w:r w:rsidRPr="00E625C9">
        <w:t xml:space="preserve">, </w:t>
      </w:r>
      <w:proofErr w:type="spellStart"/>
      <w:r w:rsidRPr="00E625C9">
        <w:t>ukoliko</w:t>
      </w:r>
      <w:proofErr w:type="spellEnd"/>
      <w:r w:rsidRPr="00E625C9">
        <w:t xml:space="preserve"> </w:t>
      </w:r>
      <w:proofErr w:type="spellStart"/>
      <w:r w:rsidRPr="00E625C9">
        <w:t>su</w:t>
      </w:r>
      <w:proofErr w:type="spellEnd"/>
      <w:r w:rsidRPr="00E625C9">
        <w:t xml:space="preserve"> </w:t>
      </w:r>
      <w:proofErr w:type="spellStart"/>
      <w:r w:rsidRPr="00E625C9">
        <w:t>osnivači</w:t>
      </w:r>
      <w:proofErr w:type="spellEnd"/>
      <w:r w:rsidRPr="00E625C9">
        <w:t xml:space="preserve"> </w:t>
      </w:r>
      <w:proofErr w:type="spellStart"/>
      <w:r w:rsidRPr="00E625C9">
        <w:t>državljani</w:t>
      </w:r>
      <w:proofErr w:type="spellEnd"/>
      <w:r w:rsidRPr="00E625C9">
        <w:t xml:space="preserve"> </w:t>
      </w:r>
      <w:proofErr w:type="spellStart"/>
      <w:r w:rsidRPr="00E625C9">
        <w:t>Republike</w:t>
      </w:r>
      <w:proofErr w:type="spellEnd"/>
      <w:r w:rsidRPr="00E625C9">
        <w:t xml:space="preserve"> Srpske, </w:t>
      </w:r>
      <w:proofErr w:type="spellStart"/>
      <w:r w:rsidRPr="00E625C9">
        <w:t>odnosno</w:t>
      </w:r>
      <w:proofErr w:type="spellEnd"/>
      <w:r w:rsidRPr="00E625C9">
        <w:t xml:space="preserve"> </w:t>
      </w:r>
      <w:proofErr w:type="spellStart"/>
      <w:r w:rsidRPr="00E625C9">
        <w:t>Bosne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Hercegovine</w:t>
      </w:r>
      <w:proofErr w:type="spellEnd"/>
      <w:r w:rsidRPr="00E625C9">
        <w:t>.</w:t>
      </w:r>
    </w:p>
    <w:p w14:paraId="11459082" w14:textId="77777777" w:rsidR="00E625C9" w:rsidRPr="00E625C9" w:rsidRDefault="00E625C9" w:rsidP="00E625C9">
      <w:pPr>
        <w:jc w:val="center"/>
        <w:rPr>
          <w:b/>
          <w:bCs/>
        </w:rPr>
      </w:pPr>
      <w:bookmarkStart w:id="17" w:name="clan_12"/>
      <w:bookmarkEnd w:id="17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12</w:t>
      </w:r>
    </w:p>
    <w:p w14:paraId="34C59016" w14:textId="77777777" w:rsidR="00E625C9" w:rsidRPr="00E625C9" w:rsidRDefault="00E625C9" w:rsidP="00E625C9">
      <w:pPr>
        <w:jc w:val="center"/>
      </w:pPr>
      <w:proofErr w:type="spellStart"/>
      <w:r w:rsidRPr="00E625C9">
        <w:t>Statut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sadrži</w:t>
      </w:r>
      <w:proofErr w:type="spellEnd"/>
      <w:r w:rsidRPr="00E625C9">
        <w:t xml:space="preserve"> </w:t>
      </w:r>
      <w:proofErr w:type="spellStart"/>
      <w:r w:rsidRPr="00E625C9">
        <w:t>odredbe</w:t>
      </w:r>
      <w:proofErr w:type="spellEnd"/>
      <w:r w:rsidRPr="00E625C9">
        <w:t xml:space="preserve"> </w:t>
      </w:r>
      <w:proofErr w:type="spellStart"/>
      <w:r w:rsidRPr="00E625C9">
        <w:t>kojima</w:t>
      </w:r>
      <w:proofErr w:type="spellEnd"/>
      <w:r w:rsidRPr="00E625C9">
        <w:t xml:space="preserve"> se </w:t>
      </w:r>
      <w:proofErr w:type="spellStart"/>
      <w:r w:rsidRPr="00E625C9">
        <w:t>uređuju</w:t>
      </w:r>
      <w:proofErr w:type="spellEnd"/>
      <w:r w:rsidRPr="00E625C9">
        <w:t>:</w:t>
      </w:r>
    </w:p>
    <w:p w14:paraId="1A357310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naziv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sedište</w:t>
      </w:r>
      <w:proofErr w:type="spellEnd"/>
      <w:r w:rsidRPr="00E625C9">
        <w:t xml:space="preserve"> </w:t>
      </w:r>
      <w:proofErr w:type="spellStart"/>
      <w:proofErr w:type="gramStart"/>
      <w:r w:rsidRPr="00E625C9">
        <w:t>udruženja</w:t>
      </w:r>
      <w:proofErr w:type="spellEnd"/>
      <w:r w:rsidRPr="00E625C9">
        <w:t>;</w:t>
      </w:r>
      <w:proofErr w:type="gramEnd"/>
    </w:p>
    <w:p w14:paraId="0F8BE2D7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ciljevi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delatnost</w:t>
      </w:r>
      <w:proofErr w:type="spellEnd"/>
      <w:r w:rsidRPr="00E625C9">
        <w:t xml:space="preserve"> </w:t>
      </w:r>
      <w:proofErr w:type="spellStart"/>
      <w:proofErr w:type="gramStart"/>
      <w:r w:rsidRPr="00E625C9">
        <w:t>udruženja</w:t>
      </w:r>
      <w:proofErr w:type="spellEnd"/>
      <w:r w:rsidRPr="00E625C9">
        <w:t>;</w:t>
      </w:r>
      <w:proofErr w:type="gramEnd"/>
    </w:p>
    <w:p w14:paraId="048A0429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postupak</w:t>
      </w:r>
      <w:proofErr w:type="spellEnd"/>
      <w:r w:rsidRPr="00E625C9">
        <w:t xml:space="preserve"> </w:t>
      </w:r>
      <w:proofErr w:type="spellStart"/>
      <w:r w:rsidRPr="00E625C9">
        <w:t>prijema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isključenja</w:t>
      </w:r>
      <w:proofErr w:type="spellEnd"/>
      <w:r w:rsidRPr="00E625C9">
        <w:t xml:space="preserve"> </w:t>
      </w:r>
      <w:proofErr w:type="spellStart"/>
      <w:proofErr w:type="gramStart"/>
      <w:r w:rsidRPr="00E625C9">
        <w:t>članova</w:t>
      </w:r>
      <w:proofErr w:type="spellEnd"/>
      <w:r w:rsidRPr="00E625C9">
        <w:t>;</w:t>
      </w:r>
      <w:proofErr w:type="gramEnd"/>
    </w:p>
    <w:p w14:paraId="3DCE5942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prava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obaveze</w:t>
      </w:r>
      <w:proofErr w:type="spellEnd"/>
      <w:r w:rsidRPr="00E625C9">
        <w:t xml:space="preserve"> </w:t>
      </w:r>
      <w:proofErr w:type="spellStart"/>
      <w:r w:rsidRPr="00E625C9">
        <w:t>članova</w:t>
      </w:r>
      <w:proofErr w:type="spellEnd"/>
      <w:r w:rsidRPr="00E625C9">
        <w:t xml:space="preserve"> </w:t>
      </w:r>
      <w:proofErr w:type="spellStart"/>
      <w:proofErr w:type="gramStart"/>
      <w:r w:rsidRPr="00E625C9">
        <w:t>udruženja</w:t>
      </w:r>
      <w:proofErr w:type="spellEnd"/>
      <w:r w:rsidRPr="00E625C9">
        <w:t>;</w:t>
      </w:r>
      <w:proofErr w:type="gramEnd"/>
    </w:p>
    <w:p w14:paraId="304313F1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organi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, </w:t>
      </w:r>
      <w:proofErr w:type="spellStart"/>
      <w:r w:rsidRPr="00E625C9">
        <w:t>način</w:t>
      </w:r>
      <w:proofErr w:type="spellEnd"/>
      <w:r w:rsidRPr="00E625C9">
        <w:t xml:space="preserve"> </w:t>
      </w:r>
      <w:proofErr w:type="spellStart"/>
      <w:r w:rsidRPr="00E625C9">
        <w:t>njihovog</w:t>
      </w:r>
      <w:proofErr w:type="spellEnd"/>
      <w:r w:rsidRPr="00E625C9">
        <w:t xml:space="preserve"> </w:t>
      </w:r>
      <w:proofErr w:type="spellStart"/>
      <w:r w:rsidRPr="00E625C9">
        <w:t>izbora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opoziva</w:t>
      </w:r>
      <w:proofErr w:type="spellEnd"/>
      <w:r w:rsidRPr="00E625C9">
        <w:t xml:space="preserve">, </w:t>
      </w:r>
      <w:proofErr w:type="spellStart"/>
      <w:r w:rsidRPr="00E625C9">
        <w:t>ovlašćenja</w:t>
      </w:r>
      <w:proofErr w:type="spellEnd"/>
      <w:r w:rsidRPr="00E625C9">
        <w:t xml:space="preserve">, </w:t>
      </w:r>
      <w:proofErr w:type="spellStart"/>
      <w:r w:rsidRPr="00E625C9">
        <w:t>kvorum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pravila</w:t>
      </w:r>
      <w:proofErr w:type="spellEnd"/>
      <w:r w:rsidRPr="00E625C9">
        <w:t xml:space="preserve"> </w:t>
      </w:r>
      <w:proofErr w:type="spellStart"/>
      <w:r w:rsidRPr="00E625C9">
        <w:t>glasanja</w:t>
      </w:r>
      <w:proofErr w:type="spellEnd"/>
      <w:r w:rsidRPr="00E625C9">
        <w:t xml:space="preserve">, </w:t>
      </w:r>
      <w:proofErr w:type="spellStart"/>
      <w:r w:rsidRPr="00E625C9">
        <w:t>uključujući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specifična</w:t>
      </w:r>
      <w:proofErr w:type="spellEnd"/>
      <w:r w:rsidRPr="00E625C9">
        <w:t xml:space="preserve"> </w:t>
      </w:r>
      <w:proofErr w:type="spellStart"/>
      <w:r w:rsidRPr="00E625C9">
        <w:t>pitanja</w:t>
      </w:r>
      <w:proofErr w:type="spellEnd"/>
      <w:r w:rsidRPr="00E625C9">
        <w:t xml:space="preserve"> o </w:t>
      </w:r>
      <w:proofErr w:type="spellStart"/>
      <w:r w:rsidRPr="00E625C9">
        <w:t>kojima</w:t>
      </w:r>
      <w:proofErr w:type="spellEnd"/>
      <w:r w:rsidRPr="00E625C9">
        <w:t xml:space="preserve"> se </w:t>
      </w:r>
      <w:proofErr w:type="spellStart"/>
      <w:r w:rsidRPr="00E625C9">
        <w:t>odlučuje</w:t>
      </w:r>
      <w:proofErr w:type="spellEnd"/>
      <w:r w:rsidRPr="00E625C9">
        <w:t xml:space="preserve"> </w:t>
      </w:r>
      <w:proofErr w:type="spellStart"/>
      <w:r w:rsidRPr="00E625C9">
        <w:t>kvalifikovanom</w:t>
      </w:r>
      <w:proofErr w:type="spellEnd"/>
      <w:r w:rsidRPr="00E625C9">
        <w:t xml:space="preserve"> </w:t>
      </w:r>
      <w:proofErr w:type="spellStart"/>
      <w:r w:rsidRPr="00E625C9">
        <w:t>većinom</w:t>
      </w:r>
      <w:proofErr w:type="spellEnd"/>
      <w:r w:rsidRPr="00E625C9">
        <w:t xml:space="preserve">, </w:t>
      </w:r>
      <w:proofErr w:type="spellStart"/>
      <w:r w:rsidRPr="00E625C9">
        <w:t>trajanje</w:t>
      </w:r>
      <w:proofErr w:type="spellEnd"/>
      <w:r w:rsidRPr="00E625C9">
        <w:t xml:space="preserve"> </w:t>
      </w:r>
      <w:proofErr w:type="spellStart"/>
      <w:r w:rsidRPr="00E625C9">
        <w:t>njihovog</w:t>
      </w:r>
      <w:proofErr w:type="spellEnd"/>
      <w:r w:rsidRPr="00E625C9">
        <w:t xml:space="preserve"> </w:t>
      </w:r>
      <w:proofErr w:type="spellStart"/>
      <w:r w:rsidRPr="00E625C9">
        <w:t>mandata</w:t>
      </w:r>
      <w:proofErr w:type="spellEnd"/>
      <w:r w:rsidRPr="00E625C9">
        <w:t xml:space="preserve">, </w:t>
      </w:r>
      <w:proofErr w:type="spellStart"/>
      <w:r w:rsidRPr="00E625C9">
        <w:t>postupak</w:t>
      </w:r>
      <w:proofErr w:type="spellEnd"/>
      <w:r w:rsidRPr="00E625C9">
        <w:t xml:space="preserve"> za </w:t>
      </w:r>
      <w:proofErr w:type="spellStart"/>
      <w:r w:rsidRPr="00E625C9">
        <w:t>sazivanje</w:t>
      </w:r>
      <w:proofErr w:type="spellEnd"/>
      <w:r w:rsidRPr="00E625C9">
        <w:t xml:space="preserve"> </w:t>
      </w:r>
      <w:proofErr w:type="spellStart"/>
      <w:proofErr w:type="gramStart"/>
      <w:r w:rsidRPr="00E625C9">
        <w:t>skupštine</w:t>
      </w:r>
      <w:proofErr w:type="spellEnd"/>
      <w:r w:rsidRPr="00E625C9">
        <w:t>;</w:t>
      </w:r>
      <w:proofErr w:type="gramEnd"/>
    </w:p>
    <w:p w14:paraId="1860CBA9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način</w:t>
      </w:r>
      <w:proofErr w:type="spellEnd"/>
      <w:r w:rsidRPr="00E625C9">
        <w:t xml:space="preserve"> </w:t>
      </w:r>
      <w:proofErr w:type="spellStart"/>
      <w:r w:rsidRPr="00E625C9">
        <w:t>podnošenja</w:t>
      </w:r>
      <w:proofErr w:type="spellEnd"/>
      <w:r w:rsidRPr="00E625C9">
        <w:t xml:space="preserve"> </w:t>
      </w:r>
      <w:proofErr w:type="spellStart"/>
      <w:r w:rsidRPr="00E625C9">
        <w:t>finansijskog</w:t>
      </w:r>
      <w:proofErr w:type="spellEnd"/>
      <w:r w:rsidRPr="00E625C9">
        <w:t xml:space="preserve"> </w:t>
      </w:r>
      <w:proofErr w:type="spellStart"/>
      <w:r w:rsidRPr="00E625C9">
        <w:t>izveštaja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izveštaja</w:t>
      </w:r>
      <w:proofErr w:type="spellEnd"/>
      <w:r w:rsidRPr="00E625C9">
        <w:t xml:space="preserve"> o </w:t>
      </w:r>
      <w:proofErr w:type="spellStart"/>
      <w:proofErr w:type="gramStart"/>
      <w:r w:rsidRPr="00E625C9">
        <w:t>radu</w:t>
      </w:r>
      <w:proofErr w:type="spellEnd"/>
      <w:r w:rsidRPr="00E625C9">
        <w:t>;</w:t>
      </w:r>
      <w:proofErr w:type="gramEnd"/>
    </w:p>
    <w:p w14:paraId="5471D455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pravila</w:t>
      </w:r>
      <w:proofErr w:type="spellEnd"/>
      <w:r w:rsidRPr="00E625C9">
        <w:t xml:space="preserve"> </w:t>
      </w:r>
      <w:proofErr w:type="spellStart"/>
      <w:r w:rsidRPr="00E625C9">
        <w:t>koja</w:t>
      </w:r>
      <w:proofErr w:type="spellEnd"/>
      <w:r w:rsidRPr="00E625C9">
        <w:t xml:space="preserve"> se </w:t>
      </w:r>
      <w:proofErr w:type="spellStart"/>
      <w:r w:rsidRPr="00E625C9">
        <w:t>primenjuju</w:t>
      </w:r>
      <w:proofErr w:type="spellEnd"/>
      <w:r w:rsidRPr="00E625C9">
        <w:t xml:space="preserve"> za </w:t>
      </w:r>
      <w:proofErr w:type="spellStart"/>
      <w:r w:rsidRPr="00E625C9">
        <w:t>sticanje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raspolaganje</w:t>
      </w:r>
      <w:proofErr w:type="spellEnd"/>
      <w:r w:rsidRPr="00E625C9">
        <w:t xml:space="preserve"> </w:t>
      </w:r>
      <w:proofErr w:type="spellStart"/>
      <w:r w:rsidRPr="00E625C9">
        <w:t>sredstvima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; organ </w:t>
      </w:r>
      <w:proofErr w:type="spellStart"/>
      <w:r w:rsidRPr="00E625C9">
        <w:t>ovlašćen</w:t>
      </w:r>
      <w:proofErr w:type="spellEnd"/>
      <w:r w:rsidRPr="00E625C9">
        <w:t xml:space="preserve"> za </w:t>
      </w:r>
      <w:proofErr w:type="spellStart"/>
      <w:r w:rsidRPr="00E625C9">
        <w:t>nadzor</w:t>
      </w:r>
      <w:proofErr w:type="spellEnd"/>
      <w:r w:rsidRPr="00E625C9">
        <w:t xml:space="preserve"> </w:t>
      </w:r>
      <w:proofErr w:type="spellStart"/>
      <w:r w:rsidRPr="00E625C9">
        <w:t>nad</w:t>
      </w:r>
      <w:proofErr w:type="spellEnd"/>
      <w:r w:rsidRPr="00E625C9">
        <w:t xml:space="preserve"> </w:t>
      </w:r>
      <w:proofErr w:type="spellStart"/>
      <w:r w:rsidRPr="00E625C9">
        <w:t>korišćenjem</w:t>
      </w:r>
      <w:proofErr w:type="spellEnd"/>
      <w:r w:rsidRPr="00E625C9">
        <w:t xml:space="preserve"> </w:t>
      </w:r>
      <w:proofErr w:type="spellStart"/>
      <w:r w:rsidRPr="00E625C9">
        <w:t>ovih</w:t>
      </w:r>
      <w:proofErr w:type="spellEnd"/>
      <w:r w:rsidRPr="00E625C9">
        <w:t xml:space="preserve"> </w:t>
      </w:r>
      <w:proofErr w:type="spellStart"/>
      <w:proofErr w:type="gramStart"/>
      <w:r w:rsidRPr="00E625C9">
        <w:t>sredstava</w:t>
      </w:r>
      <w:proofErr w:type="spellEnd"/>
      <w:r w:rsidRPr="00E625C9">
        <w:t>;</w:t>
      </w:r>
      <w:proofErr w:type="gramEnd"/>
    </w:p>
    <w:p w14:paraId="2DEB94BA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postupak</w:t>
      </w:r>
      <w:proofErr w:type="spellEnd"/>
      <w:r w:rsidRPr="00E625C9">
        <w:t xml:space="preserve"> za </w:t>
      </w:r>
      <w:proofErr w:type="spellStart"/>
      <w:r w:rsidRPr="00E625C9">
        <w:t>izmenu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dopunu</w:t>
      </w:r>
      <w:proofErr w:type="spellEnd"/>
      <w:r w:rsidRPr="00E625C9">
        <w:t xml:space="preserve"> </w:t>
      </w:r>
      <w:proofErr w:type="spellStart"/>
      <w:r w:rsidRPr="00E625C9">
        <w:t>statuta</w:t>
      </w:r>
      <w:proofErr w:type="spellEnd"/>
      <w:r w:rsidRPr="00E625C9">
        <w:t xml:space="preserve">; </w:t>
      </w:r>
      <w:proofErr w:type="spellStart"/>
      <w:r w:rsidRPr="00E625C9">
        <w:t>ovlašćenje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način</w:t>
      </w:r>
      <w:proofErr w:type="spellEnd"/>
      <w:r w:rsidRPr="00E625C9">
        <w:t xml:space="preserve"> </w:t>
      </w:r>
      <w:proofErr w:type="spellStart"/>
      <w:r w:rsidRPr="00E625C9">
        <w:t>donošenja</w:t>
      </w:r>
      <w:proofErr w:type="spellEnd"/>
      <w:r w:rsidRPr="00E625C9">
        <w:t xml:space="preserve"> </w:t>
      </w:r>
      <w:proofErr w:type="spellStart"/>
      <w:r w:rsidRPr="00E625C9">
        <w:t>drugih</w:t>
      </w:r>
      <w:proofErr w:type="spellEnd"/>
      <w:r w:rsidRPr="00E625C9">
        <w:t xml:space="preserve"> </w:t>
      </w:r>
      <w:proofErr w:type="spellStart"/>
      <w:r w:rsidRPr="00E625C9">
        <w:t>opštih</w:t>
      </w:r>
      <w:proofErr w:type="spellEnd"/>
      <w:r w:rsidRPr="00E625C9">
        <w:t xml:space="preserve"> </w:t>
      </w:r>
      <w:proofErr w:type="spellStart"/>
      <w:proofErr w:type="gramStart"/>
      <w:r w:rsidRPr="00E625C9">
        <w:t>akata</w:t>
      </w:r>
      <w:proofErr w:type="spellEnd"/>
      <w:r w:rsidRPr="00E625C9">
        <w:t>;</w:t>
      </w:r>
      <w:proofErr w:type="gramEnd"/>
    </w:p>
    <w:p w14:paraId="41B560DD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oblik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sadržaj</w:t>
      </w:r>
      <w:proofErr w:type="spellEnd"/>
      <w:r w:rsidRPr="00E625C9">
        <w:t xml:space="preserve"> </w:t>
      </w:r>
      <w:proofErr w:type="spellStart"/>
      <w:r w:rsidRPr="00E625C9">
        <w:t>pečata</w:t>
      </w:r>
      <w:proofErr w:type="spellEnd"/>
      <w:r w:rsidRPr="00E625C9">
        <w:t xml:space="preserve"> </w:t>
      </w:r>
      <w:proofErr w:type="spellStart"/>
      <w:proofErr w:type="gramStart"/>
      <w:r w:rsidRPr="00E625C9">
        <w:t>udruženja</w:t>
      </w:r>
      <w:proofErr w:type="spellEnd"/>
      <w:r w:rsidRPr="00E625C9">
        <w:t>;</w:t>
      </w:r>
      <w:proofErr w:type="gramEnd"/>
    </w:p>
    <w:p w14:paraId="6651C816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proofErr w:type="gramStart"/>
      <w:r w:rsidRPr="00E625C9">
        <w:t>zastupanje</w:t>
      </w:r>
      <w:proofErr w:type="spellEnd"/>
      <w:r w:rsidRPr="00E625C9">
        <w:t>;</w:t>
      </w:r>
      <w:proofErr w:type="gramEnd"/>
    </w:p>
    <w:p w14:paraId="6A75F0F8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uslovi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postupak</w:t>
      </w:r>
      <w:proofErr w:type="spellEnd"/>
      <w:r w:rsidRPr="00E625C9">
        <w:t xml:space="preserve"> za </w:t>
      </w:r>
      <w:proofErr w:type="spellStart"/>
      <w:r w:rsidRPr="00E625C9">
        <w:t>spajanje</w:t>
      </w:r>
      <w:proofErr w:type="spellEnd"/>
      <w:r w:rsidRPr="00E625C9">
        <w:t xml:space="preserve">, </w:t>
      </w:r>
      <w:proofErr w:type="spellStart"/>
      <w:r w:rsidRPr="00E625C9">
        <w:t>razdvajanje</w:t>
      </w:r>
      <w:proofErr w:type="spellEnd"/>
      <w:r w:rsidRPr="00E625C9">
        <w:t xml:space="preserve">, </w:t>
      </w:r>
      <w:proofErr w:type="spellStart"/>
      <w:r w:rsidRPr="00E625C9">
        <w:t>transformaciju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prestanak</w:t>
      </w:r>
      <w:proofErr w:type="spellEnd"/>
      <w:r w:rsidRPr="00E625C9">
        <w:t xml:space="preserve"> </w:t>
      </w:r>
      <w:proofErr w:type="spellStart"/>
      <w:proofErr w:type="gramStart"/>
      <w:r w:rsidRPr="00E625C9">
        <w:t>udruženja</w:t>
      </w:r>
      <w:proofErr w:type="spellEnd"/>
      <w:r w:rsidRPr="00E625C9">
        <w:t>;</w:t>
      </w:r>
      <w:proofErr w:type="gramEnd"/>
    </w:p>
    <w:p w14:paraId="49AA5966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postupak</w:t>
      </w:r>
      <w:proofErr w:type="spellEnd"/>
      <w:r w:rsidRPr="00E625C9">
        <w:t xml:space="preserve"> </w:t>
      </w:r>
      <w:proofErr w:type="spellStart"/>
      <w:r w:rsidRPr="00E625C9">
        <w:t>raspodele</w:t>
      </w:r>
      <w:proofErr w:type="spellEnd"/>
      <w:r w:rsidRPr="00E625C9">
        <w:t xml:space="preserve"> </w:t>
      </w:r>
      <w:proofErr w:type="spellStart"/>
      <w:r w:rsidRPr="00E625C9">
        <w:t>preostale</w:t>
      </w:r>
      <w:proofErr w:type="spellEnd"/>
      <w:r w:rsidRPr="00E625C9">
        <w:t xml:space="preserve"> </w:t>
      </w:r>
      <w:proofErr w:type="spellStart"/>
      <w:r w:rsidRPr="00E625C9">
        <w:t>imovine</w:t>
      </w:r>
      <w:proofErr w:type="spellEnd"/>
      <w:r w:rsidRPr="00E625C9">
        <w:t xml:space="preserve"> u </w:t>
      </w:r>
      <w:proofErr w:type="spellStart"/>
      <w:r w:rsidRPr="00E625C9">
        <w:t>slučaju</w:t>
      </w:r>
      <w:proofErr w:type="spellEnd"/>
      <w:r w:rsidRPr="00E625C9">
        <w:t xml:space="preserve"> </w:t>
      </w:r>
      <w:proofErr w:type="spellStart"/>
      <w:r w:rsidRPr="00E625C9">
        <w:t>prestanka</w:t>
      </w:r>
      <w:proofErr w:type="spellEnd"/>
      <w:r w:rsidRPr="00E625C9">
        <w:t xml:space="preserve"> </w:t>
      </w:r>
      <w:proofErr w:type="spellStart"/>
      <w:r w:rsidRPr="00E625C9">
        <w:t>rada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>.</w:t>
      </w:r>
    </w:p>
    <w:p w14:paraId="273468D6" w14:textId="77777777" w:rsidR="00E625C9" w:rsidRPr="00E625C9" w:rsidRDefault="00E625C9" w:rsidP="00E625C9">
      <w:pPr>
        <w:jc w:val="center"/>
      </w:pPr>
      <w:proofErr w:type="spellStart"/>
      <w:r w:rsidRPr="00E625C9">
        <w:t>Statut</w:t>
      </w:r>
      <w:proofErr w:type="spellEnd"/>
      <w:r w:rsidRPr="00E625C9">
        <w:t xml:space="preserve"> </w:t>
      </w:r>
      <w:proofErr w:type="spellStart"/>
      <w:r w:rsidRPr="00E625C9">
        <w:t>može</w:t>
      </w:r>
      <w:proofErr w:type="spellEnd"/>
      <w:r w:rsidRPr="00E625C9">
        <w:t xml:space="preserve"> </w:t>
      </w:r>
      <w:proofErr w:type="spellStart"/>
      <w:r w:rsidRPr="00E625C9">
        <w:t>sadržavati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druge</w:t>
      </w:r>
      <w:proofErr w:type="spellEnd"/>
      <w:r w:rsidRPr="00E625C9">
        <w:t xml:space="preserve"> </w:t>
      </w:r>
      <w:proofErr w:type="spellStart"/>
      <w:r w:rsidRPr="00E625C9">
        <w:t>odredbe</w:t>
      </w:r>
      <w:proofErr w:type="spellEnd"/>
      <w:r w:rsidRPr="00E625C9">
        <w:t xml:space="preserve"> </w:t>
      </w:r>
      <w:proofErr w:type="spellStart"/>
      <w:r w:rsidRPr="00E625C9">
        <w:t>koje</w:t>
      </w:r>
      <w:proofErr w:type="spellEnd"/>
      <w:r w:rsidRPr="00E625C9">
        <w:t xml:space="preserve"> </w:t>
      </w:r>
      <w:proofErr w:type="spellStart"/>
      <w:r w:rsidRPr="00E625C9">
        <w:t>nisu</w:t>
      </w:r>
      <w:proofErr w:type="spellEnd"/>
      <w:r w:rsidRPr="00E625C9">
        <w:t xml:space="preserve"> u </w:t>
      </w:r>
      <w:proofErr w:type="spellStart"/>
      <w:r w:rsidRPr="00E625C9">
        <w:t>suprotnosti</w:t>
      </w:r>
      <w:proofErr w:type="spellEnd"/>
      <w:r w:rsidRPr="00E625C9">
        <w:t xml:space="preserve"> </w:t>
      </w:r>
      <w:proofErr w:type="spellStart"/>
      <w:r w:rsidRPr="00E625C9">
        <w:t>sa</w:t>
      </w:r>
      <w:proofErr w:type="spellEnd"/>
      <w:r w:rsidRPr="00E625C9">
        <w:t xml:space="preserve"> </w:t>
      </w:r>
      <w:proofErr w:type="spellStart"/>
      <w:r w:rsidRPr="00E625C9">
        <w:t>ovim</w:t>
      </w:r>
      <w:proofErr w:type="spellEnd"/>
      <w:r w:rsidRPr="00E625C9">
        <w:t xml:space="preserve"> </w:t>
      </w:r>
      <w:proofErr w:type="spellStart"/>
      <w:r w:rsidRPr="00E625C9">
        <w:t>zakonom</w:t>
      </w:r>
      <w:proofErr w:type="spellEnd"/>
      <w:r w:rsidRPr="00E625C9">
        <w:t>.</w:t>
      </w:r>
    </w:p>
    <w:p w14:paraId="20A697DC" w14:textId="77777777" w:rsidR="00E625C9" w:rsidRPr="00E625C9" w:rsidRDefault="00E625C9" w:rsidP="00E625C9">
      <w:pPr>
        <w:jc w:val="center"/>
        <w:rPr>
          <w:b/>
          <w:bCs/>
        </w:rPr>
      </w:pPr>
      <w:bookmarkStart w:id="18" w:name="clan_13"/>
      <w:bookmarkEnd w:id="18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13</w:t>
      </w:r>
    </w:p>
    <w:p w14:paraId="321C9CA7" w14:textId="77777777" w:rsidR="00E625C9" w:rsidRPr="00E625C9" w:rsidRDefault="00E625C9" w:rsidP="00E625C9">
      <w:pPr>
        <w:jc w:val="center"/>
      </w:pPr>
      <w:r w:rsidRPr="00E625C9">
        <w:t xml:space="preserve">U </w:t>
      </w:r>
      <w:proofErr w:type="spellStart"/>
      <w:r w:rsidRPr="00E625C9">
        <w:t>određenoj</w:t>
      </w:r>
      <w:proofErr w:type="spellEnd"/>
      <w:r w:rsidRPr="00E625C9">
        <w:t xml:space="preserve"> </w:t>
      </w:r>
      <w:proofErr w:type="spellStart"/>
      <w:r w:rsidRPr="00E625C9">
        <w:t>oblasti</w:t>
      </w:r>
      <w:proofErr w:type="spellEnd"/>
      <w:r w:rsidRPr="00E625C9">
        <w:t xml:space="preserve"> </w:t>
      </w:r>
      <w:proofErr w:type="spellStart"/>
      <w:r w:rsidRPr="00E625C9">
        <w:t>iz</w:t>
      </w:r>
      <w:proofErr w:type="spellEnd"/>
      <w:r w:rsidRPr="00E625C9">
        <w:t xml:space="preserve"> </w:t>
      </w:r>
      <w:proofErr w:type="spellStart"/>
      <w:r w:rsidRPr="00E625C9">
        <w:t>člana</w:t>
      </w:r>
      <w:proofErr w:type="spellEnd"/>
      <w:r w:rsidRPr="00E625C9">
        <w:t xml:space="preserve"> 2. </w:t>
      </w:r>
      <w:proofErr w:type="spellStart"/>
      <w:r w:rsidRPr="00E625C9">
        <w:t>ovog</w:t>
      </w:r>
      <w:proofErr w:type="spellEnd"/>
      <w:r w:rsidRPr="00E625C9">
        <w:t xml:space="preserve"> </w:t>
      </w:r>
      <w:proofErr w:type="spellStart"/>
      <w:r w:rsidRPr="00E625C9">
        <w:t>zakona</w:t>
      </w:r>
      <w:proofErr w:type="spellEnd"/>
      <w:r w:rsidRPr="00E625C9">
        <w:t xml:space="preserve"> </w:t>
      </w:r>
      <w:proofErr w:type="spellStart"/>
      <w:r w:rsidRPr="00E625C9">
        <w:t>može</w:t>
      </w:r>
      <w:proofErr w:type="spellEnd"/>
      <w:r w:rsidRPr="00E625C9">
        <w:t xml:space="preserve"> se </w:t>
      </w:r>
      <w:proofErr w:type="spellStart"/>
      <w:r w:rsidRPr="00E625C9">
        <w:t>utvrditi</w:t>
      </w:r>
      <w:proofErr w:type="spellEnd"/>
      <w:r w:rsidRPr="00E625C9">
        <w:t xml:space="preserve"> status </w:t>
      </w:r>
      <w:proofErr w:type="spellStart"/>
      <w:r w:rsidRPr="00E625C9">
        <w:t>udruženja</w:t>
      </w:r>
      <w:proofErr w:type="spellEnd"/>
      <w:r w:rsidRPr="00E625C9">
        <w:t xml:space="preserve"> od </w:t>
      </w:r>
      <w:proofErr w:type="spellStart"/>
      <w:r w:rsidRPr="00E625C9">
        <w:t>javnog</w:t>
      </w:r>
      <w:proofErr w:type="spellEnd"/>
      <w:r w:rsidRPr="00E625C9">
        <w:t xml:space="preserve"> </w:t>
      </w:r>
      <w:proofErr w:type="spellStart"/>
      <w:r w:rsidRPr="00E625C9">
        <w:t>interesa</w:t>
      </w:r>
      <w:proofErr w:type="spellEnd"/>
      <w:r w:rsidRPr="00E625C9">
        <w:t xml:space="preserve"> za </w:t>
      </w:r>
      <w:proofErr w:type="spellStart"/>
      <w:r w:rsidRPr="00E625C9">
        <w:t>jedno</w:t>
      </w:r>
      <w:proofErr w:type="spellEnd"/>
      <w:r w:rsidRPr="00E625C9">
        <w:t xml:space="preserve"> </w:t>
      </w:r>
      <w:proofErr w:type="spellStart"/>
      <w:r w:rsidRPr="00E625C9">
        <w:t>udruženje</w:t>
      </w:r>
      <w:proofErr w:type="spellEnd"/>
      <w:r w:rsidRPr="00E625C9">
        <w:t xml:space="preserve">, </w:t>
      </w:r>
      <w:proofErr w:type="spellStart"/>
      <w:r w:rsidRPr="00E625C9">
        <w:t>uz</w:t>
      </w:r>
      <w:proofErr w:type="spellEnd"/>
      <w:r w:rsidRPr="00E625C9">
        <w:t xml:space="preserve"> </w:t>
      </w:r>
      <w:proofErr w:type="spellStart"/>
      <w:r w:rsidRPr="00E625C9">
        <w:t>primjenu</w:t>
      </w:r>
      <w:proofErr w:type="spellEnd"/>
      <w:r w:rsidRPr="00E625C9">
        <w:t xml:space="preserve"> </w:t>
      </w:r>
      <w:proofErr w:type="spellStart"/>
      <w:r w:rsidRPr="00E625C9">
        <w:t>kriterijuma</w:t>
      </w:r>
      <w:proofErr w:type="spellEnd"/>
      <w:r w:rsidRPr="00E625C9">
        <w:t xml:space="preserve"> </w:t>
      </w:r>
      <w:proofErr w:type="spellStart"/>
      <w:r w:rsidRPr="00E625C9">
        <w:t>iz</w:t>
      </w:r>
      <w:proofErr w:type="spellEnd"/>
      <w:r w:rsidRPr="00E625C9">
        <w:t xml:space="preserve"> </w:t>
      </w:r>
      <w:proofErr w:type="spellStart"/>
      <w:r w:rsidRPr="00E625C9">
        <w:t>člana</w:t>
      </w:r>
      <w:proofErr w:type="spellEnd"/>
      <w:r w:rsidRPr="00E625C9">
        <w:t xml:space="preserve"> 2.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prema</w:t>
      </w:r>
      <w:proofErr w:type="spellEnd"/>
      <w:r w:rsidRPr="00E625C9">
        <w:t xml:space="preserve"> </w:t>
      </w:r>
      <w:proofErr w:type="spellStart"/>
      <w:r w:rsidRPr="00E625C9">
        <w:t>osnovnom</w:t>
      </w:r>
      <w:proofErr w:type="spellEnd"/>
      <w:r w:rsidRPr="00E625C9">
        <w:t xml:space="preserve"> </w:t>
      </w:r>
      <w:proofErr w:type="spellStart"/>
      <w:r w:rsidRPr="00E625C9">
        <w:t>sadržaju</w:t>
      </w:r>
      <w:proofErr w:type="spellEnd"/>
      <w:r w:rsidRPr="00E625C9">
        <w:t xml:space="preserve"> </w:t>
      </w:r>
      <w:proofErr w:type="spellStart"/>
      <w:r w:rsidRPr="00E625C9">
        <w:t>programa</w:t>
      </w:r>
      <w:proofErr w:type="spellEnd"/>
      <w:r w:rsidRPr="00E625C9">
        <w:t xml:space="preserve"> </w:t>
      </w:r>
      <w:proofErr w:type="spellStart"/>
      <w:r w:rsidRPr="00E625C9">
        <w:t>rada</w:t>
      </w:r>
      <w:proofErr w:type="spellEnd"/>
      <w:r w:rsidRPr="00E625C9">
        <w:t>.</w:t>
      </w:r>
    </w:p>
    <w:p w14:paraId="0EB28252" w14:textId="77777777" w:rsidR="00E625C9" w:rsidRPr="00E625C9" w:rsidRDefault="00E625C9" w:rsidP="00E625C9">
      <w:pPr>
        <w:jc w:val="center"/>
      </w:pPr>
      <w:proofErr w:type="spellStart"/>
      <w:r w:rsidRPr="00E625C9">
        <w:t>Registrovano</w:t>
      </w:r>
      <w:proofErr w:type="spellEnd"/>
      <w:r w:rsidRPr="00E625C9">
        <w:t xml:space="preserve"> </w:t>
      </w:r>
      <w:proofErr w:type="spellStart"/>
      <w:r w:rsidRPr="00E625C9">
        <w:t>udruženje</w:t>
      </w:r>
      <w:proofErr w:type="spellEnd"/>
      <w:r w:rsidRPr="00E625C9">
        <w:t xml:space="preserve"> od </w:t>
      </w:r>
      <w:proofErr w:type="spellStart"/>
      <w:r w:rsidRPr="00E625C9">
        <w:t>javnog</w:t>
      </w:r>
      <w:proofErr w:type="spellEnd"/>
      <w:r w:rsidRPr="00E625C9">
        <w:t xml:space="preserve"> </w:t>
      </w:r>
      <w:proofErr w:type="spellStart"/>
      <w:r w:rsidRPr="00E625C9">
        <w:t>interesa</w:t>
      </w:r>
      <w:proofErr w:type="spellEnd"/>
      <w:r w:rsidRPr="00E625C9">
        <w:t xml:space="preserve"> </w:t>
      </w:r>
      <w:proofErr w:type="spellStart"/>
      <w:r w:rsidRPr="00E625C9">
        <w:t>može</w:t>
      </w:r>
      <w:proofErr w:type="spellEnd"/>
      <w:r w:rsidRPr="00E625C9">
        <w:t xml:space="preserve"> se </w:t>
      </w:r>
      <w:proofErr w:type="spellStart"/>
      <w:r w:rsidRPr="00E625C9">
        <w:t>pripojiti</w:t>
      </w:r>
      <w:proofErr w:type="spellEnd"/>
      <w:r w:rsidRPr="00E625C9">
        <w:t xml:space="preserve">, </w:t>
      </w:r>
      <w:proofErr w:type="spellStart"/>
      <w:r w:rsidRPr="00E625C9">
        <w:t>razdvojiti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transformisati</w:t>
      </w:r>
      <w:proofErr w:type="spellEnd"/>
      <w:r w:rsidRPr="00E625C9">
        <w:t xml:space="preserve"> </w:t>
      </w:r>
      <w:proofErr w:type="spellStart"/>
      <w:r w:rsidRPr="00E625C9">
        <w:t>samo</w:t>
      </w:r>
      <w:proofErr w:type="spellEnd"/>
      <w:r w:rsidRPr="00E625C9">
        <w:t xml:space="preserve"> u </w:t>
      </w:r>
      <w:proofErr w:type="spellStart"/>
      <w:r w:rsidRPr="00E625C9">
        <w:t>drugo</w:t>
      </w:r>
      <w:proofErr w:type="spellEnd"/>
      <w:r w:rsidRPr="00E625C9">
        <w:t xml:space="preserve"> </w:t>
      </w:r>
      <w:proofErr w:type="spellStart"/>
      <w:r w:rsidRPr="00E625C9">
        <w:t>udruženje</w:t>
      </w:r>
      <w:proofErr w:type="spellEnd"/>
      <w:r w:rsidRPr="00E625C9">
        <w:t xml:space="preserve"> od </w:t>
      </w:r>
      <w:proofErr w:type="spellStart"/>
      <w:r w:rsidRPr="00E625C9">
        <w:t>javnog</w:t>
      </w:r>
      <w:proofErr w:type="spellEnd"/>
      <w:r w:rsidRPr="00E625C9">
        <w:t xml:space="preserve"> </w:t>
      </w:r>
      <w:proofErr w:type="spellStart"/>
      <w:r w:rsidRPr="00E625C9">
        <w:t>interesa</w:t>
      </w:r>
      <w:proofErr w:type="spellEnd"/>
      <w:r w:rsidRPr="00E625C9">
        <w:t>.</w:t>
      </w:r>
    </w:p>
    <w:p w14:paraId="713E3A7C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lastRenderedPageBreak/>
        <w:t>Udruženje</w:t>
      </w:r>
      <w:proofErr w:type="spellEnd"/>
      <w:r w:rsidRPr="00E625C9">
        <w:rPr>
          <w:lang w:val="fr-FR"/>
        </w:rPr>
        <w:t xml:space="preserve"> se </w:t>
      </w:r>
      <w:proofErr w:type="spellStart"/>
      <w:r w:rsidRPr="00E625C9">
        <w:rPr>
          <w:lang w:val="fr-FR"/>
        </w:rPr>
        <w:t>može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pripojiti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razdvojiti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transformisati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drugo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fondaciju</w:t>
      </w:r>
      <w:proofErr w:type="spellEnd"/>
      <w:r w:rsidRPr="00E625C9">
        <w:rPr>
          <w:lang w:val="fr-FR"/>
        </w:rPr>
        <w:t>.</w:t>
      </w:r>
    </w:p>
    <w:p w14:paraId="7B5697D0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Udruženje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može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osnivati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podružnice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kancelarije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klubove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druge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organizaciono-pravne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oblike</w:t>
      </w:r>
      <w:proofErr w:type="spellEnd"/>
      <w:r w:rsidRPr="00E625C9">
        <w:rPr>
          <w:lang w:val="fr-FR"/>
        </w:rPr>
        <w:t xml:space="preserve">, u </w:t>
      </w:r>
      <w:proofErr w:type="spellStart"/>
      <w:r w:rsidRPr="00E625C9">
        <w:rPr>
          <w:lang w:val="fr-FR"/>
        </w:rPr>
        <w:t>saglasnosti</w:t>
      </w:r>
      <w:proofErr w:type="spellEnd"/>
      <w:r w:rsidRPr="00E625C9">
        <w:rPr>
          <w:lang w:val="fr-FR"/>
        </w:rPr>
        <w:t xml:space="preserve"> sa </w:t>
      </w:r>
      <w:proofErr w:type="spellStart"/>
      <w:r w:rsidRPr="00E625C9">
        <w:rPr>
          <w:lang w:val="fr-FR"/>
        </w:rPr>
        <w:t>statutom</w:t>
      </w:r>
      <w:proofErr w:type="spellEnd"/>
      <w:r w:rsidRPr="00E625C9">
        <w:rPr>
          <w:lang w:val="fr-FR"/>
        </w:rPr>
        <w:t>.</w:t>
      </w:r>
    </w:p>
    <w:p w14:paraId="440AEEA3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19" w:name="str_6"/>
      <w:bookmarkEnd w:id="19"/>
      <w:r w:rsidRPr="00E625C9">
        <w:rPr>
          <w:b/>
          <w:bCs/>
          <w:lang w:val="fr-FR"/>
        </w:rPr>
        <w:t xml:space="preserve">2. </w:t>
      </w:r>
      <w:proofErr w:type="spellStart"/>
      <w:r w:rsidRPr="00E625C9">
        <w:rPr>
          <w:b/>
          <w:bCs/>
          <w:lang w:val="fr-FR"/>
        </w:rPr>
        <w:t>Članstvo</w:t>
      </w:r>
      <w:proofErr w:type="spellEnd"/>
    </w:p>
    <w:p w14:paraId="7271C897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20" w:name="clan_14"/>
      <w:bookmarkEnd w:id="20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14</w:t>
      </w:r>
    </w:p>
    <w:p w14:paraId="12293FD8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Član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može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biti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svako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fizičko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pravno</w:t>
      </w:r>
      <w:proofErr w:type="spellEnd"/>
      <w:r w:rsidRPr="00E625C9">
        <w:rPr>
          <w:lang w:val="fr-FR"/>
        </w:rPr>
        <w:t xml:space="preserve"> lice </w:t>
      </w:r>
      <w:proofErr w:type="spellStart"/>
      <w:r w:rsidRPr="00E625C9">
        <w:rPr>
          <w:lang w:val="fr-FR"/>
        </w:rPr>
        <w:t>koje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dobrovoljno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pristupi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udruženju</w:t>
      </w:r>
      <w:proofErr w:type="spellEnd"/>
      <w:r w:rsidRPr="00E625C9">
        <w:rPr>
          <w:lang w:val="fr-FR"/>
        </w:rPr>
        <w:t xml:space="preserve"> na </w:t>
      </w:r>
      <w:proofErr w:type="spellStart"/>
      <w:r w:rsidRPr="00E625C9">
        <w:rPr>
          <w:lang w:val="fr-FR"/>
        </w:rPr>
        <w:t>način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propisan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statutom</w:t>
      </w:r>
      <w:proofErr w:type="spellEnd"/>
      <w:r w:rsidRPr="00E625C9">
        <w:rPr>
          <w:lang w:val="fr-FR"/>
        </w:rPr>
        <w:t>.</w:t>
      </w:r>
    </w:p>
    <w:p w14:paraId="53830607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Maloletna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lica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mogu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biti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članovi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učestvovati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kao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članovi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radu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na </w:t>
      </w:r>
      <w:proofErr w:type="spellStart"/>
      <w:r w:rsidRPr="00E625C9">
        <w:rPr>
          <w:lang w:val="fr-FR"/>
        </w:rPr>
        <w:t>način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propisan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statutom</w:t>
      </w:r>
      <w:proofErr w:type="spellEnd"/>
      <w:r w:rsidRPr="00E625C9">
        <w:rPr>
          <w:lang w:val="fr-FR"/>
        </w:rPr>
        <w:t>.</w:t>
      </w:r>
    </w:p>
    <w:p w14:paraId="648B1C19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Članstvo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udruženjima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koja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okviru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svoje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djelatnosti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vrše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javna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ovlašćenja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dokazuje</w:t>
      </w:r>
      <w:proofErr w:type="spellEnd"/>
      <w:r w:rsidRPr="00E625C9">
        <w:rPr>
          <w:lang w:val="fr-FR"/>
        </w:rPr>
        <w:t xml:space="preserve"> se </w:t>
      </w:r>
      <w:proofErr w:type="spellStart"/>
      <w:r w:rsidRPr="00E625C9">
        <w:rPr>
          <w:lang w:val="fr-FR"/>
        </w:rPr>
        <w:t>članskom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legitimacijom</w:t>
      </w:r>
      <w:proofErr w:type="spellEnd"/>
      <w:r w:rsidRPr="00E625C9">
        <w:rPr>
          <w:lang w:val="fr-FR"/>
        </w:rPr>
        <w:t>.</w:t>
      </w:r>
    </w:p>
    <w:p w14:paraId="47C1D7F4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21" w:name="str_7"/>
      <w:bookmarkEnd w:id="21"/>
      <w:r w:rsidRPr="00E625C9">
        <w:rPr>
          <w:b/>
          <w:bCs/>
          <w:lang w:val="fr-FR"/>
        </w:rPr>
        <w:t xml:space="preserve">3. </w:t>
      </w:r>
      <w:proofErr w:type="spellStart"/>
      <w:r w:rsidRPr="00E625C9">
        <w:rPr>
          <w:b/>
          <w:bCs/>
          <w:lang w:val="fr-FR"/>
        </w:rPr>
        <w:t>Organi</w:t>
      </w:r>
      <w:proofErr w:type="spellEnd"/>
      <w:r w:rsidRPr="00E625C9">
        <w:rPr>
          <w:b/>
          <w:bCs/>
          <w:lang w:val="fr-FR"/>
        </w:rPr>
        <w:t xml:space="preserve"> </w:t>
      </w:r>
      <w:proofErr w:type="spellStart"/>
      <w:r w:rsidRPr="00E625C9">
        <w:rPr>
          <w:b/>
          <w:bCs/>
          <w:lang w:val="fr-FR"/>
        </w:rPr>
        <w:t>udruženja</w:t>
      </w:r>
      <w:proofErr w:type="spellEnd"/>
    </w:p>
    <w:p w14:paraId="7286828E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22" w:name="clan_15"/>
      <w:bookmarkEnd w:id="22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15</w:t>
      </w:r>
    </w:p>
    <w:p w14:paraId="2D4B7667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Skupština</w:t>
      </w:r>
      <w:proofErr w:type="spellEnd"/>
      <w:r w:rsidRPr="00E625C9">
        <w:rPr>
          <w:lang w:val="fr-FR"/>
        </w:rPr>
        <w:t xml:space="preserve"> je </w:t>
      </w:r>
      <w:proofErr w:type="spellStart"/>
      <w:r w:rsidRPr="00E625C9">
        <w:rPr>
          <w:lang w:val="fr-FR"/>
        </w:rPr>
        <w:t>obavezni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organ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>.</w:t>
      </w:r>
    </w:p>
    <w:p w14:paraId="430A07CA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Ako </w:t>
      </w:r>
      <w:proofErr w:type="spellStart"/>
      <w:r w:rsidRPr="00E625C9">
        <w:rPr>
          <w:lang w:val="fr-FR"/>
        </w:rPr>
        <w:t>statutom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drugačije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uređeno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skupštinu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čine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svi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članovi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, sa </w:t>
      </w:r>
      <w:proofErr w:type="spellStart"/>
      <w:r w:rsidRPr="00E625C9">
        <w:rPr>
          <w:lang w:val="fr-FR"/>
        </w:rPr>
        <w:t>jednakim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pravom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glasa</w:t>
      </w:r>
      <w:proofErr w:type="spellEnd"/>
      <w:r w:rsidRPr="00E625C9">
        <w:rPr>
          <w:lang w:val="fr-FR"/>
        </w:rPr>
        <w:t>.</w:t>
      </w:r>
    </w:p>
    <w:p w14:paraId="72D996F6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Statutom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mogu</w:t>
      </w:r>
      <w:proofErr w:type="spellEnd"/>
      <w:r w:rsidRPr="00E625C9">
        <w:rPr>
          <w:lang w:val="fr-FR"/>
        </w:rPr>
        <w:t xml:space="preserve"> se </w:t>
      </w:r>
      <w:proofErr w:type="spellStart"/>
      <w:r w:rsidRPr="00E625C9">
        <w:rPr>
          <w:lang w:val="fr-FR"/>
        </w:rPr>
        <w:t>predvideti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drugi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organi</w:t>
      </w:r>
      <w:proofErr w:type="spellEnd"/>
      <w:r w:rsidRPr="00E625C9">
        <w:rPr>
          <w:lang w:val="fr-FR"/>
        </w:rPr>
        <w:t>.</w:t>
      </w:r>
    </w:p>
    <w:p w14:paraId="20815F9E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Ukoliko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statutom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predviđeno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obrazovanje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upravnog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odbora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drugog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organa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upravljanja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skupština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će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imenovati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jedno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više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lica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će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zastupati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udruženje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pravnom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prometu</w:t>
      </w:r>
      <w:proofErr w:type="spellEnd"/>
      <w:r w:rsidRPr="00E625C9">
        <w:rPr>
          <w:lang w:val="fr-FR"/>
        </w:rPr>
        <w:t>.</w:t>
      </w:r>
    </w:p>
    <w:p w14:paraId="1E3DFACE" w14:textId="77777777" w:rsidR="00E625C9" w:rsidRPr="00E625C9" w:rsidRDefault="00E625C9" w:rsidP="00E625C9">
      <w:pPr>
        <w:jc w:val="center"/>
        <w:rPr>
          <w:b/>
          <w:bCs/>
        </w:rPr>
      </w:pPr>
      <w:bookmarkStart w:id="23" w:name="clan_16"/>
      <w:bookmarkEnd w:id="23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16</w:t>
      </w:r>
    </w:p>
    <w:p w14:paraId="4ACB7279" w14:textId="77777777" w:rsidR="00E625C9" w:rsidRPr="00E625C9" w:rsidRDefault="00E625C9" w:rsidP="00E625C9">
      <w:pPr>
        <w:jc w:val="center"/>
      </w:pPr>
      <w:proofErr w:type="spellStart"/>
      <w:r w:rsidRPr="00E625C9">
        <w:t>Skupština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>:</w:t>
      </w:r>
    </w:p>
    <w:p w14:paraId="79F36A4A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donosi</w:t>
      </w:r>
      <w:proofErr w:type="spellEnd"/>
      <w:r w:rsidRPr="00E625C9">
        <w:t xml:space="preserve"> </w:t>
      </w:r>
      <w:proofErr w:type="spellStart"/>
      <w:r w:rsidRPr="00E625C9">
        <w:t>statut</w:t>
      </w:r>
      <w:proofErr w:type="spellEnd"/>
      <w:r w:rsidRPr="00E625C9">
        <w:t xml:space="preserve">, </w:t>
      </w:r>
      <w:proofErr w:type="spellStart"/>
      <w:r w:rsidRPr="00E625C9">
        <w:t>njegove</w:t>
      </w:r>
      <w:proofErr w:type="spellEnd"/>
      <w:r w:rsidRPr="00E625C9">
        <w:t xml:space="preserve"> </w:t>
      </w:r>
      <w:proofErr w:type="spellStart"/>
      <w:r w:rsidRPr="00E625C9">
        <w:t>izmene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dopune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druge</w:t>
      </w:r>
      <w:proofErr w:type="spellEnd"/>
      <w:r w:rsidRPr="00E625C9">
        <w:t xml:space="preserve"> </w:t>
      </w:r>
      <w:proofErr w:type="spellStart"/>
      <w:r w:rsidRPr="00E625C9">
        <w:t>akte</w:t>
      </w:r>
      <w:proofErr w:type="spellEnd"/>
      <w:r w:rsidRPr="00E625C9">
        <w:t xml:space="preserve"> </w:t>
      </w:r>
      <w:proofErr w:type="spellStart"/>
      <w:r w:rsidRPr="00E625C9">
        <w:t>određene</w:t>
      </w:r>
      <w:proofErr w:type="spellEnd"/>
      <w:r w:rsidRPr="00E625C9">
        <w:t xml:space="preserve"> </w:t>
      </w:r>
      <w:proofErr w:type="spellStart"/>
      <w:proofErr w:type="gramStart"/>
      <w:r w:rsidRPr="00E625C9">
        <w:t>statutom</w:t>
      </w:r>
      <w:proofErr w:type="spellEnd"/>
      <w:r w:rsidRPr="00E625C9">
        <w:t>;</w:t>
      </w:r>
      <w:proofErr w:type="gramEnd"/>
    </w:p>
    <w:p w14:paraId="0A418D06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daje</w:t>
      </w:r>
      <w:proofErr w:type="spellEnd"/>
      <w:r w:rsidRPr="00E625C9">
        <w:t xml:space="preserve"> </w:t>
      </w:r>
      <w:proofErr w:type="spellStart"/>
      <w:r w:rsidRPr="00E625C9">
        <w:t>saglasnost</w:t>
      </w:r>
      <w:proofErr w:type="spellEnd"/>
      <w:r w:rsidRPr="00E625C9">
        <w:t xml:space="preserve"> </w:t>
      </w:r>
      <w:proofErr w:type="spellStart"/>
      <w:r w:rsidRPr="00E625C9">
        <w:t>na</w:t>
      </w:r>
      <w:proofErr w:type="spellEnd"/>
      <w:r w:rsidRPr="00E625C9">
        <w:t xml:space="preserve"> </w:t>
      </w:r>
      <w:proofErr w:type="spellStart"/>
      <w:r w:rsidRPr="00E625C9">
        <w:t>pravne</w:t>
      </w:r>
      <w:proofErr w:type="spellEnd"/>
      <w:r w:rsidRPr="00E625C9">
        <w:t xml:space="preserve"> </w:t>
      </w:r>
      <w:proofErr w:type="spellStart"/>
      <w:r w:rsidRPr="00E625C9">
        <w:t>radnje</w:t>
      </w:r>
      <w:proofErr w:type="spellEnd"/>
      <w:r w:rsidRPr="00E625C9">
        <w:t xml:space="preserve"> </w:t>
      </w:r>
      <w:proofErr w:type="spellStart"/>
      <w:r w:rsidRPr="00E625C9">
        <w:t>preduzete</w:t>
      </w:r>
      <w:proofErr w:type="spellEnd"/>
      <w:r w:rsidRPr="00E625C9">
        <w:t xml:space="preserve"> u </w:t>
      </w:r>
      <w:proofErr w:type="spellStart"/>
      <w:r w:rsidRPr="00E625C9">
        <w:t>ime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pre </w:t>
      </w:r>
      <w:proofErr w:type="spellStart"/>
      <w:r w:rsidRPr="00E625C9">
        <w:t>njegovog</w:t>
      </w:r>
      <w:proofErr w:type="spellEnd"/>
      <w:r w:rsidRPr="00E625C9">
        <w:t xml:space="preserve"> </w:t>
      </w:r>
      <w:proofErr w:type="spellStart"/>
      <w:r w:rsidRPr="00E625C9">
        <w:t>upisa</w:t>
      </w:r>
      <w:proofErr w:type="spellEnd"/>
      <w:r w:rsidRPr="00E625C9">
        <w:t xml:space="preserve"> u </w:t>
      </w:r>
      <w:proofErr w:type="spellStart"/>
      <w:proofErr w:type="gramStart"/>
      <w:r w:rsidRPr="00E625C9">
        <w:t>registar</w:t>
      </w:r>
      <w:proofErr w:type="spellEnd"/>
      <w:r w:rsidRPr="00E625C9">
        <w:t>;</w:t>
      </w:r>
      <w:proofErr w:type="gramEnd"/>
    </w:p>
    <w:p w14:paraId="0FCBE7A3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odlučuje</w:t>
      </w:r>
      <w:proofErr w:type="spellEnd"/>
      <w:r w:rsidRPr="00E625C9">
        <w:t xml:space="preserve"> o </w:t>
      </w:r>
      <w:proofErr w:type="spellStart"/>
      <w:r w:rsidRPr="00E625C9">
        <w:t>pripajanju</w:t>
      </w:r>
      <w:proofErr w:type="spellEnd"/>
      <w:r w:rsidRPr="00E625C9">
        <w:t xml:space="preserve">, </w:t>
      </w:r>
      <w:proofErr w:type="spellStart"/>
      <w:r w:rsidRPr="00E625C9">
        <w:t>razdvajanju</w:t>
      </w:r>
      <w:proofErr w:type="spellEnd"/>
      <w:r w:rsidRPr="00E625C9">
        <w:t xml:space="preserve">, </w:t>
      </w:r>
      <w:proofErr w:type="spellStart"/>
      <w:r w:rsidRPr="00E625C9">
        <w:t>transformaciji</w:t>
      </w:r>
      <w:proofErr w:type="spellEnd"/>
      <w:r w:rsidRPr="00E625C9">
        <w:t xml:space="preserve">, </w:t>
      </w:r>
      <w:proofErr w:type="spellStart"/>
      <w:r w:rsidRPr="00E625C9">
        <w:t>prestanku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drugim</w:t>
      </w:r>
      <w:proofErr w:type="spellEnd"/>
      <w:r w:rsidRPr="00E625C9">
        <w:t xml:space="preserve"> </w:t>
      </w:r>
      <w:proofErr w:type="spellStart"/>
      <w:r w:rsidRPr="00E625C9">
        <w:t>statusnim</w:t>
      </w:r>
      <w:proofErr w:type="spellEnd"/>
      <w:r w:rsidRPr="00E625C9">
        <w:t xml:space="preserve"> </w:t>
      </w:r>
      <w:proofErr w:type="spellStart"/>
      <w:r w:rsidRPr="00E625C9">
        <w:t>promenama</w:t>
      </w:r>
      <w:proofErr w:type="spellEnd"/>
      <w:r w:rsidRPr="00E625C9">
        <w:t xml:space="preserve"> </w:t>
      </w:r>
      <w:proofErr w:type="spellStart"/>
      <w:proofErr w:type="gramStart"/>
      <w:r w:rsidRPr="00E625C9">
        <w:t>udruženja</w:t>
      </w:r>
      <w:proofErr w:type="spellEnd"/>
      <w:r w:rsidRPr="00E625C9">
        <w:t>;</w:t>
      </w:r>
      <w:proofErr w:type="gramEnd"/>
    </w:p>
    <w:p w14:paraId="1C82247F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bira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razrešava</w:t>
      </w:r>
      <w:proofErr w:type="spellEnd"/>
      <w:r w:rsidRPr="00E625C9">
        <w:t xml:space="preserve"> </w:t>
      </w:r>
      <w:proofErr w:type="spellStart"/>
      <w:r w:rsidRPr="00E625C9">
        <w:t>dužnosti</w:t>
      </w:r>
      <w:proofErr w:type="spellEnd"/>
      <w:r w:rsidRPr="00E625C9">
        <w:t xml:space="preserve"> </w:t>
      </w:r>
      <w:proofErr w:type="spellStart"/>
      <w:r w:rsidRPr="00E625C9">
        <w:t>članove</w:t>
      </w:r>
      <w:proofErr w:type="spellEnd"/>
      <w:r w:rsidRPr="00E625C9">
        <w:t xml:space="preserve"> </w:t>
      </w:r>
      <w:proofErr w:type="spellStart"/>
      <w:r w:rsidRPr="00E625C9">
        <w:t>upravnog</w:t>
      </w:r>
      <w:proofErr w:type="spellEnd"/>
      <w:r w:rsidRPr="00E625C9">
        <w:t xml:space="preserve"> </w:t>
      </w:r>
      <w:proofErr w:type="spellStart"/>
      <w:r w:rsidRPr="00E625C9">
        <w:t>odbora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lice </w:t>
      </w:r>
      <w:proofErr w:type="spellStart"/>
      <w:r w:rsidRPr="00E625C9">
        <w:t>ovlašćeno</w:t>
      </w:r>
      <w:proofErr w:type="spellEnd"/>
      <w:r w:rsidRPr="00E625C9">
        <w:t xml:space="preserve"> za </w:t>
      </w:r>
      <w:proofErr w:type="spellStart"/>
      <w:proofErr w:type="gramStart"/>
      <w:r w:rsidRPr="00E625C9">
        <w:t>zastupanje</w:t>
      </w:r>
      <w:proofErr w:type="spellEnd"/>
      <w:r w:rsidRPr="00E625C9">
        <w:t>;</w:t>
      </w:r>
      <w:proofErr w:type="gramEnd"/>
    </w:p>
    <w:p w14:paraId="47BECC2A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pregleda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potvrđuje</w:t>
      </w:r>
      <w:proofErr w:type="spellEnd"/>
      <w:r w:rsidRPr="00E625C9">
        <w:t xml:space="preserve"> </w:t>
      </w:r>
      <w:proofErr w:type="spellStart"/>
      <w:r w:rsidRPr="00E625C9">
        <w:t>finansijski</w:t>
      </w:r>
      <w:proofErr w:type="spellEnd"/>
      <w:r w:rsidRPr="00E625C9">
        <w:t xml:space="preserve"> </w:t>
      </w:r>
      <w:proofErr w:type="spellStart"/>
      <w:r w:rsidRPr="00E625C9">
        <w:t>izveštaj</w:t>
      </w:r>
      <w:proofErr w:type="spellEnd"/>
      <w:r w:rsidRPr="00E625C9">
        <w:t xml:space="preserve"> o </w:t>
      </w:r>
      <w:proofErr w:type="spellStart"/>
      <w:r w:rsidRPr="00E625C9">
        <w:t>radu</w:t>
      </w:r>
      <w:proofErr w:type="spellEnd"/>
      <w:r w:rsidRPr="00E625C9">
        <w:t xml:space="preserve"> </w:t>
      </w:r>
      <w:proofErr w:type="spellStart"/>
      <w:r w:rsidRPr="00E625C9">
        <w:t>pripremljen</w:t>
      </w:r>
      <w:proofErr w:type="spellEnd"/>
      <w:r w:rsidRPr="00E625C9">
        <w:t xml:space="preserve"> od </w:t>
      </w:r>
      <w:proofErr w:type="spellStart"/>
      <w:r w:rsidRPr="00E625C9">
        <w:t>strane</w:t>
      </w:r>
      <w:proofErr w:type="spellEnd"/>
      <w:r w:rsidRPr="00E625C9">
        <w:t xml:space="preserve"> </w:t>
      </w:r>
      <w:proofErr w:type="spellStart"/>
      <w:r w:rsidRPr="00E625C9">
        <w:t>upravnog</w:t>
      </w:r>
      <w:proofErr w:type="spellEnd"/>
      <w:r w:rsidRPr="00E625C9">
        <w:t xml:space="preserve"> </w:t>
      </w:r>
      <w:proofErr w:type="spellStart"/>
      <w:r w:rsidRPr="00E625C9">
        <w:t>odbora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ovlašćenog</w:t>
      </w:r>
      <w:proofErr w:type="spellEnd"/>
      <w:r w:rsidRPr="00E625C9">
        <w:t xml:space="preserve"> </w:t>
      </w:r>
      <w:proofErr w:type="spellStart"/>
      <w:proofErr w:type="gramStart"/>
      <w:r w:rsidRPr="00E625C9">
        <w:t>lica</w:t>
      </w:r>
      <w:proofErr w:type="spellEnd"/>
      <w:r w:rsidRPr="00E625C9">
        <w:t>;</w:t>
      </w:r>
      <w:proofErr w:type="gramEnd"/>
    </w:p>
    <w:p w14:paraId="7DAB51A7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odlučuje</w:t>
      </w:r>
      <w:proofErr w:type="spellEnd"/>
      <w:r w:rsidRPr="00E625C9">
        <w:t xml:space="preserve"> o </w:t>
      </w:r>
      <w:proofErr w:type="spellStart"/>
      <w:r w:rsidRPr="00E625C9">
        <w:t>drugim</w:t>
      </w:r>
      <w:proofErr w:type="spellEnd"/>
      <w:r w:rsidRPr="00E625C9">
        <w:t xml:space="preserve"> </w:t>
      </w:r>
      <w:proofErr w:type="spellStart"/>
      <w:r w:rsidRPr="00E625C9">
        <w:t>pitanjima</w:t>
      </w:r>
      <w:proofErr w:type="spellEnd"/>
      <w:r w:rsidRPr="00E625C9">
        <w:t xml:space="preserve"> </w:t>
      </w:r>
      <w:proofErr w:type="spellStart"/>
      <w:r w:rsidRPr="00E625C9">
        <w:t>koja</w:t>
      </w:r>
      <w:proofErr w:type="spellEnd"/>
      <w:r w:rsidRPr="00E625C9">
        <w:t xml:space="preserve"> </w:t>
      </w:r>
      <w:proofErr w:type="spellStart"/>
      <w:r w:rsidRPr="00E625C9">
        <w:t>nisu</w:t>
      </w:r>
      <w:proofErr w:type="spellEnd"/>
      <w:r w:rsidRPr="00E625C9">
        <w:t xml:space="preserve"> u </w:t>
      </w:r>
      <w:proofErr w:type="spellStart"/>
      <w:r w:rsidRPr="00E625C9">
        <w:t>nadležnosti</w:t>
      </w:r>
      <w:proofErr w:type="spellEnd"/>
      <w:r w:rsidRPr="00E625C9">
        <w:t xml:space="preserve"> </w:t>
      </w:r>
      <w:proofErr w:type="spellStart"/>
      <w:r w:rsidRPr="00E625C9">
        <w:t>drugog</w:t>
      </w:r>
      <w:proofErr w:type="spellEnd"/>
      <w:r w:rsidRPr="00E625C9">
        <w:t xml:space="preserve"> organa.</w:t>
      </w:r>
    </w:p>
    <w:p w14:paraId="3068712D" w14:textId="77777777" w:rsidR="00E625C9" w:rsidRPr="00E625C9" w:rsidRDefault="00E625C9" w:rsidP="00E625C9">
      <w:pPr>
        <w:jc w:val="center"/>
        <w:rPr>
          <w:b/>
          <w:bCs/>
        </w:rPr>
      </w:pPr>
      <w:bookmarkStart w:id="24" w:name="clan_17"/>
      <w:bookmarkEnd w:id="24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17</w:t>
      </w:r>
    </w:p>
    <w:p w14:paraId="31CA886A" w14:textId="77777777" w:rsidR="00E625C9" w:rsidRPr="00E625C9" w:rsidRDefault="00E625C9" w:rsidP="00E625C9">
      <w:pPr>
        <w:jc w:val="center"/>
      </w:pPr>
      <w:proofErr w:type="spellStart"/>
      <w:r w:rsidRPr="00E625C9">
        <w:t>Upravni</w:t>
      </w:r>
      <w:proofErr w:type="spellEnd"/>
      <w:r w:rsidRPr="00E625C9">
        <w:t xml:space="preserve"> </w:t>
      </w:r>
      <w:proofErr w:type="spellStart"/>
      <w:r w:rsidRPr="00E625C9">
        <w:t>odbor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lice </w:t>
      </w:r>
      <w:proofErr w:type="spellStart"/>
      <w:r w:rsidRPr="00E625C9">
        <w:t>ovlašćeno</w:t>
      </w:r>
      <w:proofErr w:type="spellEnd"/>
      <w:r w:rsidRPr="00E625C9">
        <w:t xml:space="preserve"> za </w:t>
      </w:r>
      <w:proofErr w:type="spellStart"/>
      <w:r w:rsidRPr="00E625C9">
        <w:t>zastupanje</w:t>
      </w:r>
      <w:proofErr w:type="spellEnd"/>
      <w:r w:rsidRPr="00E625C9">
        <w:t>:</w:t>
      </w:r>
    </w:p>
    <w:p w14:paraId="41E025C5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priprema</w:t>
      </w:r>
      <w:proofErr w:type="spellEnd"/>
      <w:r w:rsidRPr="00E625C9">
        <w:t xml:space="preserve"> </w:t>
      </w:r>
      <w:proofErr w:type="spellStart"/>
      <w:r w:rsidRPr="00E625C9">
        <w:t>sednice</w:t>
      </w:r>
      <w:proofErr w:type="spellEnd"/>
      <w:r w:rsidRPr="00E625C9">
        <w:t xml:space="preserve"> </w:t>
      </w:r>
      <w:proofErr w:type="spellStart"/>
      <w:proofErr w:type="gramStart"/>
      <w:r w:rsidRPr="00E625C9">
        <w:t>skupštine</w:t>
      </w:r>
      <w:proofErr w:type="spellEnd"/>
      <w:r w:rsidRPr="00E625C9">
        <w:t>;</w:t>
      </w:r>
      <w:proofErr w:type="gramEnd"/>
    </w:p>
    <w:p w14:paraId="4F15D98C" w14:textId="77777777" w:rsidR="00E625C9" w:rsidRPr="00E625C9" w:rsidRDefault="00E625C9" w:rsidP="00E625C9">
      <w:pPr>
        <w:jc w:val="center"/>
      </w:pPr>
      <w:r w:rsidRPr="00E625C9">
        <w:lastRenderedPageBreak/>
        <w:t xml:space="preserve">- </w:t>
      </w:r>
      <w:proofErr w:type="spellStart"/>
      <w:r w:rsidRPr="00E625C9">
        <w:t>priprema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predlaže</w:t>
      </w:r>
      <w:proofErr w:type="spellEnd"/>
      <w:r w:rsidRPr="00E625C9">
        <w:t xml:space="preserve"> </w:t>
      </w:r>
      <w:proofErr w:type="spellStart"/>
      <w:r w:rsidRPr="00E625C9">
        <w:t>izmene</w:t>
      </w:r>
      <w:proofErr w:type="spellEnd"/>
      <w:r w:rsidRPr="00E625C9">
        <w:t xml:space="preserve"> </w:t>
      </w:r>
      <w:proofErr w:type="spellStart"/>
      <w:r w:rsidRPr="00E625C9">
        <w:t>statuta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drugih</w:t>
      </w:r>
      <w:proofErr w:type="spellEnd"/>
      <w:r w:rsidRPr="00E625C9">
        <w:t xml:space="preserve"> </w:t>
      </w:r>
      <w:proofErr w:type="spellStart"/>
      <w:r w:rsidRPr="00E625C9">
        <w:t>akata</w:t>
      </w:r>
      <w:proofErr w:type="spellEnd"/>
      <w:r w:rsidRPr="00E625C9">
        <w:t xml:space="preserve"> </w:t>
      </w:r>
      <w:proofErr w:type="spellStart"/>
      <w:r w:rsidRPr="00E625C9">
        <w:t>koje</w:t>
      </w:r>
      <w:proofErr w:type="spellEnd"/>
      <w:r w:rsidRPr="00E625C9">
        <w:t xml:space="preserve"> </w:t>
      </w:r>
      <w:proofErr w:type="spellStart"/>
      <w:r w:rsidRPr="00E625C9">
        <w:t>donosi</w:t>
      </w:r>
      <w:proofErr w:type="spellEnd"/>
      <w:r w:rsidRPr="00E625C9">
        <w:t xml:space="preserve"> </w:t>
      </w:r>
      <w:proofErr w:type="spellStart"/>
      <w:proofErr w:type="gramStart"/>
      <w:r w:rsidRPr="00E625C9">
        <w:t>skupština</w:t>
      </w:r>
      <w:proofErr w:type="spellEnd"/>
      <w:r w:rsidRPr="00E625C9">
        <w:t>;</w:t>
      </w:r>
      <w:proofErr w:type="gramEnd"/>
    </w:p>
    <w:p w14:paraId="1447A7AE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sprovodi</w:t>
      </w:r>
      <w:proofErr w:type="spellEnd"/>
      <w:r w:rsidRPr="00E625C9">
        <w:t xml:space="preserve"> </w:t>
      </w:r>
      <w:proofErr w:type="spellStart"/>
      <w:r w:rsidRPr="00E625C9">
        <w:t>politiku</w:t>
      </w:r>
      <w:proofErr w:type="spellEnd"/>
      <w:r w:rsidRPr="00E625C9">
        <w:t xml:space="preserve">, </w:t>
      </w:r>
      <w:proofErr w:type="spellStart"/>
      <w:r w:rsidRPr="00E625C9">
        <w:t>zaključke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druge</w:t>
      </w:r>
      <w:proofErr w:type="spellEnd"/>
      <w:r w:rsidRPr="00E625C9">
        <w:t xml:space="preserve"> </w:t>
      </w:r>
      <w:proofErr w:type="spellStart"/>
      <w:r w:rsidRPr="00E625C9">
        <w:t>odluke</w:t>
      </w:r>
      <w:proofErr w:type="spellEnd"/>
      <w:r w:rsidRPr="00E625C9">
        <w:t xml:space="preserve"> </w:t>
      </w:r>
      <w:proofErr w:type="spellStart"/>
      <w:r w:rsidRPr="00E625C9">
        <w:t>donesene</w:t>
      </w:r>
      <w:proofErr w:type="spellEnd"/>
      <w:r w:rsidRPr="00E625C9">
        <w:t xml:space="preserve"> od </w:t>
      </w:r>
      <w:proofErr w:type="spellStart"/>
      <w:r w:rsidRPr="00E625C9">
        <w:t>strane</w:t>
      </w:r>
      <w:proofErr w:type="spellEnd"/>
      <w:r w:rsidRPr="00E625C9">
        <w:t xml:space="preserve"> </w:t>
      </w:r>
      <w:proofErr w:type="spellStart"/>
      <w:proofErr w:type="gramStart"/>
      <w:r w:rsidRPr="00E625C9">
        <w:t>skupštine</w:t>
      </w:r>
      <w:proofErr w:type="spellEnd"/>
      <w:r w:rsidRPr="00E625C9">
        <w:t>;</w:t>
      </w:r>
      <w:proofErr w:type="gramEnd"/>
    </w:p>
    <w:p w14:paraId="1BF86D32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upravlja</w:t>
      </w:r>
      <w:proofErr w:type="spellEnd"/>
      <w:r w:rsidRPr="00E625C9">
        <w:t xml:space="preserve"> </w:t>
      </w:r>
      <w:proofErr w:type="spellStart"/>
      <w:r w:rsidRPr="00E625C9">
        <w:t>imovinom</w:t>
      </w:r>
      <w:proofErr w:type="spellEnd"/>
      <w:r w:rsidRPr="00E625C9">
        <w:t xml:space="preserve"> </w:t>
      </w:r>
      <w:proofErr w:type="spellStart"/>
      <w:proofErr w:type="gramStart"/>
      <w:r w:rsidRPr="00E625C9">
        <w:t>udruženja</w:t>
      </w:r>
      <w:proofErr w:type="spellEnd"/>
      <w:r w:rsidRPr="00E625C9">
        <w:t>;</w:t>
      </w:r>
      <w:proofErr w:type="gramEnd"/>
    </w:p>
    <w:p w14:paraId="2481C65F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podnosi</w:t>
      </w:r>
      <w:proofErr w:type="spellEnd"/>
      <w:r w:rsidRPr="00E625C9">
        <w:t xml:space="preserve"> </w:t>
      </w:r>
      <w:proofErr w:type="spellStart"/>
      <w:r w:rsidRPr="00E625C9">
        <w:t>finansijski</w:t>
      </w:r>
      <w:proofErr w:type="spellEnd"/>
      <w:r w:rsidRPr="00E625C9">
        <w:t xml:space="preserve"> </w:t>
      </w:r>
      <w:proofErr w:type="spellStart"/>
      <w:r w:rsidRPr="00E625C9">
        <w:t>izveštaj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izveštaj</w:t>
      </w:r>
      <w:proofErr w:type="spellEnd"/>
      <w:r w:rsidRPr="00E625C9">
        <w:t xml:space="preserve"> o </w:t>
      </w:r>
      <w:proofErr w:type="spellStart"/>
      <w:r w:rsidRPr="00E625C9">
        <w:t>radu</w:t>
      </w:r>
      <w:proofErr w:type="spellEnd"/>
      <w:r w:rsidRPr="00E625C9">
        <w:t xml:space="preserve"> </w:t>
      </w:r>
      <w:proofErr w:type="spellStart"/>
      <w:proofErr w:type="gramStart"/>
      <w:r w:rsidRPr="00E625C9">
        <w:t>udruženja</w:t>
      </w:r>
      <w:proofErr w:type="spellEnd"/>
      <w:r w:rsidRPr="00E625C9">
        <w:t>;</w:t>
      </w:r>
      <w:proofErr w:type="gramEnd"/>
    </w:p>
    <w:p w14:paraId="21A3EEA0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vrši</w:t>
      </w:r>
      <w:proofErr w:type="spellEnd"/>
      <w:r w:rsidRPr="00E625C9">
        <w:t xml:space="preserve"> </w:t>
      </w:r>
      <w:proofErr w:type="spellStart"/>
      <w:r w:rsidRPr="00E625C9">
        <w:t>druge</w:t>
      </w:r>
      <w:proofErr w:type="spellEnd"/>
      <w:r w:rsidRPr="00E625C9">
        <w:t xml:space="preserve"> </w:t>
      </w:r>
      <w:proofErr w:type="spellStart"/>
      <w:r w:rsidRPr="00E625C9">
        <w:t>poslove</w:t>
      </w:r>
      <w:proofErr w:type="spellEnd"/>
      <w:r w:rsidRPr="00E625C9">
        <w:t xml:space="preserve"> </w:t>
      </w:r>
      <w:proofErr w:type="spellStart"/>
      <w:r w:rsidRPr="00E625C9">
        <w:t>određene</w:t>
      </w:r>
      <w:proofErr w:type="spellEnd"/>
      <w:r w:rsidRPr="00E625C9">
        <w:t xml:space="preserve"> </w:t>
      </w:r>
      <w:proofErr w:type="spellStart"/>
      <w:r w:rsidRPr="00E625C9">
        <w:t>statutom</w:t>
      </w:r>
      <w:proofErr w:type="spellEnd"/>
      <w:r w:rsidRPr="00E625C9">
        <w:t>.</w:t>
      </w:r>
    </w:p>
    <w:p w14:paraId="290627E0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25" w:name="str_8"/>
      <w:bookmarkEnd w:id="25"/>
      <w:proofErr w:type="spellStart"/>
      <w:r w:rsidRPr="00E625C9">
        <w:rPr>
          <w:b/>
          <w:bCs/>
          <w:lang w:val="fr-FR"/>
        </w:rPr>
        <w:t>Glava</w:t>
      </w:r>
      <w:proofErr w:type="spellEnd"/>
      <w:r w:rsidRPr="00E625C9">
        <w:rPr>
          <w:b/>
          <w:bCs/>
          <w:lang w:val="fr-FR"/>
        </w:rPr>
        <w:t xml:space="preserve"> III</w:t>
      </w:r>
    </w:p>
    <w:p w14:paraId="6C34753E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> </w:t>
      </w:r>
    </w:p>
    <w:p w14:paraId="3382C68F" w14:textId="77777777" w:rsidR="00E625C9" w:rsidRPr="00E625C9" w:rsidRDefault="00E625C9" w:rsidP="00E625C9">
      <w:pPr>
        <w:jc w:val="center"/>
        <w:rPr>
          <w:lang w:val="fr-FR"/>
        </w:rPr>
      </w:pPr>
      <w:bookmarkStart w:id="26" w:name="str_9"/>
      <w:bookmarkEnd w:id="26"/>
      <w:r w:rsidRPr="00E625C9">
        <w:rPr>
          <w:lang w:val="fr-FR"/>
        </w:rPr>
        <w:t>FONDACIJE</w:t>
      </w:r>
    </w:p>
    <w:p w14:paraId="3B081951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27" w:name="str_10"/>
      <w:bookmarkEnd w:id="27"/>
      <w:r w:rsidRPr="00E625C9">
        <w:rPr>
          <w:b/>
          <w:bCs/>
          <w:lang w:val="fr-FR"/>
        </w:rPr>
        <w:t xml:space="preserve">1. </w:t>
      </w:r>
      <w:proofErr w:type="spellStart"/>
      <w:r w:rsidRPr="00E625C9">
        <w:rPr>
          <w:b/>
          <w:bCs/>
          <w:lang w:val="fr-FR"/>
        </w:rPr>
        <w:t>Osnivanje</w:t>
      </w:r>
      <w:proofErr w:type="spellEnd"/>
      <w:r w:rsidRPr="00E625C9">
        <w:rPr>
          <w:b/>
          <w:bCs/>
          <w:lang w:val="fr-FR"/>
        </w:rPr>
        <w:t xml:space="preserve"> </w:t>
      </w:r>
      <w:proofErr w:type="spellStart"/>
      <w:r w:rsidRPr="00E625C9">
        <w:rPr>
          <w:b/>
          <w:bCs/>
          <w:lang w:val="fr-FR"/>
        </w:rPr>
        <w:t>fondacija</w:t>
      </w:r>
      <w:proofErr w:type="spellEnd"/>
    </w:p>
    <w:p w14:paraId="40C00933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28" w:name="clan_18"/>
      <w:bookmarkEnd w:id="28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18</w:t>
      </w:r>
    </w:p>
    <w:p w14:paraId="222DBC07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Fondacija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može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biti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osnovana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strane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jednog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više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fizičkih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pravnih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lica</w:t>
      </w:r>
      <w:proofErr w:type="spellEnd"/>
      <w:r w:rsidRPr="00E625C9">
        <w:rPr>
          <w:lang w:val="fr-FR"/>
        </w:rPr>
        <w:t xml:space="preserve"> (u </w:t>
      </w:r>
      <w:proofErr w:type="spellStart"/>
      <w:r w:rsidRPr="00E625C9">
        <w:rPr>
          <w:lang w:val="fr-FR"/>
        </w:rPr>
        <w:t>daljem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tekstu</w:t>
      </w:r>
      <w:proofErr w:type="spellEnd"/>
      <w:r w:rsidRPr="00E625C9">
        <w:rPr>
          <w:lang w:val="fr-FR"/>
        </w:rPr>
        <w:t>:</w:t>
      </w:r>
      <w:proofErr w:type="gram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osnivač</w:t>
      </w:r>
      <w:proofErr w:type="spellEnd"/>
      <w:r w:rsidRPr="00E625C9">
        <w:rPr>
          <w:lang w:val="fr-FR"/>
        </w:rPr>
        <w:t>).</w:t>
      </w:r>
    </w:p>
    <w:p w14:paraId="4F930B7E" w14:textId="77777777" w:rsidR="00E625C9" w:rsidRPr="00E625C9" w:rsidRDefault="00E625C9" w:rsidP="00E625C9">
      <w:pPr>
        <w:jc w:val="center"/>
      </w:pPr>
      <w:proofErr w:type="spellStart"/>
      <w:r w:rsidRPr="00E625C9">
        <w:t>Fondacija</w:t>
      </w:r>
      <w:proofErr w:type="spellEnd"/>
      <w:r w:rsidRPr="00E625C9">
        <w:t xml:space="preserve"> </w:t>
      </w:r>
      <w:proofErr w:type="spellStart"/>
      <w:r w:rsidRPr="00E625C9">
        <w:t>može</w:t>
      </w:r>
      <w:proofErr w:type="spellEnd"/>
      <w:r w:rsidRPr="00E625C9">
        <w:t xml:space="preserve"> </w:t>
      </w:r>
      <w:proofErr w:type="spellStart"/>
      <w:r w:rsidRPr="00E625C9">
        <w:t>biti</w:t>
      </w:r>
      <w:proofErr w:type="spellEnd"/>
      <w:r w:rsidRPr="00E625C9">
        <w:t xml:space="preserve"> </w:t>
      </w:r>
      <w:proofErr w:type="spellStart"/>
      <w:r w:rsidRPr="00E625C9">
        <w:t>osnovana</w:t>
      </w:r>
      <w:proofErr w:type="spellEnd"/>
      <w:r w:rsidRPr="00E625C9">
        <w:t xml:space="preserve"> </w:t>
      </w:r>
      <w:proofErr w:type="spellStart"/>
      <w:r w:rsidRPr="00E625C9">
        <w:t>ugovorom</w:t>
      </w:r>
      <w:proofErr w:type="spellEnd"/>
      <w:r w:rsidRPr="00E625C9">
        <w:t xml:space="preserve">, </w:t>
      </w:r>
      <w:proofErr w:type="spellStart"/>
      <w:r w:rsidRPr="00E625C9">
        <w:t>testamentom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drugim</w:t>
      </w:r>
      <w:proofErr w:type="spellEnd"/>
      <w:r w:rsidRPr="00E625C9">
        <w:t xml:space="preserve"> </w:t>
      </w:r>
      <w:proofErr w:type="spellStart"/>
      <w:r w:rsidRPr="00E625C9">
        <w:t>pravno</w:t>
      </w:r>
      <w:proofErr w:type="spellEnd"/>
      <w:r w:rsidRPr="00E625C9">
        <w:t xml:space="preserve"> </w:t>
      </w:r>
      <w:proofErr w:type="spellStart"/>
      <w:r w:rsidRPr="00E625C9">
        <w:t>valjanim</w:t>
      </w:r>
      <w:proofErr w:type="spellEnd"/>
      <w:r w:rsidRPr="00E625C9">
        <w:t xml:space="preserve"> </w:t>
      </w:r>
      <w:proofErr w:type="spellStart"/>
      <w:r w:rsidRPr="00E625C9">
        <w:t>aktom</w:t>
      </w:r>
      <w:proofErr w:type="spellEnd"/>
      <w:r w:rsidRPr="00E625C9">
        <w:t>.</w:t>
      </w:r>
    </w:p>
    <w:p w14:paraId="572CCE64" w14:textId="77777777" w:rsidR="00E625C9" w:rsidRPr="00E625C9" w:rsidRDefault="00E625C9" w:rsidP="00E625C9">
      <w:pPr>
        <w:jc w:val="center"/>
      </w:pPr>
      <w:proofErr w:type="spellStart"/>
      <w:r w:rsidRPr="00E625C9">
        <w:t>Ukoliko</w:t>
      </w:r>
      <w:proofErr w:type="spellEnd"/>
      <w:r w:rsidRPr="00E625C9">
        <w:t xml:space="preserve"> </w:t>
      </w:r>
      <w:proofErr w:type="spellStart"/>
      <w:r w:rsidRPr="00E625C9">
        <w:t>statutom</w:t>
      </w:r>
      <w:proofErr w:type="spellEnd"/>
      <w:r w:rsidRPr="00E625C9">
        <w:t xml:space="preserve"> </w:t>
      </w:r>
      <w:proofErr w:type="spellStart"/>
      <w:r w:rsidRPr="00E625C9">
        <w:t>nije</w:t>
      </w:r>
      <w:proofErr w:type="spellEnd"/>
      <w:r w:rsidRPr="00E625C9">
        <w:t xml:space="preserve"> </w:t>
      </w:r>
      <w:proofErr w:type="spellStart"/>
      <w:r w:rsidRPr="00E625C9">
        <w:t>drugačije</w:t>
      </w:r>
      <w:proofErr w:type="spellEnd"/>
      <w:r w:rsidRPr="00E625C9">
        <w:t xml:space="preserve"> </w:t>
      </w:r>
      <w:proofErr w:type="spellStart"/>
      <w:r w:rsidRPr="00E625C9">
        <w:t>uređeno</w:t>
      </w:r>
      <w:proofErr w:type="spellEnd"/>
      <w:r w:rsidRPr="00E625C9">
        <w:t xml:space="preserve">, </w:t>
      </w:r>
      <w:proofErr w:type="spellStart"/>
      <w:r w:rsidRPr="00E625C9">
        <w:t>smatraće</w:t>
      </w:r>
      <w:proofErr w:type="spellEnd"/>
      <w:r w:rsidRPr="00E625C9">
        <w:t xml:space="preserve"> se da je </w:t>
      </w:r>
      <w:proofErr w:type="spellStart"/>
      <w:r w:rsidRPr="00E625C9">
        <w:t>fondacija</w:t>
      </w:r>
      <w:proofErr w:type="spellEnd"/>
      <w:r w:rsidRPr="00E625C9">
        <w:t xml:space="preserve"> </w:t>
      </w:r>
      <w:proofErr w:type="spellStart"/>
      <w:r w:rsidRPr="00E625C9">
        <w:t>osnovana</w:t>
      </w:r>
      <w:proofErr w:type="spellEnd"/>
      <w:r w:rsidRPr="00E625C9">
        <w:t xml:space="preserve"> </w:t>
      </w:r>
      <w:proofErr w:type="spellStart"/>
      <w:r w:rsidRPr="00E625C9">
        <w:t>na</w:t>
      </w:r>
      <w:proofErr w:type="spellEnd"/>
      <w:r w:rsidRPr="00E625C9">
        <w:t xml:space="preserve"> </w:t>
      </w:r>
      <w:proofErr w:type="spellStart"/>
      <w:r w:rsidRPr="00E625C9">
        <w:t>neodređeno</w:t>
      </w:r>
      <w:proofErr w:type="spellEnd"/>
      <w:r w:rsidRPr="00E625C9">
        <w:t xml:space="preserve"> </w:t>
      </w:r>
      <w:proofErr w:type="spellStart"/>
      <w:r w:rsidRPr="00E625C9">
        <w:t>vreme</w:t>
      </w:r>
      <w:proofErr w:type="spellEnd"/>
      <w:r w:rsidRPr="00E625C9">
        <w:t>.</w:t>
      </w:r>
    </w:p>
    <w:p w14:paraId="6CF6C890" w14:textId="77777777" w:rsidR="00E625C9" w:rsidRPr="00E625C9" w:rsidRDefault="00E625C9" w:rsidP="00E625C9">
      <w:pPr>
        <w:jc w:val="center"/>
      </w:pPr>
      <w:proofErr w:type="spellStart"/>
      <w:r w:rsidRPr="00E625C9">
        <w:t>Osnivač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lice </w:t>
      </w:r>
      <w:proofErr w:type="spellStart"/>
      <w:r w:rsidRPr="00E625C9">
        <w:t>ovlašćeno</w:t>
      </w:r>
      <w:proofErr w:type="spellEnd"/>
      <w:r w:rsidRPr="00E625C9">
        <w:t xml:space="preserve"> od </w:t>
      </w:r>
      <w:proofErr w:type="spellStart"/>
      <w:r w:rsidRPr="00E625C9">
        <w:t>strane</w:t>
      </w:r>
      <w:proofErr w:type="spellEnd"/>
      <w:r w:rsidRPr="00E625C9">
        <w:t xml:space="preserve"> </w:t>
      </w:r>
      <w:proofErr w:type="spellStart"/>
      <w:r w:rsidRPr="00E625C9">
        <w:t>osnivača</w:t>
      </w:r>
      <w:proofErr w:type="spellEnd"/>
      <w:r w:rsidRPr="00E625C9">
        <w:t xml:space="preserve"> </w:t>
      </w:r>
      <w:proofErr w:type="spellStart"/>
      <w:r w:rsidRPr="00E625C9">
        <w:t>donosi</w:t>
      </w:r>
      <w:proofErr w:type="spellEnd"/>
      <w:r w:rsidRPr="00E625C9">
        <w:t xml:space="preserve"> </w:t>
      </w:r>
      <w:proofErr w:type="spellStart"/>
      <w:r w:rsidRPr="00E625C9">
        <w:t>osnivački</w:t>
      </w:r>
      <w:proofErr w:type="spellEnd"/>
      <w:r w:rsidRPr="00E625C9">
        <w:t xml:space="preserve"> </w:t>
      </w:r>
      <w:proofErr w:type="spellStart"/>
      <w:r w:rsidRPr="00E625C9">
        <w:t>akt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statut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>.</w:t>
      </w:r>
    </w:p>
    <w:p w14:paraId="52792E47" w14:textId="77777777" w:rsidR="00E625C9" w:rsidRPr="00E625C9" w:rsidRDefault="00E625C9" w:rsidP="00E625C9">
      <w:pPr>
        <w:jc w:val="center"/>
        <w:rPr>
          <w:b/>
          <w:bCs/>
        </w:rPr>
      </w:pPr>
      <w:bookmarkStart w:id="29" w:name="clan_19"/>
      <w:bookmarkEnd w:id="29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19</w:t>
      </w:r>
    </w:p>
    <w:p w14:paraId="0DF13E46" w14:textId="77777777" w:rsidR="00E625C9" w:rsidRPr="00E625C9" w:rsidRDefault="00E625C9" w:rsidP="00E625C9">
      <w:pPr>
        <w:jc w:val="center"/>
      </w:pPr>
      <w:proofErr w:type="spellStart"/>
      <w:r w:rsidRPr="00E625C9">
        <w:t>Osnivački</w:t>
      </w:r>
      <w:proofErr w:type="spellEnd"/>
      <w:r w:rsidRPr="00E625C9">
        <w:t xml:space="preserve"> </w:t>
      </w:r>
      <w:proofErr w:type="spellStart"/>
      <w:r w:rsidRPr="00E625C9">
        <w:t>akt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</w:t>
      </w:r>
      <w:proofErr w:type="spellStart"/>
      <w:r w:rsidRPr="00E625C9">
        <w:t>sadrži</w:t>
      </w:r>
      <w:proofErr w:type="spellEnd"/>
      <w:r w:rsidRPr="00E625C9">
        <w:t>:</w:t>
      </w:r>
    </w:p>
    <w:p w14:paraId="7AEECD28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ime</w:t>
      </w:r>
      <w:proofErr w:type="spellEnd"/>
      <w:r w:rsidRPr="00E625C9">
        <w:t xml:space="preserve">, </w:t>
      </w:r>
      <w:proofErr w:type="spellStart"/>
      <w:r w:rsidRPr="00E625C9">
        <w:t>prezime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adresu</w:t>
      </w:r>
      <w:proofErr w:type="spellEnd"/>
      <w:r w:rsidRPr="00E625C9">
        <w:t xml:space="preserve">, </w:t>
      </w:r>
      <w:proofErr w:type="spellStart"/>
      <w:r w:rsidRPr="00E625C9">
        <w:t>odnosno</w:t>
      </w:r>
      <w:proofErr w:type="spellEnd"/>
      <w:r w:rsidRPr="00E625C9">
        <w:t xml:space="preserve"> </w:t>
      </w:r>
      <w:proofErr w:type="spellStart"/>
      <w:r w:rsidRPr="00E625C9">
        <w:t>naziv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sedište</w:t>
      </w:r>
      <w:proofErr w:type="spellEnd"/>
      <w:r w:rsidRPr="00E625C9">
        <w:t xml:space="preserve"> </w:t>
      </w:r>
      <w:proofErr w:type="spellStart"/>
      <w:proofErr w:type="gramStart"/>
      <w:r w:rsidRPr="00E625C9">
        <w:t>osnivača</w:t>
      </w:r>
      <w:proofErr w:type="spellEnd"/>
      <w:r w:rsidRPr="00E625C9">
        <w:t>;</w:t>
      </w:r>
      <w:proofErr w:type="gramEnd"/>
    </w:p>
    <w:p w14:paraId="36416D8B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naziv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sedište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adresu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>;</w:t>
      </w:r>
      <w:proofErr w:type="gramEnd"/>
    </w:p>
    <w:p w14:paraId="07144AA3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osnovne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ciljeve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koje</w:t>
      </w:r>
      <w:proofErr w:type="spellEnd"/>
      <w:r w:rsidRPr="00E625C9">
        <w:rPr>
          <w:lang w:val="fr-FR"/>
        </w:rPr>
        <w:t xml:space="preserve"> je </w:t>
      </w:r>
      <w:proofErr w:type="spellStart"/>
      <w:r w:rsidRPr="00E625C9">
        <w:rPr>
          <w:lang w:val="fr-FR"/>
        </w:rPr>
        <w:t>fondacija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osnovana</w:t>
      </w:r>
      <w:proofErr w:type="spellEnd"/>
      <w:r w:rsidRPr="00E625C9">
        <w:rPr>
          <w:lang w:val="fr-FR"/>
        </w:rPr>
        <w:t>;</w:t>
      </w:r>
      <w:proofErr w:type="gramEnd"/>
    </w:p>
    <w:p w14:paraId="307FFA3A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novčana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sredstva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druge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vidove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imovine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osnivač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ulaže</w:t>
      </w:r>
      <w:proofErr w:type="spellEnd"/>
      <w:r w:rsidRPr="00E625C9">
        <w:rPr>
          <w:lang w:val="fr-FR"/>
        </w:rPr>
        <w:t>:</w:t>
      </w:r>
      <w:proofErr w:type="gramEnd"/>
    </w:p>
    <w:p w14:paraId="38AF4096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ime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lica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koje</w:t>
      </w:r>
      <w:proofErr w:type="spellEnd"/>
      <w:r w:rsidRPr="00E625C9">
        <w:rPr>
          <w:lang w:val="fr-FR"/>
        </w:rPr>
        <w:t xml:space="preserve"> je </w:t>
      </w:r>
      <w:proofErr w:type="spellStart"/>
      <w:r w:rsidRPr="00E625C9">
        <w:rPr>
          <w:lang w:val="fr-FR"/>
        </w:rPr>
        <w:t>ovlašćeno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obavljanje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poslova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registracije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>;</w:t>
      </w:r>
      <w:proofErr w:type="gramEnd"/>
    </w:p>
    <w:p w14:paraId="364D9934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potpis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osnivača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jedinstveni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matični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broj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građana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ukoliko</w:t>
      </w:r>
      <w:proofErr w:type="spellEnd"/>
      <w:r w:rsidRPr="00E625C9">
        <w:rPr>
          <w:lang w:val="fr-FR"/>
        </w:rPr>
        <w:t xml:space="preserve"> su </w:t>
      </w:r>
      <w:proofErr w:type="spellStart"/>
      <w:r w:rsidRPr="00E625C9">
        <w:rPr>
          <w:lang w:val="fr-FR"/>
        </w:rPr>
        <w:t>osnivači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državljani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Republike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Srpske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odnosno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Bosne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Hercegovine</w:t>
      </w:r>
      <w:proofErr w:type="spellEnd"/>
      <w:r w:rsidRPr="00E625C9">
        <w:rPr>
          <w:lang w:val="fr-FR"/>
        </w:rPr>
        <w:t>.</w:t>
      </w:r>
    </w:p>
    <w:p w14:paraId="59FB2A25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30" w:name="clan_20"/>
      <w:bookmarkEnd w:id="30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20</w:t>
      </w:r>
    </w:p>
    <w:p w14:paraId="138CA782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Statut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sadrži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odredbe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kojima</w:t>
      </w:r>
      <w:proofErr w:type="spellEnd"/>
      <w:r w:rsidRPr="00E625C9">
        <w:rPr>
          <w:lang w:val="fr-FR"/>
        </w:rPr>
        <w:t xml:space="preserve"> se </w:t>
      </w:r>
      <w:proofErr w:type="spellStart"/>
      <w:proofErr w:type="gramStart"/>
      <w:r w:rsidRPr="00E625C9">
        <w:rPr>
          <w:lang w:val="fr-FR"/>
        </w:rPr>
        <w:t>uređuje</w:t>
      </w:r>
      <w:proofErr w:type="spellEnd"/>
      <w:r w:rsidRPr="00E625C9">
        <w:rPr>
          <w:lang w:val="fr-FR"/>
        </w:rPr>
        <w:t>:</w:t>
      </w:r>
      <w:proofErr w:type="gramEnd"/>
    </w:p>
    <w:p w14:paraId="1602E671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naziv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sedište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>;</w:t>
      </w:r>
      <w:proofErr w:type="gramEnd"/>
    </w:p>
    <w:p w14:paraId="084F4A15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ciljevi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delatnost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>;</w:t>
      </w:r>
      <w:proofErr w:type="gramEnd"/>
    </w:p>
    <w:p w14:paraId="64D9B09D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lastRenderedPageBreak/>
        <w:t xml:space="preserve">- </w:t>
      </w:r>
      <w:proofErr w:type="spellStart"/>
      <w:r w:rsidRPr="00E625C9">
        <w:rPr>
          <w:lang w:val="fr-FR"/>
        </w:rPr>
        <w:t>organi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>;</w:t>
      </w:r>
      <w:proofErr w:type="gram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način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njihovog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izbora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opoziva</w:t>
      </w:r>
      <w:proofErr w:type="spellEnd"/>
      <w:r w:rsidRPr="00E625C9">
        <w:rPr>
          <w:lang w:val="fr-FR"/>
        </w:rPr>
        <w:t xml:space="preserve">; </w:t>
      </w:r>
      <w:proofErr w:type="spellStart"/>
      <w:r w:rsidRPr="00E625C9">
        <w:rPr>
          <w:lang w:val="fr-FR"/>
        </w:rPr>
        <w:t>nadležnost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kvorum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pravila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glasanja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uključujući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specifična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pitanja</w:t>
      </w:r>
      <w:proofErr w:type="spellEnd"/>
      <w:r w:rsidRPr="00E625C9">
        <w:rPr>
          <w:lang w:val="fr-FR"/>
        </w:rPr>
        <w:t xml:space="preserve"> o </w:t>
      </w:r>
      <w:proofErr w:type="spellStart"/>
      <w:r w:rsidRPr="00E625C9">
        <w:rPr>
          <w:lang w:val="fr-FR"/>
        </w:rPr>
        <w:t>kojima</w:t>
      </w:r>
      <w:proofErr w:type="spellEnd"/>
      <w:r w:rsidRPr="00E625C9">
        <w:rPr>
          <w:lang w:val="fr-FR"/>
        </w:rPr>
        <w:t xml:space="preserve"> se </w:t>
      </w:r>
      <w:proofErr w:type="spellStart"/>
      <w:r w:rsidRPr="00E625C9">
        <w:rPr>
          <w:lang w:val="fr-FR"/>
        </w:rPr>
        <w:t>odlučuje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kvalifikovanom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većinom</w:t>
      </w:r>
      <w:proofErr w:type="spellEnd"/>
      <w:r w:rsidRPr="00E625C9">
        <w:rPr>
          <w:lang w:val="fr-FR"/>
        </w:rPr>
        <w:t>;</w:t>
      </w:r>
    </w:p>
    <w:p w14:paraId="0E595E97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način</w:t>
      </w:r>
      <w:proofErr w:type="spellEnd"/>
      <w:r w:rsidRPr="00E625C9">
        <w:rPr>
          <w:lang w:val="fr-FR"/>
        </w:rPr>
        <w:t xml:space="preserve"> po </w:t>
      </w:r>
      <w:proofErr w:type="spellStart"/>
      <w:r w:rsidRPr="00E625C9">
        <w:rPr>
          <w:lang w:val="fr-FR"/>
        </w:rPr>
        <w:t>donošenja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finansijskog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izveštaja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izveštaja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oradu</w:t>
      </w:r>
      <w:proofErr w:type="spellEnd"/>
      <w:r w:rsidRPr="00E625C9">
        <w:rPr>
          <w:lang w:val="fr-FR"/>
        </w:rPr>
        <w:t>;</w:t>
      </w:r>
      <w:proofErr w:type="gramEnd"/>
    </w:p>
    <w:p w14:paraId="158E7B62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pravila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korišćenja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sredstava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>;</w:t>
      </w:r>
      <w:proofErr w:type="gramEnd"/>
    </w:p>
    <w:p w14:paraId="16201EBE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moguće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korisnike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sredstava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>;</w:t>
      </w:r>
      <w:proofErr w:type="gramEnd"/>
    </w:p>
    <w:p w14:paraId="69482514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postupak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izmenu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dopunu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statuta</w:t>
      </w:r>
      <w:proofErr w:type="spellEnd"/>
      <w:r w:rsidRPr="00E625C9">
        <w:rPr>
          <w:lang w:val="fr-FR"/>
        </w:rPr>
        <w:t>;</w:t>
      </w:r>
      <w:proofErr w:type="gramEnd"/>
    </w:p>
    <w:p w14:paraId="0FC36A1A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ovlašćenja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način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donošenja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drugih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opštih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akata</w:t>
      </w:r>
      <w:proofErr w:type="spellEnd"/>
      <w:r w:rsidRPr="00E625C9">
        <w:rPr>
          <w:lang w:val="fr-FR"/>
        </w:rPr>
        <w:t>;</w:t>
      </w:r>
      <w:proofErr w:type="gramEnd"/>
    </w:p>
    <w:p w14:paraId="56CA2842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uslove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postupak</w:t>
      </w:r>
      <w:proofErr w:type="spellEnd"/>
      <w:r w:rsidRPr="00E625C9">
        <w:t xml:space="preserve"> </w:t>
      </w:r>
      <w:proofErr w:type="spellStart"/>
      <w:r w:rsidRPr="00E625C9">
        <w:t>pripajanja</w:t>
      </w:r>
      <w:proofErr w:type="spellEnd"/>
      <w:r w:rsidRPr="00E625C9">
        <w:t xml:space="preserve">, </w:t>
      </w:r>
      <w:proofErr w:type="spellStart"/>
      <w:r w:rsidRPr="00E625C9">
        <w:t>podele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prestanka</w:t>
      </w:r>
      <w:proofErr w:type="spellEnd"/>
      <w:r w:rsidRPr="00E625C9">
        <w:t xml:space="preserve"> </w:t>
      </w:r>
      <w:proofErr w:type="spellStart"/>
      <w:proofErr w:type="gramStart"/>
      <w:r w:rsidRPr="00E625C9">
        <w:t>fondacije</w:t>
      </w:r>
      <w:proofErr w:type="spellEnd"/>
      <w:r w:rsidRPr="00E625C9">
        <w:t>;</w:t>
      </w:r>
      <w:proofErr w:type="gramEnd"/>
    </w:p>
    <w:p w14:paraId="24774A63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postupak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raspodele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preostale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imovine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slučaju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prestanka</w:t>
      </w:r>
      <w:proofErr w:type="spellEnd"/>
      <w:r w:rsidRPr="00E625C9">
        <w:rPr>
          <w:lang w:val="fr-FR"/>
        </w:rPr>
        <w:t>;</w:t>
      </w:r>
      <w:proofErr w:type="gramEnd"/>
    </w:p>
    <w:p w14:paraId="0F6D8CB6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zastupanje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>;</w:t>
      </w:r>
      <w:proofErr w:type="gramEnd"/>
    </w:p>
    <w:p w14:paraId="78BBE64C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oblik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sadržaj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pečata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>.</w:t>
      </w:r>
    </w:p>
    <w:p w14:paraId="5B7EFD0D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Statut </w:t>
      </w:r>
      <w:proofErr w:type="spellStart"/>
      <w:r w:rsidRPr="00E625C9">
        <w:rPr>
          <w:lang w:val="fr-FR"/>
        </w:rPr>
        <w:t>može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sadržavati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druge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odredbe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nisu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suprotnosti</w:t>
      </w:r>
      <w:proofErr w:type="spellEnd"/>
      <w:r w:rsidRPr="00E625C9">
        <w:rPr>
          <w:lang w:val="fr-FR"/>
        </w:rPr>
        <w:t xml:space="preserve"> sa </w:t>
      </w:r>
      <w:proofErr w:type="spellStart"/>
      <w:r w:rsidRPr="00E625C9">
        <w:rPr>
          <w:lang w:val="fr-FR"/>
        </w:rPr>
        <w:t>zakonom</w:t>
      </w:r>
      <w:proofErr w:type="spellEnd"/>
      <w:r w:rsidRPr="00E625C9">
        <w:rPr>
          <w:lang w:val="fr-FR"/>
        </w:rPr>
        <w:t>.</w:t>
      </w:r>
    </w:p>
    <w:p w14:paraId="31BEB6E9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31" w:name="clan_21"/>
      <w:bookmarkEnd w:id="31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21</w:t>
      </w:r>
    </w:p>
    <w:p w14:paraId="7C7BE4A7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Fondacija</w:t>
      </w:r>
      <w:proofErr w:type="spellEnd"/>
      <w:r w:rsidRPr="00E625C9">
        <w:rPr>
          <w:lang w:val="fr-FR"/>
        </w:rPr>
        <w:t xml:space="preserve"> se </w:t>
      </w:r>
      <w:proofErr w:type="spellStart"/>
      <w:r w:rsidRPr="00E625C9">
        <w:rPr>
          <w:lang w:val="fr-FR"/>
        </w:rPr>
        <w:t>može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pripojiti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razdvojiti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transformisati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drugu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fondaciju</w:t>
      </w:r>
      <w:proofErr w:type="spellEnd"/>
      <w:r w:rsidRPr="00E625C9">
        <w:rPr>
          <w:lang w:val="fr-FR"/>
        </w:rPr>
        <w:t>.</w:t>
      </w:r>
    </w:p>
    <w:p w14:paraId="37FFDCF8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Fondacija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može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osnivati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kancelarije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predstavništva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druge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organizaciono-pravne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oblike</w:t>
      </w:r>
      <w:proofErr w:type="spellEnd"/>
      <w:r w:rsidRPr="00E625C9">
        <w:rPr>
          <w:lang w:val="fr-FR"/>
        </w:rPr>
        <w:t xml:space="preserve">, u </w:t>
      </w:r>
      <w:proofErr w:type="spellStart"/>
      <w:r w:rsidRPr="00E625C9">
        <w:rPr>
          <w:lang w:val="fr-FR"/>
        </w:rPr>
        <w:t>skladu</w:t>
      </w:r>
      <w:proofErr w:type="spellEnd"/>
      <w:r w:rsidRPr="00E625C9">
        <w:rPr>
          <w:lang w:val="fr-FR"/>
        </w:rPr>
        <w:t xml:space="preserve"> sa </w:t>
      </w:r>
      <w:proofErr w:type="spellStart"/>
      <w:r w:rsidRPr="00E625C9">
        <w:rPr>
          <w:lang w:val="fr-FR"/>
        </w:rPr>
        <w:t>statutom</w:t>
      </w:r>
      <w:proofErr w:type="spellEnd"/>
      <w:r w:rsidRPr="00E625C9">
        <w:rPr>
          <w:lang w:val="fr-FR"/>
        </w:rPr>
        <w:t>.</w:t>
      </w:r>
    </w:p>
    <w:p w14:paraId="6DCCEB23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32" w:name="str_11"/>
      <w:bookmarkEnd w:id="32"/>
      <w:r w:rsidRPr="00E625C9">
        <w:rPr>
          <w:b/>
          <w:bCs/>
          <w:lang w:val="fr-FR"/>
        </w:rPr>
        <w:t xml:space="preserve">2. </w:t>
      </w:r>
      <w:proofErr w:type="spellStart"/>
      <w:r w:rsidRPr="00E625C9">
        <w:rPr>
          <w:b/>
          <w:bCs/>
          <w:lang w:val="fr-FR"/>
        </w:rPr>
        <w:t>Organi</w:t>
      </w:r>
      <w:proofErr w:type="spellEnd"/>
      <w:r w:rsidRPr="00E625C9">
        <w:rPr>
          <w:b/>
          <w:bCs/>
          <w:lang w:val="fr-FR"/>
        </w:rPr>
        <w:t xml:space="preserve"> </w:t>
      </w:r>
      <w:proofErr w:type="spellStart"/>
      <w:r w:rsidRPr="00E625C9">
        <w:rPr>
          <w:b/>
          <w:bCs/>
          <w:lang w:val="fr-FR"/>
        </w:rPr>
        <w:t>fondacije</w:t>
      </w:r>
      <w:proofErr w:type="spellEnd"/>
    </w:p>
    <w:p w14:paraId="69657DC5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33" w:name="clan_22"/>
      <w:bookmarkEnd w:id="33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22</w:t>
      </w:r>
    </w:p>
    <w:p w14:paraId="7596E9AC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Organ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upravljanja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fondacijom</w:t>
      </w:r>
      <w:proofErr w:type="spellEnd"/>
      <w:r w:rsidRPr="00E625C9">
        <w:rPr>
          <w:lang w:val="fr-FR"/>
        </w:rPr>
        <w:t xml:space="preserve"> je </w:t>
      </w:r>
      <w:proofErr w:type="spellStart"/>
      <w:r w:rsidRPr="00E625C9">
        <w:rPr>
          <w:lang w:val="fr-FR"/>
        </w:rPr>
        <w:t>upravni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odbor</w:t>
      </w:r>
      <w:proofErr w:type="spellEnd"/>
      <w:r w:rsidRPr="00E625C9">
        <w:rPr>
          <w:lang w:val="fr-FR"/>
        </w:rPr>
        <w:t>.</w:t>
      </w:r>
    </w:p>
    <w:p w14:paraId="398F5608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Osnivač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osoba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ovlašćena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strane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osnivača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imenuje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upravni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odbor</w:t>
      </w:r>
      <w:proofErr w:type="spellEnd"/>
      <w:r w:rsidRPr="00E625C9">
        <w:rPr>
          <w:lang w:val="fr-FR"/>
        </w:rPr>
        <w:t>.</w:t>
      </w:r>
    </w:p>
    <w:p w14:paraId="4AE45622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Statutom</w:t>
      </w:r>
      <w:proofErr w:type="spellEnd"/>
      <w:r w:rsidRPr="00E625C9">
        <w:rPr>
          <w:lang w:val="fr-FR"/>
        </w:rPr>
        <w:t xml:space="preserve"> se </w:t>
      </w:r>
      <w:proofErr w:type="spellStart"/>
      <w:r w:rsidRPr="00E625C9">
        <w:rPr>
          <w:lang w:val="fr-FR"/>
        </w:rPr>
        <w:t>mogu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propisati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drugi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organi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>.</w:t>
      </w:r>
    </w:p>
    <w:p w14:paraId="34C93F67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34" w:name="clan_23"/>
      <w:bookmarkEnd w:id="34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23</w:t>
      </w:r>
    </w:p>
    <w:p w14:paraId="27921F39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Upravni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odbor</w:t>
      </w:r>
      <w:proofErr w:type="spellEnd"/>
      <w:r w:rsidRPr="00E625C9">
        <w:rPr>
          <w:lang w:val="fr-FR"/>
        </w:rPr>
        <w:t>:</w:t>
      </w:r>
      <w:proofErr w:type="gramEnd"/>
    </w:p>
    <w:p w14:paraId="2BC48827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odgovara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ostvarivanje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ciljeva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utvrđenih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statutom</w:t>
      </w:r>
      <w:proofErr w:type="spellEnd"/>
      <w:r w:rsidRPr="00E625C9">
        <w:rPr>
          <w:lang w:val="fr-FR"/>
        </w:rPr>
        <w:t>;</w:t>
      </w:r>
      <w:proofErr w:type="gramEnd"/>
    </w:p>
    <w:p w14:paraId="2DA80DB8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daje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saglasnost</w:t>
      </w:r>
      <w:proofErr w:type="spellEnd"/>
      <w:r w:rsidRPr="00E625C9">
        <w:rPr>
          <w:lang w:val="fr-FR"/>
        </w:rPr>
        <w:t xml:space="preserve"> na </w:t>
      </w:r>
      <w:proofErr w:type="spellStart"/>
      <w:r w:rsidRPr="00E625C9">
        <w:rPr>
          <w:lang w:val="fr-FR"/>
        </w:rPr>
        <w:t>pravne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radnje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preduzete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ime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njenog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upisa</w:t>
      </w:r>
      <w:proofErr w:type="spellEnd"/>
      <w:r w:rsidRPr="00E625C9">
        <w:rPr>
          <w:lang w:val="fr-FR"/>
        </w:rPr>
        <w:t xml:space="preserve"> u </w:t>
      </w:r>
      <w:proofErr w:type="spellStart"/>
      <w:proofErr w:type="gramStart"/>
      <w:r w:rsidRPr="00E625C9">
        <w:rPr>
          <w:lang w:val="fr-FR"/>
        </w:rPr>
        <w:t>registar</w:t>
      </w:r>
      <w:proofErr w:type="spellEnd"/>
      <w:r w:rsidRPr="00E625C9">
        <w:rPr>
          <w:lang w:val="fr-FR"/>
        </w:rPr>
        <w:t>;</w:t>
      </w:r>
      <w:proofErr w:type="gramEnd"/>
    </w:p>
    <w:p w14:paraId="2323259C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upravlja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imovinom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>;</w:t>
      </w:r>
      <w:proofErr w:type="gramEnd"/>
    </w:p>
    <w:p w14:paraId="16669C61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vrši</w:t>
      </w:r>
      <w:proofErr w:type="spellEnd"/>
      <w:r w:rsidRPr="00E625C9">
        <w:t xml:space="preserve"> </w:t>
      </w:r>
      <w:proofErr w:type="spellStart"/>
      <w:r w:rsidRPr="00E625C9">
        <w:t>izmene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dopune</w:t>
      </w:r>
      <w:proofErr w:type="spellEnd"/>
      <w:r w:rsidRPr="00E625C9">
        <w:t xml:space="preserve"> </w:t>
      </w:r>
      <w:proofErr w:type="spellStart"/>
      <w:r w:rsidRPr="00E625C9">
        <w:t>statuta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drugih</w:t>
      </w:r>
      <w:proofErr w:type="spellEnd"/>
      <w:r w:rsidRPr="00E625C9">
        <w:t xml:space="preserve"> </w:t>
      </w:r>
      <w:proofErr w:type="spellStart"/>
      <w:r w:rsidRPr="00E625C9">
        <w:t>akata</w:t>
      </w:r>
      <w:proofErr w:type="spellEnd"/>
      <w:r w:rsidRPr="00E625C9">
        <w:t xml:space="preserve">, </w:t>
      </w:r>
      <w:proofErr w:type="spellStart"/>
      <w:r w:rsidRPr="00E625C9">
        <w:t>ukoliko</w:t>
      </w:r>
      <w:proofErr w:type="spellEnd"/>
      <w:r w:rsidRPr="00E625C9">
        <w:t xml:space="preserve"> </w:t>
      </w:r>
      <w:proofErr w:type="spellStart"/>
      <w:r w:rsidRPr="00E625C9">
        <w:t>nije</w:t>
      </w:r>
      <w:proofErr w:type="spellEnd"/>
      <w:r w:rsidRPr="00E625C9">
        <w:t xml:space="preserve"> </w:t>
      </w:r>
      <w:proofErr w:type="spellStart"/>
      <w:r w:rsidRPr="00E625C9">
        <w:t>drugačije</w:t>
      </w:r>
      <w:proofErr w:type="spellEnd"/>
      <w:r w:rsidRPr="00E625C9">
        <w:t xml:space="preserve"> </w:t>
      </w:r>
      <w:proofErr w:type="spellStart"/>
      <w:r w:rsidRPr="00E625C9">
        <w:t>uređeno</w:t>
      </w:r>
      <w:proofErr w:type="spellEnd"/>
      <w:r w:rsidRPr="00E625C9">
        <w:t xml:space="preserve"> </w:t>
      </w:r>
      <w:proofErr w:type="spellStart"/>
      <w:proofErr w:type="gramStart"/>
      <w:r w:rsidRPr="00E625C9">
        <w:t>statutom</w:t>
      </w:r>
      <w:proofErr w:type="spellEnd"/>
      <w:r w:rsidRPr="00E625C9">
        <w:t>;</w:t>
      </w:r>
      <w:proofErr w:type="gramEnd"/>
    </w:p>
    <w:p w14:paraId="7989EC62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imenuje</w:t>
      </w:r>
      <w:proofErr w:type="spellEnd"/>
      <w:r w:rsidRPr="00E625C9">
        <w:t xml:space="preserve"> </w:t>
      </w:r>
      <w:proofErr w:type="spellStart"/>
      <w:r w:rsidRPr="00E625C9">
        <w:t>osobu</w:t>
      </w:r>
      <w:proofErr w:type="spellEnd"/>
      <w:r w:rsidRPr="00E625C9">
        <w:t xml:space="preserve"> </w:t>
      </w:r>
      <w:proofErr w:type="spellStart"/>
      <w:r w:rsidRPr="00E625C9">
        <w:t>ovlašćenu</w:t>
      </w:r>
      <w:proofErr w:type="spellEnd"/>
      <w:r w:rsidRPr="00E625C9">
        <w:t xml:space="preserve"> za </w:t>
      </w:r>
      <w:proofErr w:type="spellStart"/>
      <w:r w:rsidRPr="00E625C9">
        <w:t>zastupanje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predstavljanje</w:t>
      </w:r>
      <w:proofErr w:type="spellEnd"/>
      <w:r w:rsidRPr="00E625C9">
        <w:t xml:space="preserve"> </w:t>
      </w:r>
      <w:proofErr w:type="spellStart"/>
      <w:proofErr w:type="gramStart"/>
      <w:r w:rsidRPr="00E625C9">
        <w:t>fondacije</w:t>
      </w:r>
      <w:proofErr w:type="spellEnd"/>
      <w:r w:rsidRPr="00E625C9">
        <w:t>;</w:t>
      </w:r>
      <w:proofErr w:type="gramEnd"/>
    </w:p>
    <w:p w14:paraId="3B3E5FD1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odlučuje</w:t>
      </w:r>
      <w:proofErr w:type="spellEnd"/>
      <w:r w:rsidRPr="00E625C9">
        <w:rPr>
          <w:lang w:val="fr-FR"/>
        </w:rPr>
        <w:t xml:space="preserve"> o </w:t>
      </w:r>
      <w:proofErr w:type="spellStart"/>
      <w:r w:rsidRPr="00E625C9">
        <w:rPr>
          <w:lang w:val="fr-FR"/>
        </w:rPr>
        <w:t>pripajanju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razdvajanju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transformaciji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prestanku</w:t>
      </w:r>
      <w:proofErr w:type="spellEnd"/>
      <w:r w:rsidRPr="00E625C9">
        <w:rPr>
          <w:lang w:val="fr-FR"/>
        </w:rPr>
        <w:t xml:space="preserve"> rada </w:t>
      </w:r>
      <w:proofErr w:type="spellStart"/>
      <w:proofErr w:type="gram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>:</w:t>
      </w:r>
      <w:proofErr w:type="gramEnd"/>
    </w:p>
    <w:p w14:paraId="62EEA446" w14:textId="77777777" w:rsidR="00E625C9" w:rsidRPr="00E625C9" w:rsidRDefault="00E625C9" w:rsidP="00E625C9">
      <w:pPr>
        <w:jc w:val="center"/>
      </w:pPr>
      <w:r w:rsidRPr="00E625C9">
        <w:lastRenderedPageBreak/>
        <w:t xml:space="preserve">- </w:t>
      </w:r>
      <w:proofErr w:type="spellStart"/>
      <w:r w:rsidRPr="00E625C9">
        <w:t>priprema</w:t>
      </w:r>
      <w:proofErr w:type="spellEnd"/>
      <w:r w:rsidRPr="00E625C9">
        <w:t xml:space="preserve"> </w:t>
      </w:r>
      <w:proofErr w:type="spellStart"/>
      <w:r w:rsidRPr="00E625C9">
        <w:t>finansijske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druge</w:t>
      </w:r>
      <w:proofErr w:type="spellEnd"/>
      <w:r w:rsidRPr="00E625C9">
        <w:t xml:space="preserve"> </w:t>
      </w:r>
      <w:proofErr w:type="spellStart"/>
      <w:r w:rsidRPr="00E625C9">
        <w:t>izveštaje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vrši</w:t>
      </w:r>
      <w:proofErr w:type="spellEnd"/>
      <w:r w:rsidRPr="00E625C9">
        <w:t xml:space="preserve"> </w:t>
      </w:r>
      <w:proofErr w:type="spellStart"/>
      <w:r w:rsidRPr="00E625C9">
        <w:t>druge</w:t>
      </w:r>
      <w:proofErr w:type="spellEnd"/>
      <w:r w:rsidRPr="00E625C9">
        <w:t xml:space="preserve"> </w:t>
      </w:r>
      <w:proofErr w:type="spellStart"/>
      <w:r w:rsidRPr="00E625C9">
        <w:t>poslove</w:t>
      </w:r>
      <w:proofErr w:type="spellEnd"/>
      <w:r w:rsidRPr="00E625C9">
        <w:t xml:space="preserve"> u </w:t>
      </w:r>
      <w:proofErr w:type="spellStart"/>
      <w:r w:rsidRPr="00E625C9">
        <w:t>skladu</w:t>
      </w:r>
      <w:proofErr w:type="spellEnd"/>
      <w:r w:rsidRPr="00E625C9">
        <w:t xml:space="preserve"> </w:t>
      </w:r>
      <w:proofErr w:type="spellStart"/>
      <w:r w:rsidRPr="00E625C9">
        <w:t>sa</w:t>
      </w:r>
      <w:proofErr w:type="spellEnd"/>
      <w:r w:rsidRPr="00E625C9">
        <w:t xml:space="preserve"> </w:t>
      </w:r>
      <w:proofErr w:type="spellStart"/>
      <w:r w:rsidRPr="00E625C9">
        <w:t>zakonom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proofErr w:type="gramStart"/>
      <w:r w:rsidRPr="00E625C9">
        <w:t>statutom</w:t>
      </w:r>
      <w:proofErr w:type="spellEnd"/>
      <w:r w:rsidRPr="00E625C9">
        <w:t>;</w:t>
      </w:r>
      <w:proofErr w:type="gramEnd"/>
    </w:p>
    <w:p w14:paraId="7820F8FA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vrši</w:t>
      </w:r>
      <w:proofErr w:type="spellEnd"/>
      <w:r w:rsidRPr="00E625C9">
        <w:t xml:space="preserve"> </w:t>
      </w:r>
      <w:proofErr w:type="spellStart"/>
      <w:r w:rsidRPr="00E625C9">
        <w:t>druge</w:t>
      </w:r>
      <w:proofErr w:type="spellEnd"/>
      <w:r w:rsidRPr="00E625C9">
        <w:t xml:space="preserve"> </w:t>
      </w:r>
      <w:proofErr w:type="spellStart"/>
      <w:r w:rsidRPr="00E625C9">
        <w:t>poslove</w:t>
      </w:r>
      <w:proofErr w:type="spellEnd"/>
      <w:r w:rsidRPr="00E625C9">
        <w:t xml:space="preserve"> u </w:t>
      </w:r>
      <w:proofErr w:type="spellStart"/>
      <w:r w:rsidRPr="00E625C9">
        <w:t>skladu</w:t>
      </w:r>
      <w:proofErr w:type="spellEnd"/>
      <w:r w:rsidRPr="00E625C9">
        <w:t xml:space="preserve"> </w:t>
      </w:r>
      <w:proofErr w:type="spellStart"/>
      <w:r w:rsidRPr="00E625C9">
        <w:t>sa</w:t>
      </w:r>
      <w:proofErr w:type="spellEnd"/>
      <w:r w:rsidRPr="00E625C9">
        <w:t xml:space="preserve"> </w:t>
      </w:r>
      <w:proofErr w:type="spellStart"/>
      <w:r w:rsidRPr="00E625C9">
        <w:t>zakonom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statutom</w:t>
      </w:r>
      <w:proofErr w:type="spellEnd"/>
      <w:r w:rsidRPr="00E625C9">
        <w:t>.</w:t>
      </w:r>
    </w:p>
    <w:p w14:paraId="23FC9013" w14:textId="77777777" w:rsidR="00E625C9" w:rsidRPr="00E625C9" w:rsidRDefault="00E625C9" w:rsidP="00E625C9">
      <w:pPr>
        <w:jc w:val="center"/>
        <w:rPr>
          <w:b/>
          <w:bCs/>
        </w:rPr>
      </w:pPr>
      <w:bookmarkStart w:id="35" w:name="clan_24"/>
      <w:bookmarkEnd w:id="35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24</w:t>
      </w:r>
    </w:p>
    <w:p w14:paraId="2B2FE91E" w14:textId="77777777" w:rsidR="00E625C9" w:rsidRPr="00E625C9" w:rsidRDefault="00E625C9" w:rsidP="00E625C9">
      <w:pPr>
        <w:jc w:val="center"/>
      </w:pPr>
      <w:proofErr w:type="spellStart"/>
      <w:r w:rsidRPr="00E625C9">
        <w:t>Upravni</w:t>
      </w:r>
      <w:proofErr w:type="spellEnd"/>
      <w:r w:rsidRPr="00E625C9">
        <w:t xml:space="preserve"> </w:t>
      </w:r>
      <w:proofErr w:type="spellStart"/>
      <w:r w:rsidRPr="00E625C9">
        <w:t>odbor</w:t>
      </w:r>
      <w:proofErr w:type="spellEnd"/>
      <w:r w:rsidRPr="00E625C9">
        <w:t xml:space="preserve"> </w:t>
      </w:r>
      <w:proofErr w:type="spellStart"/>
      <w:r w:rsidRPr="00E625C9">
        <w:t>čine</w:t>
      </w:r>
      <w:proofErr w:type="spellEnd"/>
      <w:r w:rsidRPr="00E625C9">
        <w:t xml:space="preserve"> </w:t>
      </w:r>
      <w:proofErr w:type="spellStart"/>
      <w:r w:rsidRPr="00E625C9">
        <w:t>najmanje</w:t>
      </w:r>
      <w:proofErr w:type="spellEnd"/>
      <w:r w:rsidRPr="00E625C9">
        <w:t xml:space="preserve"> tri </w:t>
      </w:r>
      <w:proofErr w:type="spellStart"/>
      <w:r w:rsidRPr="00E625C9">
        <w:t>člana</w:t>
      </w:r>
      <w:proofErr w:type="spellEnd"/>
      <w:r w:rsidRPr="00E625C9">
        <w:t xml:space="preserve">. </w:t>
      </w:r>
      <w:proofErr w:type="spellStart"/>
      <w:r w:rsidRPr="00E625C9">
        <w:t>Član</w:t>
      </w:r>
      <w:proofErr w:type="spellEnd"/>
      <w:r w:rsidRPr="00E625C9">
        <w:t xml:space="preserve"> </w:t>
      </w:r>
      <w:proofErr w:type="spellStart"/>
      <w:r w:rsidRPr="00E625C9">
        <w:t>upravnog</w:t>
      </w:r>
      <w:proofErr w:type="spellEnd"/>
      <w:r w:rsidRPr="00E625C9">
        <w:t xml:space="preserve"> </w:t>
      </w:r>
      <w:proofErr w:type="spellStart"/>
      <w:r w:rsidRPr="00E625C9">
        <w:t>odbora</w:t>
      </w:r>
      <w:proofErr w:type="spellEnd"/>
      <w:r w:rsidRPr="00E625C9">
        <w:t xml:space="preserve"> </w:t>
      </w:r>
      <w:proofErr w:type="spellStart"/>
      <w:r w:rsidRPr="00E625C9">
        <w:t>može</w:t>
      </w:r>
      <w:proofErr w:type="spellEnd"/>
      <w:r w:rsidRPr="00E625C9">
        <w:t xml:space="preserve"> </w:t>
      </w:r>
      <w:proofErr w:type="spellStart"/>
      <w:r w:rsidRPr="00E625C9">
        <w:t>biti</w:t>
      </w:r>
      <w:proofErr w:type="spellEnd"/>
      <w:r w:rsidRPr="00E625C9">
        <w:t xml:space="preserve"> </w:t>
      </w:r>
      <w:proofErr w:type="spellStart"/>
      <w:r w:rsidRPr="00E625C9">
        <w:t>fizičko</w:t>
      </w:r>
      <w:proofErr w:type="spellEnd"/>
      <w:r w:rsidRPr="00E625C9">
        <w:t xml:space="preserve"> lice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pravno</w:t>
      </w:r>
      <w:proofErr w:type="spellEnd"/>
      <w:r w:rsidRPr="00E625C9">
        <w:t xml:space="preserve"> lice </w:t>
      </w:r>
      <w:proofErr w:type="spellStart"/>
      <w:r w:rsidRPr="00E625C9">
        <w:t>preko</w:t>
      </w:r>
      <w:proofErr w:type="spellEnd"/>
      <w:r w:rsidRPr="00E625C9">
        <w:t xml:space="preserve"> </w:t>
      </w:r>
      <w:proofErr w:type="spellStart"/>
      <w:r w:rsidRPr="00E625C9">
        <w:t>zastupnika</w:t>
      </w:r>
      <w:proofErr w:type="spellEnd"/>
      <w:r w:rsidRPr="00E625C9">
        <w:t>.</w:t>
      </w:r>
    </w:p>
    <w:p w14:paraId="680EF0EC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Članovi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upravnog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odbora</w:t>
      </w:r>
      <w:proofErr w:type="spellEnd"/>
      <w:r w:rsidRPr="00E625C9">
        <w:rPr>
          <w:lang w:val="fr-FR"/>
        </w:rPr>
        <w:t xml:space="preserve"> ne </w:t>
      </w:r>
      <w:proofErr w:type="spellStart"/>
      <w:r w:rsidRPr="00E625C9">
        <w:rPr>
          <w:lang w:val="fr-FR"/>
        </w:rPr>
        <w:t>mogu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biti</w:t>
      </w:r>
      <w:proofErr w:type="spellEnd"/>
      <w:r w:rsidRPr="00E625C9">
        <w:rPr>
          <w:lang w:val="fr-FR"/>
        </w:rPr>
        <w:t>:</w:t>
      </w:r>
      <w:proofErr w:type="gramEnd"/>
    </w:p>
    <w:p w14:paraId="203D8373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lica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zaposlena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fondaciji</w:t>
      </w:r>
      <w:proofErr w:type="spellEnd"/>
      <w:r w:rsidRPr="00E625C9">
        <w:rPr>
          <w:lang w:val="fr-FR"/>
        </w:rPr>
        <w:t>,</w:t>
      </w:r>
    </w:p>
    <w:p w14:paraId="72E893F6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članovi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drugih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organa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>,</w:t>
      </w:r>
    </w:p>
    <w:p w14:paraId="5F81459E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lica</w:t>
      </w:r>
      <w:proofErr w:type="spellEnd"/>
      <w:r w:rsidRPr="00E625C9">
        <w:t xml:space="preserve"> </w:t>
      </w:r>
      <w:proofErr w:type="spellStart"/>
      <w:r w:rsidRPr="00E625C9">
        <w:t>koja</w:t>
      </w:r>
      <w:proofErr w:type="spellEnd"/>
      <w:r w:rsidRPr="00E625C9">
        <w:t xml:space="preserve"> </w:t>
      </w:r>
      <w:proofErr w:type="spellStart"/>
      <w:r w:rsidRPr="00E625C9">
        <w:t>vrše</w:t>
      </w:r>
      <w:proofErr w:type="spellEnd"/>
      <w:r w:rsidRPr="00E625C9">
        <w:t xml:space="preserve"> </w:t>
      </w:r>
      <w:proofErr w:type="spellStart"/>
      <w:r w:rsidRPr="00E625C9">
        <w:t>nadzor</w:t>
      </w:r>
      <w:proofErr w:type="spellEnd"/>
      <w:r w:rsidRPr="00E625C9">
        <w:t xml:space="preserve"> </w:t>
      </w:r>
      <w:proofErr w:type="spellStart"/>
      <w:r w:rsidRPr="00E625C9">
        <w:t>nad</w:t>
      </w:r>
      <w:proofErr w:type="spellEnd"/>
      <w:r w:rsidRPr="00E625C9">
        <w:t xml:space="preserve"> </w:t>
      </w:r>
      <w:proofErr w:type="spellStart"/>
      <w:r w:rsidRPr="00E625C9">
        <w:t>radom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>.</w:t>
      </w:r>
    </w:p>
    <w:p w14:paraId="7D58A4F9" w14:textId="77777777" w:rsidR="00E625C9" w:rsidRPr="00E625C9" w:rsidRDefault="00E625C9" w:rsidP="00E625C9">
      <w:pPr>
        <w:jc w:val="center"/>
        <w:rPr>
          <w:b/>
          <w:bCs/>
        </w:rPr>
      </w:pPr>
      <w:bookmarkStart w:id="36" w:name="str_12"/>
      <w:bookmarkEnd w:id="36"/>
      <w:proofErr w:type="spellStart"/>
      <w:r w:rsidRPr="00E625C9">
        <w:rPr>
          <w:b/>
          <w:bCs/>
        </w:rPr>
        <w:t>Glava</w:t>
      </w:r>
      <w:proofErr w:type="spellEnd"/>
      <w:r w:rsidRPr="00E625C9">
        <w:rPr>
          <w:b/>
          <w:bCs/>
        </w:rPr>
        <w:t xml:space="preserve"> IV</w:t>
      </w:r>
    </w:p>
    <w:p w14:paraId="4CBDD7D9" w14:textId="77777777" w:rsidR="00E625C9" w:rsidRPr="00E625C9" w:rsidRDefault="00E625C9" w:rsidP="00E625C9">
      <w:pPr>
        <w:jc w:val="center"/>
      </w:pPr>
      <w:r w:rsidRPr="00E625C9">
        <w:t> </w:t>
      </w:r>
    </w:p>
    <w:p w14:paraId="2A0E6F2F" w14:textId="77777777" w:rsidR="00E625C9" w:rsidRPr="00E625C9" w:rsidRDefault="00E625C9" w:rsidP="00E625C9">
      <w:pPr>
        <w:jc w:val="center"/>
      </w:pPr>
      <w:bookmarkStart w:id="37" w:name="str_13"/>
      <w:bookmarkEnd w:id="37"/>
      <w:r w:rsidRPr="00E625C9">
        <w:t xml:space="preserve">REGISTRACIJA </w:t>
      </w:r>
      <w:proofErr w:type="spellStart"/>
      <w:r w:rsidRPr="00E625C9">
        <w:t>UDRUŽENjA</w:t>
      </w:r>
      <w:proofErr w:type="spellEnd"/>
      <w:r w:rsidRPr="00E625C9">
        <w:t xml:space="preserve"> I FONDACIJA</w:t>
      </w:r>
    </w:p>
    <w:p w14:paraId="06CC1F44" w14:textId="77777777" w:rsidR="00E625C9" w:rsidRPr="00E625C9" w:rsidRDefault="00E625C9" w:rsidP="00E625C9">
      <w:pPr>
        <w:jc w:val="center"/>
        <w:rPr>
          <w:b/>
          <w:bCs/>
        </w:rPr>
      </w:pPr>
      <w:bookmarkStart w:id="38" w:name="clan_25"/>
      <w:bookmarkEnd w:id="38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25</w:t>
      </w:r>
    </w:p>
    <w:p w14:paraId="5FD8283A" w14:textId="77777777" w:rsidR="00E625C9" w:rsidRPr="00E625C9" w:rsidRDefault="00E625C9" w:rsidP="00E625C9">
      <w:pPr>
        <w:jc w:val="center"/>
      </w:pPr>
      <w:proofErr w:type="spellStart"/>
      <w:r w:rsidRPr="00E625C9">
        <w:t>Udruženje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fondacija</w:t>
      </w:r>
      <w:proofErr w:type="spellEnd"/>
      <w:r w:rsidRPr="00E625C9">
        <w:t xml:space="preserve"> se </w:t>
      </w:r>
      <w:proofErr w:type="spellStart"/>
      <w:r w:rsidRPr="00E625C9">
        <w:t>upisuje</w:t>
      </w:r>
      <w:proofErr w:type="spellEnd"/>
      <w:r w:rsidRPr="00E625C9">
        <w:t xml:space="preserve"> u </w:t>
      </w:r>
      <w:proofErr w:type="spellStart"/>
      <w:r w:rsidRPr="00E625C9">
        <w:t>registar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registar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</w:t>
      </w:r>
      <w:proofErr w:type="spellStart"/>
      <w:r w:rsidRPr="00E625C9">
        <w:t>koga</w:t>
      </w:r>
      <w:proofErr w:type="spellEnd"/>
      <w:r w:rsidRPr="00E625C9">
        <w:t xml:space="preserve"> </w:t>
      </w:r>
      <w:proofErr w:type="spellStart"/>
      <w:r w:rsidRPr="00E625C9">
        <w:t>vodi</w:t>
      </w:r>
      <w:proofErr w:type="spellEnd"/>
      <w:r w:rsidRPr="00E625C9">
        <w:t xml:space="preserve"> </w:t>
      </w:r>
      <w:proofErr w:type="spellStart"/>
      <w:r w:rsidRPr="00E625C9">
        <w:t>osnovni</w:t>
      </w:r>
      <w:proofErr w:type="spellEnd"/>
      <w:r w:rsidRPr="00E625C9">
        <w:t xml:space="preserve"> </w:t>
      </w:r>
      <w:proofErr w:type="spellStart"/>
      <w:r w:rsidRPr="00E625C9">
        <w:t>sud</w:t>
      </w:r>
      <w:proofErr w:type="spellEnd"/>
      <w:r w:rsidRPr="00E625C9">
        <w:t xml:space="preserve"> u </w:t>
      </w:r>
      <w:proofErr w:type="spellStart"/>
      <w:r w:rsidRPr="00E625C9">
        <w:t>sedištu</w:t>
      </w:r>
      <w:proofErr w:type="spellEnd"/>
      <w:r w:rsidRPr="00E625C9">
        <w:t xml:space="preserve"> </w:t>
      </w:r>
      <w:proofErr w:type="spellStart"/>
      <w:r w:rsidRPr="00E625C9">
        <w:t>okružnog</w:t>
      </w:r>
      <w:proofErr w:type="spellEnd"/>
      <w:r w:rsidRPr="00E625C9">
        <w:t xml:space="preserve"> </w:t>
      </w:r>
      <w:proofErr w:type="spellStart"/>
      <w:r w:rsidRPr="00E625C9">
        <w:t>suda</w:t>
      </w:r>
      <w:proofErr w:type="spellEnd"/>
      <w:r w:rsidRPr="00E625C9">
        <w:t xml:space="preserve"> </w:t>
      </w:r>
      <w:proofErr w:type="spellStart"/>
      <w:r w:rsidRPr="00E625C9">
        <w:t>na</w:t>
      </w:r>
      <w:proofErr w:type="spellEnd"/>
      <w:r w:rsidRPr="00E625C9">
        <w:t xml:space="preserve"> </w:t>
      </w:r>
      <w:proofErr w:type="spellStart"/>
      <w:r w:rsidRPr="00E625C9">
        <w:t>čijem</w:t>
      </w:r>
      <w:proofErr w:type="spellEnd"/>
      <w:r w:rsidRPr="00E625C9">
        <w:t xml:space="preserve"> </w:t>
      </w:r>
      <w:proofErr w:type="spellStart"/>
      <w:r w:rsidRPr="00E625C9">
        <w:t>području</w:t>
      </w:r>
      <w:proofErr w:type="spellEnd"/>
      <w:r w:rsidRPr="00E625C9">
        <w:t xml:space="preserve"> </w:t>
      </w:r>
      <w:proofErr w:type="spellStart"/>
      <w:r w:rsidRPr="00E625C9">
        <w:t>udruženje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fondacija</w:t>
      </w:r>
      <w:proofErr w:type="spellEnd"/>
      <w:r w:rsidRPr="00E625C9">
        <w:t xml:space="preserve"> </w:t>
      </w:r>
      <w:proofErr w:type="spellStart"/>
      <w:r w:rsidRPr="00E625C9">
        <w:t>ima</w:t>
      </w:r>
      <w:proofErr w:type="spellEnd"/>
      <w:r w:rsidRPr="00E625C9">
        <w:t xml:space="preserve"> </w:t>
      </w:r>
      <w:proofErr w:type="spellStart"/>
      <w:r w:rsidRPr="00E625C9">
        <w:t>svoje</w:t>
      </w:r>
      <w:proofErr w:type="spellEnd"/>
      <w:r w:rsidRPr="00E625C9">
        <w:t xml:space="preserve"> </w:t>
      </w:r>
      <w:proofErr w:type="spellStart"/>
      <w:r w:rsidRPr="00E625C9">
        <w:t>sedište</w:t>
      </w:r>
      <w:proofErr w:type="spellEnd"/>
      <w:r w:rsidRPr="00E625C9">
        <w:t>.</w:t>
      </w:r>
    </w:p>
    <w:p w14:paraId="028C1F94" w14:textId="77777777" w:rsidR="00E625C9" w:rsidRPr="00E625C9" w:rsidRDefault="00E625C9" w:rsidP="00E625C9">
      <w:pPr>
        <w:jc w:val="center"/>
      </w:pPr>
      <w:proofErr w:type="spellStart"/>
      <w:r w:rsidRPr="00E625C9">
        <w:t>Postupak</w:t>
      </w:r>
      <w:proofErr w:type="spellEnd"/>
      <w:r w:rsidRPr="00E625C9">
        <w:t xml:space="preserve"> za </w:t>
      </w:r>
      <w:proofErr w:type="spellStart"/>
      <w:r w:rsidRPr="00E625C9">
        <w:t>registraciju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prestanak</w:t>
      </w:r>
      <w:proofErr w:type="spellEnd"/>
      <w:r w:rsidRPr="00E625C9">
        <w:t xml:space="preserve"> </w:t>
      </w:r>
      <w:proofErr w:type="spellStart"/>
      <w:r w:rsidRPr="00E625C9">
        <w:t>rada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fondacija</w:t>
      </w:r>
      <w:proofErr w:type="spellEnd"/>
      <w:r w:rsidRPr="00E625C9">
        <w:t xml:space="preserve"> </w:t>
      </w:r>
      <w:proofErr w:type="spellStart"/>
      <w:r w:rsidRPr="00E625C9">
        <w:t>vodi</w:t>
      </w:r>
      <w:proofErr w:type="spellEnd"/>
      <w:r w:rsidRPr="00E625C9">
        <w:t xml:space="preserve"> se po </w:t>
      </w:r>
      <w:proofErr w:type="spellStart"/>
      <w:r w:rsidRPr="00E625C9">
        <w:t>odredbama</w:t>
      </w:r>
      <w:proofErr w:type="spellEnd"/>
      <w:r w:rsidRPr="00E625C9">
        <w:t xml:space="preserve"> </w:t>
      </w:r>
      <w:proofErr w:type="spellStart"/>
      <w:r w:rsidRPr="00E625C9">
        <w:t>vanparničnog</w:t>
      </w:r>
      <w:proofErr w:type="spellEnd"/>
      <w:r w:rsidRPr="00E625C9">
        <w:t xml:space="preserve"> </w:t>
      </w:r>
      <w:proofErr w:type="spellStart"/>
      <w:r w:rsidRPr="00E625C9">
        <w:t>postupka</w:t>
      </w:r>
      <w:proofErr w:type="spellEnd"/>
      <w:r w:rsidRPr="00E625C9">
        <w:t>.</w:t>
      </w:r>
    </w:p>
    <w:p w14:paraId="54A41076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Registar</w:t>
      </w:r>
      <w:proofErr w:type="spellEnd"/>
      <w:r w:rsidRPr="00E625C9">
        <w:rPr>
          <w:lang w:val="fr-FR"/>
        </w:rPr>
        <w:t xml:space="preserve"> je </w:t>
      </w:r>
      <w:proofErr w:type="spellStart"/>
      <w:r w:rsidRPr="00E625C9">
        <w:rPr>
          <w:lang w:val="fr-FR"/>
        </w:rPr>
        <w:t>otvoren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javnost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vreme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radnog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vremena</w:t>
      </w:r>
      <w:proofErr w:type="spellEnd"/>
      <w:r w:rsidRPr="00E625C9">
        <w:rPr>
          <w:lang w:val="fr-FR"/>
        </w:rPr>
        <w:t xml:space="preserve">. </w:t>
      </w:r>
      <w:proofErr w:type="spellStart"/>
      <w:r w:rsidRPr="00E625C9">
        <w:rPr>
          <w:lang w:val="fr-FR"/>
        </w:rPr>
        <w:t>Svako</w:t>
      </w:r>
      <w:proofErr w:type="spellEnd"/>
      <w:r w:rsidRPr="00E625C9">
        <w:rPr>
          <w:lang w:val="fr-FR"/>
        </w:rPr>
        <w:t xml:space="preserve"> lice </w:t>
      </w:r>
      <w:proofErr w:type="spellStart"/>
      <w:r w:rsidRPr="00E625C9">
        <w:rPr>
          <w:lang w:val="fr-FR"/>
        </w:rPr>
        <w:t>može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lično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putem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pošte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zatražiti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kopiju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bilo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kojeg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upisa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registar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bilo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kojeg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dokumenta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spisa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registrovane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organizacije</w:t>
      </w:r>
      <w:proofErr w:type="spellEnd"/>
      <w:r w:rsidRPr="00E625C9">
        <w:rPr>
          <w:lang w:val="fr-FR"/>
        </w:rPr>
        <w:t>.</w:t>
      </w:r>
    </w:p>
    <w:p w14:paraId="35185257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Izuzetno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odredbi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prethodnog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stava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ovlašćeni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predstavnik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može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zahtevati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suda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nadležnog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registraciju</w:t>
      </w:r>
      <w:proofErr w:type="spellEnd"/>
      <w:r w:rsidRPr="00E625C9">
        <w:rPr>
          <w:lang w:val="fr-FR"/>
        </w:rPr>
        <w:t xml:space="preserve"> (u </w:t>
      </w:r>
      <w:proofErr w:type="spellStart"/>
      <w:r w:rsidRPr="00E625C9">
        <w:rPr>
          <w:lang w:val="fr-FR"/>
        </w:rPr>
        <w:t>daljem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tekstu</w:t>
      </w:r>
      <w:proofErr w:type="spellEnd"/>
      <w:r w:rsidRPr="00E625C9">
        <w:rPr>
          <w:lang w:val="fr-FR"/>
        </w:rPr>
        <w:t>:</w:t>
      </w:r>
      <w:proofErr w:type="gramEnd"/>
      <w:r w:rsidRPr="00E625C9">
        <w:rPr>
          <w:lang w:val="fr-FR"/>
        </w:rPr>
        <w:t xml:space="preserve"> sud) da </w:t>
      </w:r>
      <w:proofErr w:type="spellStart"/>
      <w:r w:rsidRPr="00E625C9">
        <w:rPr>
          <w:lang w:val="fr-FR"/>
        </w:rPr>
        <w:t>određeni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podaci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koji</w:t>
      </w:r>
      <w:proofErr w:type="spellEnd"/>
      <w:r w:rsidRPr="00E625C9">
        <w:rPr>
          <w:lang w:val="fr-FR"/>
        </w:rPr>
        <w:t xml:space="preserve"> su </w:t>
      </w:r>
      <w:proofErr w:type="spellStart"/>
      <w:r w:rsidRPr="00E625C9">
        <w:rPr>
          <w:lang w:val="fr-FR"/>
        </w:rPr>
        <w:t>upisani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registar</w:t>
      </w:r>
      <w:proofErr w:type="spellEnd"/>
      <w:r w:rsidRPr="00E625C9">
        <w:rPr>
          <w:lang w:val="fr-FR"/>
        </w:rPr>
        <w:t xml:space="preserve"> ne </w:t>
      </w:r>
      <w:proofErr w:type="spellStart"/>
      <w:r w:rsidRPr="00E625C9">
        <w:rPr>
          <w:lang w:val="fr-FR"/>
        </w:rPr>
        <w:t>budu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dostupni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javnosti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ukoliko</w:t>
      </w:r>
      <w:proofErr w:type="spellEnd"/>
      <w:r w:rsidRPr="00E625C9">
        <w:rPr>
          <w:lang w:val="fr-FR"/>
        </w:rPr>
        <w:t xml:space="preserve"> bi se time </w:t>
      </w:r>
      <w:proofErr w:type="spellStart"/>
      <w:r w:rsidRPr="00E625C9">
        <w:rPr>
          <w:lang w:val="fr-FR"/>
        </w:rPr>
        <w:t>mogao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ugroziti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lični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integritet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osnivača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članova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 xml:space="preserve">. O </w:t>
      </w:r>
      <w:proofErr w:type="spellStart"/>
      <w:r w:rsidRPr="00E625C9">
        <w:rPr>
          <w:lang w:val="fr-FR"/>
        </w:rPr>
        <w:t>ovom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zahtevu</w:t>
      </w:r>
      <w:proofErr w:type="spellEnd"/>
      <w:r w:rsidRPr="00E625C9">
        <w:rPr>
          <w:lang w:val="fr-FR"/>
        </w:rPr>
        <w:t xml:space="preserve"> sud </w:t>
      </w:r>
      <w:proofErr w:type="spellStart"/>
      <w:r w:rsidRPr="00E625C9">
        <w:rPr>
          <w:lang w:val="fr-FR"/>
        </w:rPr>
        <w:t>odlučuje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posebnim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rešenjem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koje</w:t>
      </w:r>
      <w:proofErr w:type="spellEnd"/>
      <w:r w:rsidRPr="00E625C9">
        <w:rPr>
          <w:lang w:val="fr-FR"/>
        </w:rPr>
        <w:t xml:space="preserve"> se </w:t>
      </w:r>
      <w:proofErr w:type="spellStart"/>
      <w:r w:rsidRPr="00E625C9">
        <w:rPr>
          <w:lang w:val="fr-FR"/>
        </w:rPr>
        <w:t>dostavlja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Ministarstvu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uprave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lokalne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samouprave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roku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osam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dana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dana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njegove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pravosnažnosti</w:t>
      </w:r>
      <w:proofErr w:type="spellEnd"/>
      <w:r w:rsidRPr="00E625C9">
        <w:rPr>
          <w:lang w:val="fr-FR"/>
        </w:rPr>
        <w:t>.</w:t>
      </w:r>
    </w:p>
    <w:p w14:paraId="011BAB6D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39" w:name="clan_26"/>
      <w:bookmarkEnd w:id="39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26</w:t>
      </w:r>
    </w:p>
    <w:p w14:paraId="1D8C2395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Uz </w:t>
      </w:r>
      <w:proofErr w:type="spellStart"/>
      <w:r w:rsidRPr="00E625C9">
        <w:rPr>
          <w:lang w:val="fr-FR"/>
        </w:rPr>
        <w:t>prijavu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upis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registar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odnosno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prilaže</w:t>
      </w:r>
      <w:proofErr w:type="spellEnd"/>
      <w:r w:rsidRPr="00E625C9">
        <w:rPr>
          <w:lang w:val="fr-FR"/>
        </w:rPr>
        <w:t xml:space="preserve"> </w:t>
      </w:r>
      <w:proofErr w:type="gramStart"/>
      <w:r w:rsidRPr="00E625C9">
        <w:rPr>
          <w:lang w:val="fr-FR"/>
        </w:rPr>
        <w:t>se:</w:t>
      </w:r>
      <w:proofErr w:type="gramEnd"/>
    </w:p>
    <w:p w14:paraId="243DBA56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osnivački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akt</w:t>
      </w:r>
      <w:proofErr w:type="spellEnd"/>
      <w:r w:rsidRPr="00E625C9">
        <w:rPr>
          <w:lang w:val="fr-FR"/>
        </w:rPr>
        <w:t>;</w:t>
      </w:r>
      <w:proofErr w:type="gramEnd"/>
    </w:p>
    <w:p w14:paraId="6F2244DA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statut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>;</w:t>
      </w:r>
      <w:proofErr w:type="gramEnd"/>
    </w:p>
    <w:p w14:paraId="10B84BF5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spisak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članova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organa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upravljanja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imena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lica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ovlašćenih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zastupanje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>.</w:t>
      </w:r>
    </w:p>
    <w:p w14:paraId="0946AF54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40" w:name="clan_27"/>
      <w:bookmarkEnd w:id="40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27</w:t>
      </w:r>
    </w:p>
    <w:p w14:paraId="77C0DB44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Sud je </w:t>
      </w:r>
      <w:proofErr w:type="spellStart"/>
      <w:r w:rsidRPr="00E625C9">
        <w:rPr>
          <w:lang w:val="fr-FR"/>
        </w:rPr>
        <w:t>dužan</w:t>
      </w:r>
      <w:proofErr w:type="spellEnd"/>
      <w:r w:rsidRPr="00E625C9">
        <w:rPr>
          <w:lang w:val="fr-FR"/>
        </w:rPr>
        <w:t xml:space="preserve"> da u </w:t>
      </w:r>
      <w:proofErr w:type="spellStart"/>
      <w:r w:rsidRPr="00E625C9">
        <w:rPr>
          <w:lang w:val="fr-FR"/>
        </w:rPr>
        <w:t>roku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30 </w:t>
      </w:r>
      <w:proofErr w:type="spellStart"/>
      <w:r w:rsidRPr="00E625C9">
        <w:rPr>
          <w:lang w:val="fr-FR"/>
        </w:rPr>
        <w:t>dana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dana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podnošenja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zahteva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upis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donese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rešenje</w:t>
      </w:r>
      <w:proofErr w:type="spellEnd"/>
      <w:r w:rsidRPr="00E625C9">
        <w:rPr>
          <w:lang w:val="fr-FR"/>
        </w:rPr>
        <w:t xml:space="preserve"> o </w:t>
      </w:r>
      <w:proofErr w:type="spellStart"/>
      <w:r w:rsidRPr="00E625C9">
        <w:rPr>
          <w:lang w:val="fr-FR"/>
        </w:rPr>
        <w:t>upisu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registar</w:t>
      </w:r>
      <w:proofErr w:type="spellEnd"/>
      <w:r w:rsidRPr="00E625C9">
        <w:rPr>
          <w:lang w:val="fr-FR"/>
        </w:rPr>
        <w:t>.</w:t>
      </w:r>
    </w:p>
    <w:p w14:paraId="3CA8B0EC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lastRenderedPageBreak/>
        <w:t xml:space="preserve">Ako sud ne </w:t>
      </w:r>
      <w:proofErr w:type="spellStart"/>
      <w:r w:rsidRPr="00E625C9">
        <w:rPr>
          <w:lang w:val="fr-FR"/>
        </w:rPr>
        <w:t>donese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rešenje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roku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stava</w:t>
      </w:r>
      <w:proofErr w:type="spellEnd"/>
      <w:r w:rsidRPr="00E625C9">
        <w:rPr>
          <w:lang w:val="fr-FR"/>
        </w:rPr>
        <w:t xml:space="preserve"> 1. </w:t>
      </w:r>
      <w:proofErr w:type="spellStart"/>
      <w:proofErr w:type="gramStart"/>
      <w:r w:rsidRPr="00E625C9">
        <w:rPr>
          <w:lang w:val="fr-FR"/>
        </w:rPr>
        <w:t>ovog</w:t>
      </w:r>
      <w:proofErr w:type="spellEnd"/>
      <w:proofErr w:type="gram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člana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smatraće</w:t>
      </w:r>
      <w:proofErr w:type="spellEnd"/>
      <w:r w:rsidRPr="00E625C9">
        <w:rPr>
          <w:lang w:val="fr-FR"/>
        </w:rPr>
        <w:t xml:space="preserve"> se da je </w:t>
      </w:r>
      <w:proofErr w:type="spellStart"/>
      <w:r w:rsidRPr="00E625C9">
        <w:rPr>
          <w:lang w:val="fr-FR"/>
        </w:rPr>
        <w:t>registracija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izvršena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prvog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Narednog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dana</w:t>
      </w:r>
      <w:proofErr w:type="spellEnd"/>
      <w:r w:rsidRPr="00E625C9">
        <w:rPr>
          <w:lang w:val="fr-FR"/>
        </w:rPr>
        <w:t xml:space="preserve"> po </w:t>
      </w:r>
      <w:proofErr w:type="spellStart"/>
      <w:r w:rsidRPr="00E625C9">
        <w:rPr>
          <w:lang w:val="fr-FR"/>
        </w:rPr>
        <w:t>isteku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tog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roka</w:t>
      </w:r>
      <w:proofErr w:type="spellEnd"/>
      <w:r w:rsidRPr="00E625C9">
        <w:rPr>
          <w:lang w:val="fr-FR"/>
        </w:rPr>
        <w:t>.</w:t>
      </w:r>
    </w:p>
    <w:p w14:paraId="2E9812E5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Sud je </w:t>
      </w:r>
      <w:proofErr w:type="spellStart"/>
      <w:r w:rsidRPr="00E625C9">
        <w:rPr>
          <w:lang w:val="fr-FR"/>
        </w:rPr>
        <w:t>dužan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izdati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rešenje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kojim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konstatuje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činjenicu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prethodnog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stava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daljem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roku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osam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dana</w:t>
      </w:r>
      <w:proofErr w:type="spellEnd"/>
      <w:r w:rsidRPr="00E625C9">
        <w:rPr>
          <w:lang w:val="fr-FR"/>
        </w:rPr>
        <w:t>.</w:t>
      </w:r>
    </w:p>
    <w:p w14:paraId="1B19A7C5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41" w:name="clan_28"/>
      <w:bookmarkEnd w:id="41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28</w:t>
      </w:r>
    </w:p>
    <w:p w14:paraId="4245FC78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Rešenje</w:t>
      </w:r>
      <w:proofErr w:type="spellEnd"/>
      <w:r w:rsidRPr="00E625C9">
        <w:rPr>
          <w:lang w:val="fr-FR"/>
        </w:rPr>
        <w:t xml:space="preserve"> o </w:t>
      </w:r>
      <w:proofErr w:type="spellStart"/>
      <w:r w:rsidRPr="00E625C9">
        <w:rPr>
          <w:lang w:val="fr-FR"/>
        </w:rPr>
        <w:t>upisu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registar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odnosno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 xml:space="preserve">, </w:t>
      </w:r>
      <w:proofErr w:type="spellStart"/>
      <w:proofErr w:type="gramStart"/>
      <w:r w:rsidRPr="00E625C9">
        <w:rPr>
          <w:lang w:val="fr-FR"/>
        </w:rPr>
        <w:t>sadrži</w:t>
      </w:r>
      <w:proofErr w:type="spellEnd"/>
      <w:r w:rsidRPr="00E625C9">
        <w:rPr>
          <w:lang w:val="fr-FR"/>
        </w:rPr>
        <w:t>:</w:t>
      </w:r>
      <w:proofErr w:type="gramEnd"/>
    </w:p>
    <w:p w14:paraId="11F36183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datum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upisa</w:t>
      </w:r>
      <w:proofErr w:type="spellEnd"/>
      <w:r w:rsidRPr="00E625C9">
        <w:rPr>
          <w:lang w:val="fr-FR"/>
        </w:rPr>
        <w:t>;</w:t>
      </w:r>
      <w:proofErr w:type="gramEnd"/>
    </w:p>
    <w:p w14:paraId="40F090DE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registarski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broj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kojim</w:t>
      </w:r>
      <w:proofErr w:type="spellEnd"/>
      <w:r w:rsidRPr="00E625C9">
        <w:rPr>
          <w:lang w:val="fr-FR"/>
        </w:rPr>
        <w:t xml:space="preserve"> je </w:t>
      </w:r>
      <w:proofErr w:type="spellStart"/>
      <w:r w:rsidRPr="00E625C9">
        <w:rPr>
          <w:lang w:val="fr-FR"/>
        </w:rPr>
        <w:t>izvršen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upis</w:t>
      </w:r>
      <w:proofErr w:type="spellEnd"/>
      <w:r w:rsidRPr="00E625C9">
        <w:rPr>
          <w:lang w:val="fr-FR"/>
        </w:rPr>
        <w:t>;</w:t>
      </w:r>
      <w:proofErr w:type="gramEnd"/>
    </w:p>
    <w:p w14:paraId="67F269EA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naziv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sedište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>;</w:t>
      </w:r>
      <w:proofErr w:type="gramEnd"/>
    </w:p>
    <w:p w14:paraId="59D62AF8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ciljeve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delatnost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>;</w:t>
      </w:r>
      <w:proofErr w:type="gramEnd"/>
    </w:p>
    <w:p w14:paraId="083B5AB1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imena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lica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ovlašćenih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zastupanje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predstavljanje</w:t>
      </w:r>
      <w:proofErr w:type="spellEnd"/>
      <w:r w:rsidRPr="00E625C9">
        <w:rPr>
          <w:lang w:val="fr-FR"/>
        </w:rPr>
        <w:t>.</w:t>
      </w:r>
    </w:p>
    <w:p w14:paraId="6812EFAC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42" w:name="clan_29"/>
      <w:bookmarkEnd w:id="42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29</w:t>
      </w:r>
    </w:p>
    <w:p w14:paraId="39817C3E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Ako sud </w:t>
      </w:r>
      <w:proofErr w:type="spellStart"/>
      <w:r w:rsidRPr="00E625C9">
        <w:rPr>
          <w:lang w:val="fr-FR"/>
        </w:rPr>
        <w:t>utvrdi</w:t>
      </w:r>
      <w:proofErr w:type="spellEnd"/>
      <w:r w:rsidRPr="00E625C9">
        <w:rPr>
          <w:lang w:val="fr-FR"/>
        </w:rPr>
        <w:t xml:space="preserve"> da u </w:t>
      </w:r>
      <w:proofErr w:type="spellStart"/>
      <w:r w:rsidRPr="00E625C9">
        <w:rPr>
          <w:lang w:val="fr-FR"/>
        </w:rPr>
        <w:t>statutu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nisu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ispunjeni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uslovi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člana</w:t>
      </w:r>
      <w:proofErr w:type="spellEnd"/>
      <w:r w:rsidRPr="00E625C9">
        <w:rPr>
          <w:lang w:val="fr-FR"/>
        </w:rPr>
        <w:t xml:space="preserve"> 12., </w:t>
      </w:r>
      <w:proofErr w:type="spellStart"/>
      <w:r w:rsidRPr="00E625C9">
        <w:rPr>
          <w:lang w:val="fr-FR"/>
        </w:rPr>
        <w:t>odnosno</w:t>
      </w:r>
      <w:proofErr w:type="spellEnd"/>
      <w:r w:rsidRPr="00E625C9">
        <w:rPr>
          <w:lang w:val="fr-FR"/>
        </w:rPr>
        <w:t xml:space="preserve"> 20. </w:t>
      </w:r>
      <w:proofErr w:type="spellStart"/>
      <w:r w:rsidRPr="00E625C9">
        <w:rPr>
          <w:lang w:val="fr-FR"/>
        </w:rPr>
        <w:t>Zakona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da </w:t>
      </w:r>
      <w:proofErr w:type="spellStart"/>
      <w:r w:rsidRPr="00E625C9">
        <w:rPr>
          <w:lang w:val="fr-FR"/>
        </w:rPr>
        <w:t>uz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zahtev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upis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registar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priloženo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sve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što</w:t>
      </w:r>
      <w:proofErr w:type="spellEnd"/>
      <w:r w:rsidRPr="00E625C9">
        <w:rPr>
          <w:lang w:val="fr-FR"/>
        </w:rPr>
        <w:t xml:space="preserve"> je </w:t>
      </w:r>
      <w:proofErr w:type="spellStart"/>
      <w:r w:rsidRPr="00E625C9">
        <w:rPr>
          <w:lang w:val="fr-FR"/>
        </w:rPr>
        <w:t>predviđeno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članom</w:t>
      </w:r>
      <w:proofErr w:type="spellEnd"/>
      <w:r w:rsidRPr="00E625C9">
        <w:rPr>
          <w:lang w:val="fr-FR"/>
        </w:rPr>
        <w:t xml:space="preserve"> 26. </w:t>
      </w:r>
      <w:proofErr w:type="spellStart"/>
      <w:r w:rsidRPr="00E625C9">
        <w:rPr>
          <w:lang w:val="fr-FR"/>
        </w:rPr>
        <w:t>Zakona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pozvaće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podnosioca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zahteva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odrediti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rok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usklađivanje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koji</w:t>
      </w:r>
      <w:proofErr w:type="spellEnd"/>
      <w:r w:rsidRPr="00E625C9">
        <w:rPr>
          <w:lang w:val="fr-FR"/>
        </w:rPr>
        <w:t xml:space="preserve"> ne </w:t>
      </w:r>
      <w:proofErr w:type="spellStart"/>
      <w:r w:rsidRPr="00E625C9">
        <w:rPr>
          <w:lang w:val="fr-FR"/>
        </w:rPr>
        <w:t>može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biti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kraći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30 </w:t>
      </w:r>
      <w:proofErr w:type="spellStart"/>
      <w:r w:rsidRPr="00E625C9">
        <w:rPr>
          <w:lang w:val="fr-FR"/>
        </w:rPr>
        <w:t>dana</w:t>
      </w:r>
      <w:proofErr w:type="spellEnd"/>
      <w:r w:rsidRPr="00E625C9">
        <w:rPr>
          <w:lang w:val="fr-FR"/>
        </w:rPr>
        <w:t>.</w:t>
      </w:r>
    </w:p>
    <w:p w14:paraId="3788196F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Ako </w:t>
      </w:r>
      <w:proofErr w:type="spellStart"/>
      <w:r w:rsidRPr="00E625C9">
        <w:rPr>
          <w:lang w:val="fr-FR"/>
        </w:rPr>
        <w:t>podnosilac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zahteva</w:t>
      </w:r>
      <w:proofErr w:type="spellEnd"/>
      <w:r w:rsidRPr="00E625C9">
        <w:rPr>
          <w:lang w:val="fr-FR"/>
        </w:rPr>
        <w:t xml:space="preserve"> ne </w:t>
      </w:r>
      <w:proofErr w:type="spellStart"/>
      <w:r w:rsidRPr="00E625C9">
        <w:rPr>
          <w:lang w:val="fr-FR"/>
        </w:rPr>
        <w:t>otkloni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utvrđene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nedostatke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predviđenom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roku</w:t>
      </w:r>
      <w:proofErr w:type="spellEnd"/>
      <w:r w:rsidRPr="00E625C9">
        <w:rPr>
          <w:lang w:val="fr-FR"/>
        </w:rPr>
        <w:t xml:space="preserve">, sud </w:t>
      </w:r>
      <w:proofErr w:type="spellStart"/>
      <w:r w:rsidRPr="00E625C9">
        <w:rPr>
          <w:lang w:val="fr-FR"/>
        </w:rPr>
        <w:t>će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rešenjem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odbaciti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zahtev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upis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registar</w:t>
      </w:r>
      <w:proofErr w:type="spellEnd"/>
      <w:r w:rsidRPr="00E625C9">
        <w:rPr>
          <w:lang w:val="fr-FR"/>
        </w:rPr>
        <w:t>.</w:t>
      </w:r>
    </w:p>
    <w:p w14:paraId="7B449907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Ako sud </w:t>
      </w:r>
      <w:proofErr w:type="spellStart"/>
      <w:r w:rsidRPr="00E625C9">
        <w:rPr>
          <w:lang w:val="fr-FR"/>
        </w:rPr>
        <w:t>utvrdi</w:t>
      </w:r>
      <w:proofErr w:type="spellEnd"/>
      <w:r w:rsidRPr="00E625C9">
        <w:rPr>
          <w:lang w:val="fr-FR"/>
        </w:rPr>
        <w:t xml:space="preserve"> da su </w:t>
      </w:r>
      <w:proofErr w:type="spellStart"/>
      <w:r w:rsidRPr="00E625C9">
        <w:rPr>
          <w:lang w:val="fr-FR"/>
        </w:rPr>
        <w:t>statutarni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ciljevi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delatnost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suprotnosti</w:t>
      </w:r>
      <w:proofErr w:type="spellEnd"/>
      <w:r w:rsidRPr="00E625C9">
        <w:rPr>
          <w:lang w:val="fr-FR"/>
        </w:rPr>
        <w:t xml:space="preserve"> sa </w:t>
      </w:r>
      <w:proofErr w:type="spellStart"/>
      <w:r w:rsidRPr="00E625C9">
        <w:rPr>
          <w:lang w:val="fr-FR"/>
        </w:rPr>
        <w:t>odredbama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člana</w:t>
      </w:r>
      <w:proofErr w:type="spellEnd"/>
      <w:r w:rsidRPr="00E625C9">
        <w:rPr>
          <w:lang w:val="fr-FR"/>
        </w:rPr>
        <w:t xml:space="preserve"> 3. st. 2. </w:t>
      </w:r>
      <w:proofErr w:type="gramStart"/>
      <w:r w:rsidRPr="00E625C9">
        <w:rPr>
          <w:lang w:val="fr-FR"/>
        </w:rPr>
        <w:t>i</w:t>
      </w:r>
      <w:proofErr w:type="gramEnd"/>
      <w:r w:rsidRPr="00E625C9">
        <w:rPr>
          <w:lang w:val="fr-FR"/>
        </w:rPr>
        <w:t xml:space="preserve"> 3., </w:t>
      </w:r>
      <w:proofErr w:type="spellStart"/>
      <w:r w:rsidRPr="00E625C9">
        <w:rPr>
          <w:lang w:val="fr-FR"/>
        </w:rPr>
        <w:t>člana</w:t>
      </w:r>
      <w:proofErr w:type="spellEnd"/>
      <w:r w:rsidRPr="00E625C9">
        <w:rPr>
          <w:lang w:val="fr-FR"/>
        </w:rPr>
        <w:t xml:space="preserve"> 4. </w:t>
      </w:r>
      <w:proofErr w:type="spellStart"/>
      <w:proofErr w:type="gramStart"/>
      <w:r w:rsidRPr="00E625C9">
        <w:rPr>
          <w:lang w:val="fr-FR"/>
        </w:rPr>
        <w:t>stav</w:t>
      </w:r>
      <w:proofErr w:type="spellEnd"/>
      <w:proofErr w:type="gramEnd"/>
      <w:r w:rsidRPr="00E625C9">
        <w:rPr>
          <w:lang w:val="fr-FR"/>
        </w:rPr>
        <w:t xml:space="preserve"> 1. </w:t>
      </w:r>
      <w:proofErr w:type="spellStart"/>
      <w:r w:rsidRPr="00E625C9">
        <w:rPr>
          <w:lang w:val="fr-FR"/>
        </w:rPr>
        <w:t>Zakona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rešenjem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će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odbiti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zahtev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upis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registar</w:t>
      </w:r>
      <w:proofErr w:type="spellEnd"/>
      <w:r w:rsidRPr="00E625C9">
        <w:rPr>
          <w:lang w:val="fr-FR"/>
        </w:rPr>
        <w:t>.</w:t>
      </w:r>
    </w:p>
    <w:p w14:paraId="11AF9C5B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43" w:name="clan_30"/>
      <w:bookmarkEnd w:id="43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30</w:t>
      </w:r>
    </w:p>
    <w:p w14:paraId="190DF773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Protiv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rešenja</w:t>
      </w:r>
      <w:proofErr w:type="spellEnd"/>
      <w:r w:rsidRPr="00E625C9">
        <w:rPr>
          <w:lang w:val="fr-FR"/>
        </w:rPr>
        <w:t xml:space="preserve"> o </w:t>
      </w:r>
      <w:proofErr w:type="spellStart"/>
      <w:r w:rsidRPr="00E625C9">
        <w:rPr>
          <w:lang w:val="fr-FR"/>
        </w:rPr>
        <w:t>odbacivanju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odnosno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Odbijanju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zahteva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upis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registar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osnivači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mogu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izjaviti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žalbu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nadležnom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drugostepenom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sudu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roku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15 </w:t>
      </w:r>
      <w:proofErr w:type="spellStart"/>
      <w:r w:rsidRPr="00E625C9">
        <w:rPr>
          <w:lang w:val="fr-FR"/>
        </w:rPr>
        <w:t>dana</w:t>
      </w:r>
      <w:proofErr w:type="spellEnd"/>
      <w:r w:rsidRPr="00E625C9">
        <w:rPr>
          <w:lang w:val="fr-FR"/>
        </w:rPr>
        <w:t>.</w:t>
      </w:r>
    </w:p>
    <w:p w14:paraId="47DAA695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44" w:name="clan_31"/>
      <w:bookmarkEnd w:id="44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31</w:t>
      </w:r>
    </w:p>
    <w:p w14:paraId="2A3577A0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dužni</w:t>
      </w:r>
      <w:proofErr w:type="spellEnd"/>
      <w:r w:rsidRPr="00E625C9">
        <w:rPr>
          <w:lang w:val="fr-FR"/>
        </w:rPr>
        <w:t xml:space="preserve"> su </w:t>
      </w:r>
      <w:proofErr w:type="spellStart"/>
      <w:r w:rsidRPr="00E625C9">
        <w:rPr>
          <w:lang w:val="fr-FR"/>
        </w:rPr>
        <w:t>sudu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podneti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prijavu</w:t>
      </w:r>
      <w:proofErr w:type="spellEnd"/>
      <w:r w:rsidRPr="00E625C9">
        <w:rPr>
          <w:lang w:val="fr-FR"/>
        </w:rPr>
        <w:t xml:space="preserve"> o </w:t>
      </w:r>
      <w:proofErr w:type="spellStart"/>
      <w:r w:rsidRPr="00E625C9">
        <w:rPr>
          <w:lang w:val="fr-FR"/>
        </w:rPr>
        <w:t>svakoj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promeni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činjenica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koje</w:t>
      </w:r>
      <w:proofErr w:type="spellEnd"/>
      <w:r w:rsidRPr="00E625C9">
        <w:rPr>
          <w:lang w:val="fr-FR"/>
        </w:rPr>
        <w:t xml:space="preserve"> se </w:t>
      </w:r>
      <w:proofErr w:type="spellStart"/>
      <w:r w:rsidRPr="00E625C9">
        <w:rPr>
          <w:lang w:val="fr-FR"/>
        </w:rPr>
        <w:t>upisuju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registar</w:t>
      </w:r>
      <w:proofErr w:type="spellEnd"/>
      <w:r w:rsidRPr="00E625C9">
        <w:rPr>
          <w:lang w:val="fr-FR"/>
        </w:rPr>
        <w:t xml:space="preserve">, u </w:t>
      </w:r>
      <w:proofErr w:type="spellStart"/>
      <w:r w:rsidRPr="00E625C9">
        <w:rPr>
          <w:lang w:val="fr-FR"/>
        </w:rPr>
        <w:t>roku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30 </w:t>
      </w:r>
      <w:proofErr w:type="spellStart"/>
      <w:r w:rsidRPr="00E625C9">
        <w:rPr>
          <w:lang w:val="fr-FR"/>
        </w:rPr>
        <w:t>dana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dana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izvršene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promene</w:t>
      </w:r>
      <w:proofErr w:type="spellEnd"/>
      <w:r w:rsidRPr="00E625C9">
        <w:rPr>
          <w:lang w:val="fr-FR"/>
        </w:rPr>
        <w:t>.</w:t>
      </w:r>
    </w:p>
    <w:p w14:paraId="603AF244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45" w:name="clan_32"/>
      <w:bookmarkEnd w:id="45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32</w:t>
      </w:r>
    </w:p>
    <w:p w14:paraId="506CFCEF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Odluka</w:t>
      </w:r>
      <w:proofErr w:type="spellEnd"/>
      <w:r w:rsidRPr="00E625C9">
        <w:rPr>
          <w:lang w:val="fr-FR"/>
        </w:rPr>
        <w:t xml:space="preserve"> o </w:t>
      </w:r>
      <w:proofErr w:type="spellStart"/>
      <w:r w:rsidRPr="00E625C9">
        <w:rPr>
          <w:lang w:val="fr-FR"/>
        </w:rPr>
        <w:t>upisu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registar</w:t>
      </w:r>
      <w:proofErr w:type="spellEnd"/>
      <w:r w:rsidRPr="00E625C9">
        <w:rPr>
          <w:lang w:val="fr-FR"/>
        </w:rPr>
        <w:t xml:space="preserve"> i o </w:t>
      </w:r>
      <w:proofErr w:type="spellStart"/>
      <w:r w:rsidRPr="00E625C9">
        <w:rPr>
          <w:lang w:val="fr-FR"/>
        </w:rPr>
        <w:t>prestanku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objavljuje</w:t>
      </w:r>
      <w:proofErr w:type="spellEnd"/>
      <w:r w:rsidRPr="00E625C9">
        <w:rPr>
          <w:lang w:val="fr-FR"/>
        </w:rPr>
        <w:t xml:space="preserve"> se u "</w:t>
      </w:r>
      <w:proofErr w:type="spellStart"/>
      <w:r w:rsidRPr="00E625C9">
        <w:rPr>
          <w:lang w:val="fr-FR"/>
        </w:rPr>
        <w:t>Službenom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glasniku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Republike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Srpske</w:t>
      </w:r>
      <w:proofErr w:type="spellEnd"/>
      <w:r w:rsidRPr="00E625C9">
        <w:rPr>
          <w:lang w:val="fr-FR"/>
        </w:rPr>
        <w:t>".</w:t>
      </w:r>
    </w:p>
    <w:p w14:paraId="00303BB0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Troškove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objavljivanja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snosi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fondacija</w:t>
      </w:r>
      <w:proofErr w:type="spellEnd"/>
      <w:r w:rsidRPr="00E625C9">
        <w:rPr>
          <w:lang w:val="fr-FR"/>
        </w:rPr>
        <w:t>.</w:t>
      </w:r>
    </w:p>
    <w:p w14:paraId="556E80C4" w14:textId="77777777" w:rsidR="00E625C9" w:rsidRPr="00E625C9" w:rsidRDefault="00E625C9" w:rsidP="00E625C9">
      <w:pPr>
        <w:jc w:val="center"/>
        <w:rPr>
          <w:b/>
          <w:bCs/>
        </w:rPr>
      </w:pPr>
      <w:bookmarkStart w:id="46" w:name="clan_33"/>
      <w:bookmarkEnd w:id="46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33</w:t>
      </w:r>
    </w:p>
    <w:p w14:paraId="0B4EB108" w14:textId="77777777" w:rsidR="00E625C9" w:rsidRPr="00E625C9" w:rsidRDefault="00E625C9" w:rsidP="00E625C9">
      <w:pPr>
        <w:jc w:val="center"/>
      </w:pPr>
      <w:proofErr w:type="spellStart"/>
      <w:r w:rsidRPr="00E625C9">
        <w:t>Jedinstveni</w:t>
      </w:r>
      <w:proofErr w:type="spellEnd"/>
      <w:r w:rsidRPr="00E625C9">
        <w:t xml:space="preserve"> </w:t>
      </w:r>
      <w:proofErr w:type="spellStart"/>
      <w:r w:rsidRPr="00E625C9">
        <w:t>registar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fondacija</w:t>
      </w:r>
      <w:proofErr w:type="spellEnd"/>
      <w:r w:rsidRPr="00E625C9">
        <w:t xml:space="preserve"> </w:t>
      </w:r>
      <w:proofErr w:type="spellStart"/>
      <w:r w:rsidRPr="00E625C9">
        <w:t>vodi</w:t>
      </w:r>
      <w:proofErr w:type="spellEnd"/>
      <w:r w:rsidRPr="00E625C9">
        <w:t xml:space="preserve"> </w:t>
      </w:r>
      <w:proofErr w:type="spellStart"/>
      <w:r w:rsidRPr="00E625C9">
        <w:t>Ministarstvo</w:t>
      </w:r>
      <w:proofErr w:type="spellEnd"/>
      <w:r w:rsidRPr="00E625C9">
        <w:t xml:space="preserve"> </w:t>
      </w:r>
      <w:proofErr w:type="spellStart"/>
      <w:r w:rsidRPr="00E625C9">
        <w:t>uprave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lokalne</w:t>
      </w:r>
      <w:proofErr w:type="spellEnd"/>
      <w:r w:rsidRPr="00E625C9">
        <w:t xml:space="preserve"> </w:t>
      </w:r>
      <w:proofErr w:type="spellStart"/>
      <w:r w:rsidRPr="00E625C9">
        <w:t>samouprave</w:t>
      </w:r>
      <w:proofErr w:type="spellEnd"/>
      <w:r w:rsidRPr="00E625C9">
        <w:t xml:space="preserve"> </w:t>
      </w:r>
      <w:proofErr w:type="spellStart"/>
      <w:r w:rsidRPr="00E625C9">
        <w:t>Republike</w:t>
      </w:r>
      <w:proofErr w:type="spellEnd"/>
      <w:r w:rsidRPr="00E625C9">
        <w:t xml:space="preserve"> Srpske. </w:t>
      </w:r>
      <w:proofErr w:type="spellStart"/>
      <w:r w:rsidRPr="00E625C9">
        <w:t>Ministarstvo</w:t>
      </w:r>
      <w:proofErr w:type="spellEnd"/>
      <w:r w:rsidRPr="00E625C9">
        <w:t xml:space="preserve"> </w:t>
      </w:r>
      <w:proofErr w:type="spellStart"/>
      <w:r w:rsidRPr="00E625C9">
        <w:t>uprave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lokalne</w:t>
      </w:r>
      <w:proofErr w:type="spellEnd"/>
      <w:r w:rsidRPr="00E625C9">
        <w:t xml:space="preserve"> </w:t>
      </w:r>
      <w:proofErr w:type="spellStart"/>
      <w:r w:rsidRPr="00E625C9">
        <w:t>samouprave</w:t>
      </w:r>
      <w:proofErr w:type="spellEnd"/>
      <w:r w:rsidRPr="00E625C9">
        <w:t xml:space="preserve"> </w:t>
      </w:r>
      <w:proofErr w:type="spellStart"/>
      <w:r w:rsidRPr="00E625C9">
        <w:t>vodi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jedinstveni</w:t>
      </w:r>
      <w:proofErr w:type="spellEnd"/>
      <w:r w:rsidRPr="00E625C9">
        <w:t xml:space="preserve"> </w:t>
      </w:r>
      <w:proofErr w:type="spellStart"/>
      <w:r w:rsidRPr="00E625C9">
        <w:t>registar</w:t>
      </w:r>
      <w:proofErr w:type="spellEnd"/>
      <w:r w:rsidRPr="00E625C9">
        <w:t xml:space="preserve"> </w:t>
      </w:r>
      <w:proofErr w:type="spellStart"/>
      <w:r w:rsidRPr="00E625C9">
        <w:t>stranih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međunarodnih</w:t>
      </w:r>
      <w:proofErr w:type="spellEnd"/>
      <w:r w:rsidRPr="00E625C9">
        <w:t xml:space="preserve"> </w:t>
      </w:r>
      <w:proofErr w:type="spellStart"/>
      <w:r w:rsidRPr="00E625C9">
        <w:t>nevladinih</w:t>
      </w:r>
      <w:proofErr w:type="spellEnd"/>
      <w:r w:rsidRPr="00E625C9">
        <w:t xml:space="preserve"> </w:t>
      </w:r>
      <w:proofErr w:type="spellStart"/>
      <w:r w:rsidRPr="00E625C9">
        <w:t>organizacija</w:t>
      </w:r>
      <w:proofErr w:type="spellEnd"/>
      <w:r w:rsidRPr="00E625C9">
        <w:t xml:space="preserve"> </w:t>
      </w:r>
      <w:proofErr w:type="spellStart"/>
      <w:r w:rsidRPr="00E625C9">
        <w:t>koje</w:t>
      </w:r>
      <w:proofErr w:type="spellEnd"/>
      <w:r w:rsidRPr="00E625C9">
        <w:t xml:space="preserve"> </w:t>
      </w:r>
      <w:proofErr w:type="spellStart"/>
      <w:r w:rsidRPr="00E625C9">
        <w:t>su</w:t>
      </w:r>
      <w:proofErr w:type="spellEnd"/>
      <w:r w:rsidRPr="00E625C9">
        <w:t xml:space="preserve"> </w:t>
      </w:r>
      <w:proofErr w:type="spellStart"/>
      <w:r w:rsidRPr="00E625C9">
        <w:t>registrovale</w:t>
      </w:r>
      <w:proofErr w:type="spellEnd"/>
      <w:r w:rsidRPr="00E625C9">
        <w:t xml:space="preserve"> </w:t>
      </w:r>
      <w:proofErr w:type="spellStart"/>
      <w:r w:rsidRPr="00E625C9">
        <w:t>svoja</w:t>
      </w:r>
      <w:proofErr w:type="spellEnd"/>
      <w:r w:rsidRPr="00E625C9">
        <w:t xml:space="preserve"> </w:t>
      </w:r>
      <w:proofErr w:type="spellStart"/>
      <w:r w:rsidRPr="00E625C9">
        <w:t>predstavništva</w:t>
      </w:r>
      <w:proofErr w:type="spellEnd"/>
      <w:r w:rsidRPr="00E625C9">
        <w:t xml:space="preserve"> </w:t>
      </w:r>
      <w:proofErr w:type="spellStart"/>
      <w:r w:rsidRPr="00E625C9">
        <w:t>na</w:t>
      </w:r>
      <w:proofErr w:type="spellEnd"/>
      <w:r w:rsidRPr="00E625C9">
        <w:t xml:space="preserve"> </w:t>
      </w:r>
      <w:proofErr w:type="spellStart"/>
      <w:r w:rsidRPr="00E625C9">
        <w:t>teritoriji</w:t>
      </w:r>
      <w:proofErr w:type="spellEnd"/>
      <w:r w:rsidRPr="00E625C9">
        <w:t xml:space="preserve"> </w:t>
      </w:r>
      <w:proofErr w:type="spellStart"/>
      <w:r w:rsidRPr="00E625C9">
        <w:t>Republike</w:t>
      </w:r>
      <w:proofErr w:type="spellEnd"/>
      <w:r w:rsidRPr="00E625C9">
        <w:t xml:space="preserve"> Srpske.</w:t>
      </w:r>
    </w:p>
    <w:p w14:paraId="64EA28E4" w14:textId="77777777" w:rsidR="00E625C9" w:rsidRPr="00E625C9" w:rsidRDefault="00E625C9" w:rsidP="00E625C9">
      <w:pPr>
        <w:jc w:val="center"/>
      </w:pPr>
      <w:r w:rsidRPr="00E625C9">
        <w:lastRenderedPageBreak/>
        <w:t xml:space="preserve">Sud </w:t>
      </w:r>
      <w:proofErr w:type="spellStart"/>
      <w:r w:rsidRPr="00E625C9">
        <w:t>kod</w:t>
      </w:r>
      <w:proofErr w:type="spellEnd"/>
      <w:r w:rsidRPr="00E625C9">
        <w:t xml:space="preserve"> </w:t>
      </w:r>
      <w:proofErr w:type="spellStart"/>
      <w:r w:rsidRPr="00E625C9">
        <w:t>koga</w:t>
      </w:r>
      <w:proofErr w:type="spellEnd"/>
      <w:r w:rsidRPr="00E625C9">
        <w:t xml:space="preserve"> je </w:t>
      </w:r>
      <w:proofErr w:type="spellStart"/>
      <w:r w:rsidRPr="00E625C9">
        <w:t>izvršena</w:t>
      </w:r>
      <w:proofErr w:type="spellEnd"/>
      <w:r w:rsidRPr="00E625C9">
        <w:t xml:space="preserve"> </w:t>
      </w:r>
      <w:proofErr w:type="spellStart"/>
      <w:r w:rsidRPr="00E625C9">
        <w:t>registracija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</w:t>
      </w:r>
      <w:proofErr w:type="spellStart"/>
      <w:r w:rsidRPr="00E625C9">
        <w:t>dužan</w:t>
      </w:r>
      <w:proofErr w:type="spellEnd"/>
      <w:r w:rsidRPr="00E625C9">
        <w:t xml:space="preserve"> je o tome </w:t>
      </w:r>
      <w:proofErr w:type="spellStart"/>
      <w:r w:rsidRPr="00E625C9">
        <w:t>obavestiti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organ koji </w:t>
      </w:r>
      <w:proofErr w:type="spellStart"/>
      <w:r w:rsidRPr="00E625C9">
        <w:t>vodi</w:t>
      </w:r>
      <w:proofErr w:type="spellEnd"/>
      <w:r w:rsidRPr="00E625C9">
        <w:t xml:space="preserve"> </w:t>
      </w:r>
      <w:proofErr w:type="spellStart"/>
      <w:r w:rsidRPr="00E625C9">
        <w:t>jedinstveni</w:t>
      </w:r>
      <w:proofErr w:type="spellEnd"/>
      <w:r w:rsidRPr="00E625C9">
        <w:t xml:space="preserve"> </w:t>
      </w:r>
      <w:proofErr w:type="spellStart"/>
      <w:r w:rsidRPr="00E625C9">
        <w:t>registar</w:t>
      </w:r>
      <w:proofErr w:type="spellEnd"/>
      <w:r w:rsidRPr="00E625C9">
        <w:t xml:space="preserve"> u </w:t>
      </w:r>
      <w:proofErr w:type="spellStart"/>
      <w:r w:rsidRPr="00E625C9">
        <w:t>roku</w:t>
      </w:r>
      <w:proofErr w:type="spellEnd"/>
      <w:r w:rsidRPr="00E625C9">
        <w:t xml:space="preserve"> od </w:t>
      </w:r>
      <w:proofErr w:type="spellStart"/>
      <w:r w:rsidRPr="00E625C9">
        <w:t>osam</w:t>
      </w:r>
      <w:proofErr w:type="spellEnd"/>
      <w:r w:rsidRPr="00E625C9">
        <w:t xml:space="preserve"> dana po </w:t>
      </w:r>
      <w:proofErr w:type="spellStart"/>
      <w:r w:rsidRPr="00E625C9">
        <w:t>izvršenoj</w:t>
      </w:r>
      <w:proofErr w:type="spellEnd"/>
      <w:r w:rsidRPr="00E625C9">
        <w:t xml:space="preserve"> </w:t>
      </w:r>
      <w:proofErr w:type="spellStart"/>
      <w:r w:rsidRPr="00E625C9">
        <w:t>registraciji</w:t>
      </w:r>
      <w:proofErr w:type="spellEnd"/>
      <w:r w:rsidRPr="00E625C9">
        <w:t xml:space="preserve">, </w:t>
      </w:r>
      <w:proofErr w:type="spellStart"/>
      <w:r w:rsidRPr="00E625C9">
        <w:t>ili</w:t>
      </w:r>
      <w:proofErr w:type="spellEnd"/>
      <w:r w:rsidRPr="00E625C9">
        <w:t xml:space="preserve"> o </w:t>
      </w:r>
      <w:proofErr w:type="spellStart"/>
      <w:r w:rsidRPr="00E625C9">
        <w:t>izmenjenoj</w:t>
      </w:r>
      <w:proofErr w:type="spellEnd"/>
      <w:r w:rsidRPr="00E625C9">
        <w:t xml:space="preserve"> </w:t>
      </w:r>
      <w:proofErr w:type="spellStart"/>
      <w:r w:rsidRPr="00E625C9">
        <w:t>registraciji</w:t>
      </w:r>
      <w:proofErr w:type="spellEnd"/>
      <w:r w:rsidRPr="00E625C9">
        <w:t>.</w:t>
      </w:r>
    </w:p>
    <w:p w14:paraId="062F9A62" w14:textId="77777777" w:rsidR="00E625C9" w:rsidRPr="00E625C9" w:rsidRDefault="00E625C9" w:rsidP="00E625C9">
      <w:pPr>
        <w:jc w:val="center"/>
      </w:pPr>
      <w:proofErr w:type="spellStart"/>
      <w:r w:rsidRPr="00E625C9">
        <w:t>Ministarstvo</w:t>
      </w:r>
      <w:proofErr w:type="spellEnd"/>
      <w:r w:rsidRPr="00E625C9">
        <w:t xml:space="preserve"> je </w:t>
      </w:r>
      <w:proofErr w:type="spellStart"/>
      <w:r w:rsidRPr="00E625C9">
        <w:t>dužno</w:t>
      </w:r>
      <w:proofErr w:type="spellEnd"/>
      <w:r w:rsidRPr="00E625C9">
        <w:t xml:space="preserve"> u </w:t>
      </w:r>
      <w:proofErr w:type="spellStart"/>
      <w:r w:rsidRPr="00E625C9">
        <w:t>roku</w:t>
      </w:r>
      <w:proofErr w:type="spellEnd"/>
      <w:r w:rsidRPr="00E625C9">
        <w:t xml:space="preserve"> od 30 dana od dana </w:t>
      </w:r>
      <w:proofErr w:type="spellStart"/>
      <w:r w:rsidRPr="00E625C9">
        <w:t>prijema</w:t>
      </w:r>
      <w:proofErr w:type="spellEnd"/>
      <w:r w:rsidRPr="00E625C9">
        <w:t xml:space="preserve"> </w:t>
      </w:r>
      <w:proofErr w:type="spellStart"/>
      <w:r w:rsidRPr="00E625C9">
        <w:t>rješenja</w:t>
      </w:r>
      <w:proofErr w:type="spellEnd"/>
      <w:r w:rsidRPr="00E625C9">
        <w:t xml:space="preserve"> od </w:t>
      </w:r>
      <w:proofErr w:type="spellStart"/>
      <w:r w:rsidRPr="00E625C9">
        <w:t>suda</w:t>
      </w:r>
      <w:proofErr w:type="spellEnd"/>
      <w:r w:rsidRPr="00E625C9">
        <w:t xml:space="preserve"> o </w:t>
      </w:r>
      <w:proofErr w:type="spellStart"/>
      <w:r w:rsidRPr="00E625C9">
        <w:t>izvršenoj</w:t>
      </w:r>
      <w:proofErr w:type="spellEnd"/>
      <w:r w:rsidRPr="00E625C9">
        <w:t xml:space="preserve"> </w:t>
      </w:r>
      <w:proofErr w:type="spellStart"/>
      <w:r w:rsidRPr="00E625C9">
        <w:t>registraciji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pismeno</w:t>
      </w:r>
      <w:proofErr w:type="spellEnd"/>
      <w:r w:rsidRPr="00E625C9">
        <w:t xml:space="preserve"> </w:t>
      </w:r>
      <w:proofErr w:type="spellStart"/>
      <w:r w:rsidRPr="00E625C9">
        <w:t>obavijestiti</w:t>
      </w:r>
      <w:proofErr w:type="spellEnd"/>
      <w:r w:rsidRPr="00E625C9">
        <w:t xml:space="preserve"> </w:t>
      </w:r>
      <w:proofErr w:type="spellStart"/>
      <w:r w:rsidRPr="00E625C9">
        <w:t>udruženje</w:t>
      </w:r>
      <w:proofErr w:type="spellEnd"/>
      <w:r w:rsidRPr="00E625C9">
        <w:t xml:space="preserve"> o </w:t>
      </w:r>
      <w:proofErr w:type="spellStart"/>
      <w:r w:rsidRPr="00E625C9">
        <w:t>upisu</w:t>
      </w:r>
      <w:proofErr w:type="spellEnd"/>
      <w:r w:rsidRPr="00E625C9">
        <w:t xml:space="preserve"> u </w:t>
      </w:r>
      <w:proofErr w:type="spellStart"/>
      <w:r w:rsidRPr="00E625C9">
        <w:t>registar</w:t>
      </w:r>
      <w:proofErr w:type="spellEnd"/>
      <w:r w:rsidRPr="00E625C9">
        <w:t xml:space="preserve"> </w:t>
      </w:r>
      <w:proofErr w:type="spellStart"/>
      <w:r w:rsidRPr="00E625C9">
        <w:t>iz</w:t>
      </w:r>
      <w:proofErr w:type="spellEnd"/>
      <w:r w:rsidRPr="00E625C9">
        <w:t xml:space="preserve"> </w:t>
      </w:r>
      <w:proofErr w:type="spellStart"/>
      <w:r w:rsidRPr="00E625C9">
        <w:t>stava</w:t>
      </w:r>
      <w:proofErr w:type="spellEnd"/>
      <w:r w:rsidRPr="00E625C9">
        <w:t xml:space="preserve"> 1. </w:t>
      </w:r>
      <w:proofErr w:type="spellStart"/>
      <w:r w:rsidRPr="00E625C9">
        <w:t>ovog</w:t>
      </w:r>
      <w:proofErr w:type="spellEnd"/>
      <w:r w:rsidRPr="00E625C9">
        <w:t xml:space="preserve"> </w:t>
      </w:r>
      <w:proofErr w:type="spellStart"/>
      <w:r w:rsidRPr="00E625C9">
        <w:t>člana</w:t>
      </w:r>
      <w:proofErr w:type="spellEnd"/>
      <w:r w:rsidRPr="00E625C9">
        <w:t>.</w:t>
      </w:r>
    </w:p>
    <w:p w14:paraId="6B425620" w14:textId="77777777" w:rsidR="00E625C9" w:rsidRPr="00E625C9" w:rsidRDefault="00E625C9" w:rsidP="00E625C9">
      <w:pPr>
        <w:jc w:val="center"/>
      </w:pPr>
      <w:proofErr w:type="spellStart"/>
      <w:r w:rsidRPr="00E625C9">
        <w:rPr>
          <w:lang w:val="fr-FR"/>
        </w:rPr>
        <w:t>Jedinstveni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registar</w:t>
      </w:r>
      <w:proofErr w:type="spellEnd"/>
      <w:r w:rsidRPr="00E625C9">
        <w:rPr>
          <w:lang w:val="fr-FR"/>
        </w:rPr>
        <w:t xml:space="preserve"> je </w:t>
      </w:r>
      <w:proofErr w:type="spellStart"/>
      <w:r w:rsidRPr="00E625C9">
        <w:rPr>
          <w:lang w:val="fr-FR"/>
        </w:rPr>
        <w:t>otvoren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javnost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vreme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radnog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vremena</w:t>
      </w:r>
      <w:proofErr w:type="spellEnd"/>
      <w:r w:rsidRPr="00E625C9">
        <w:rPr>
          <w:lang w:val="fr-FR"/>
        </w:rPr>
        <w:t xml:space="preserve">. </w:t>
      </w:r>
      <w:proofErr w:type="spellStart"/>
      <w:r w:rsidRPr="00E625C9">
        <w:rPr>
          <w:lang w:val="fr-FR"/>
        </w:rPr>
        <w:t>Svako</w:t>
      </w:r>
      <w:proofErr w:type="spellEnd"/>
      <w:r w:rsidRPr="00E625C9">
        <w:rPr>
          <w:lang w:val="fr-FR"/>
        </w:rPr>
        <w:t xml:space="preserve"> lice </w:t>
      </w:r>
      <w:proofErr w:type="spellStart"/>
      <w:r w:rsidRPr="00E625C9">
        <w:rPr>
          <w:lang w:val="fr-FR"/>
        </w:rPr>
        <w:t>može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lično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putem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pošte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zatražiti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kopiju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bilo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kojeg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upisa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registar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bilo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kojeg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dokumenta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spisa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predmeta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registrovane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organizacije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osim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slučaju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utvrđenom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članu</w:t>
      </w:r>
      <w:proofErr w:type="spellEnd"/>
      <w:r w:rsidRPr="00E625C9">
        <w:rPr>
          <w:lang w:val="fr-FR"/>
        </w:rPr>
        <w:t xml:space="preserve"> 25. </w:t>
      </w:r>
      <w:proofErr w:type="spellStart"/>
      <w:proofErr w:type="gramStart"/>
      <w:r w:rsidRPr="00E625C9">
        <w:rPr>
          <w:lang w:val="fr-FR"/>
        </w:rPr>
        <w:t>stav</w:t>
      </w:r>
      <w:proofErr w:type="spellEnd"/>
      <w:proofErr w:type="gramEnd"/>
      <w:r w:rsidRPr="00E625C9">
        <w:rPr>
          <w:lang w:val="fr-FR"/>
        </w:rPr>
        <w:t xml:space="preserve"> 4. </w:t>
      </w:r>
      <w:proofErr w:type="spellStart"/>
      <w:r w:rsidRPr="00E625C9">
        <w:t>Zakona</w:t>
      </w:r>
      <w:proofErr w:type="spellEnd"/>
      <w:r w:rsidRPr="00E625C9">
        <w:t>.</w:t>
      </w:r>
    </w:p>
    <w:p w14:paraId="6AEEF020" w14:textId="77777777" w:rsidR="00E625C9" w:rsidRPr="00E625C9" w:rsidRDefault="00E625C9" w:rsidP="00E625C9">
      <w:pPr>
        <w:jc w:val="center"/>
        <w:rPr>
          <w:b/>
          <w:bCs/>
        </w:rPr>
      </w:pPr>
      <w:bookmarkStart w:id="47" w:name="str_14"/>
      <w:bookmarkEnd w:id="47"/>
      <w:proofErr w:type="spellStart"/>
      <w:r w:rsidRPr="00E625C9">
        <w:rPr>
          <w:b/>
          <w:bCs/>
        </w:rPr>
        <w:t>Glava</w:t>
      </w:r>
      <w:proofErr w:type="spellEnd"/>
      <w:r w:rsidRPr="00E625C9">
        <w:rPr>
          <w:b/>
          <w:bCs/>
        </w:rPr>
        <w:t xml:space="preserve"> V</w:t>
      </w:r>
    </w:p>
    <w:p w14:paraId="6B7EE80B" w14:textId="77777777" w:rsidR="00E625C9" w:rsidRPr="00E625C9" w:rsidRDefault="00E625C9" w:rsidP="00E625C9">
      <w:pPr>
        <w:jc w:val="center"/>
      </w:pPr>
      <w:r w:rsidRPr="00E625C9">
        <w:t> </w:t>
      </w:r>
    </w:p>
    <w:p w14:paraId="7E98E7E7" w14:textId="77777777" w:rsidR="00E625C9" w:rsidRPr="00E625C9" w:rsidRDefault="00E625C9" w:rsidP="00E625C9">
      <w:pPr>
        <w:jc w:val="center"/>
      </w:pPr>
      <w:bookmarkStart w:id="48" w:name="str_15"/>
      <w:bookmarkEnd w:id="48"/>
      <w:r w:rsidRPr="00E625C9">
        <w:t>UPIS U REGISTAR STRANE I MEĐUNARODNE NEVLADINE ORGANIZACIJE</w:t>
      </w:r>
    </w:p>
    <w:p w14:paraId="4B057723" w14:textId="77777777" w:rsidR="00E625C9" w:rsidRPr="00E625C9" w:rsidRDefault="00E625C9" w:rsidP="00E625C9">
      <w:pPr>
        <w:jc w:val="center"/>
        <w:rPr>
          <w:b/>
          <w:bCs/>
        </w:rPr>
      </w:pPr>
      <w:bookmarkStart w:id="49" w:name="clan_34"/>
      <w:bookmarkEnd w:id="49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34</w:t>
      </w:r>
    </w:p>
    <w:p w14:paraId="2BB85B0C" w14:textId="77777777" w:rsidR="00E625C9" w:rsidRPr="00E625C9" w:rsidRDefault="00E625C9" w:rsidP="00E625C9">
      <w:pPr>
        <w:jc w:val="center"/>
      </w:pPr>
      <w:proofErr w:type="spellStart"/>
      <w:r w:rsidRPr="00E625C9">
        <w:t>Odredbe</w:t>
      </w:r>
      <w:proofErr w:type="spellEnd"/>
      <w:r w:rsidRPr="00E625C9">
        <w:t xml:space="preserve"> </w:t>
      </w:r>
      <w:proofErr w:type="spellStart"/>
      <w:r w:rsidRPr="00E625C9">
        <w:t>Zakona</w:t>
      </w:r>
      <w:proofErr w:type="spellEnd"/>
      <w:r w:rsidRPr="00E625C9">
        <w:t xml:space="preserve"> o </w:t>
      </w:r>
      <w:proofErr w:type="spellStart"/>
      <w:r w:rsidRPr="00E625C9">
        <w:t>registraciji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</w:t>
      </w:r>
      <w:proofErr w:type="spellStart"/>
      <w:r w:rsidRPr="00E625C9">
        <w:t>primenjuju</w:t>
      </w:r>
      <w:proofErr w:type="spellEnd"/>
      <w:r w:rsidRPr="00E625C9">
        <w:t xml:space="preserve"> se </w:t>
      </w:r>
      <w:proofErr w:type="spellStart"/>
      <w:r w:rsidRPr="00E625C9">
        <w:t>na</w:t>
      </w:r>
      <w:proofErr w:type="spellEnd"/>
      <w:r w:rsidRPr="00E625C9">
        <w:t xml:space="preserve"> </w:t>
      </w:r>
      <w:proofErr w:type="spellStart"/>
      <w:r w:rsidRPr="00E625C9">
        <w:t>registraciju</w:t>
      </w:r>
      <w:proofErr w:type="spellEnd"/>
      <w:r w:rsidRPr="00E625C9">
        <w:t xml:space="preserve"> </w:t>
      </w:r>
      <w:proofErr w:type="spellStart"/>
      <w:r w:rsidRPr="00E625C9">
        <w:t>kancelarije</w:t>
      </w:r>
      <w:proofErr w:type="spellEnd"/>
      <w:r w:rsidRPr="00E625C9">
        <w:t xml:space="preserve">, </w:t>
      </w:r>
      <w:proofErr w:type="spellStart"/>
      <w:r w:rsidRPr="00E625C9">
        <w:t>predstavništva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drugog</w:t>
      </w:r>
      <w:proofErr w:type="spellEnd"/>
      <w:r w:rsidRPr="00E625C9">
        <w:t xml:space="preserve"> </w:t>
      </w:r>
      <w:proofErr w:type="spellStart"/>
      <w:r w:rsidRPr="00E625C9">
        <w:t>organizacionog</w:t>
      </w:r>
      <w:proofErr w:type="spellEnd"/>
      <w:r w:rsidRPr="00E625C9">
        <w:t xml:space="preserve"> </w:t>
      </w:r>
      <w:proofErr w:type="spellStart"/>
      <w:r w:rsidRPr="00E625C9">
        <w:t>oblika</w:t>
      </w:r>
      <w:proofErr w:type="spellEnd"/>
      <w:r w:rsidRPr="00E625C9">
        <w:t xml:space="preserve"> </w:t>
      </w:r>
      <w:proofErr w:type="spellStart"/>
      <w:r w:rsidRPr="00E625C9">
        <w:t>stranog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međunarodnog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,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druge</w:t>
      </w:r>
      <w:proofErr w:type="spellEnd"/>
      <w:r w:rsidRPr="00E625C9">
        <w:t xml:space="preserve"> </w:t>
      </w:r>
      <w:proofErr w:type="spellStart"/>
      <w:r w:rsidRPr="00E625C9">
        <w:t>međunarodne</w:t>
      </w:r>
      <w:proofErr w:type="spellEnd"/>
      <w:r w:rsidRPr="00E625C9">
        <w:t xml:space="preserve"> </w:t>
      </w:r>
      <w:proofErr w:type="spellStart"/>
      <w:r w:rsidRPr="00E625C9">
        <w:t>nevladine</w:t>
      </w:r>
      <w:proofErr w:type="spellEnd"/>
      <w:r w:rsidRPr="00E625C9">
        <w:t xml:space="preserve"> </w:t>
      </w:r>
      <w:proofErr w:type="spellStart"/>
      <w:r w:rsidRPr="00E625C9">
        <w:t>organizacije</w:t>
      </w:r>
      <w:proofErr w:type="spellEnd"/>
      <w:r w:rsidRPr="00E625C9">
        <w:t xml:space="preserve">, </w:t>
      </w:r>
      <w:proofErr w:type="spellStart"/>
      <w:r w:rsidRPr="00E625C9">
        <w:t>ukoliko</w:t>
      </w:r>
      <w:proofErr w:type="spellEnd"/>
      <w:r w:rsidRPr="00E625C9">
        <w:t xml:space="preserve"> </w:t>
      </w:r>
      <w:proofErr w:type="spellStart"/>
      <w:r w:rsidRPr="00E625C9">
        <w:t>samim</w:t>
      </w:r>
      <w:proofErr w:type="spellEnd"/>
      <w:r w:rsidRPr="00E625C9">
        <w:t xml:space="preserve"> </w:t>
      </w:r>
      <w:proofErr w:type="spellStart"/>
      <w:r w:rsidRPr="00E625C9">
        <w:t>zakonom</w:t>
      </w:r>
      <w:proofErr w:type="spellEnd"/>
      <w:r w:rsidRPr="00E625C9">
        <w:t xml:space="preserve"> </w:t>
      </w:r>
      <w:proofErr w:type="spellStart"/>
      <w:r w:rsidRPr="00E625C9">
        <w:t>nije</w:t>
      </w:r>
      <w:proofErr w:type="spellEnd"/>
      <w:r w:rsidRPr="00E625C9">
        <w:t xml:space="preserve"> </w:t>
      </w:r>
      <w:proofErr w:type="spellStart"/>
      <w:r w:rsidRPr="00E625C9">
        <w:t>drugačije</w:t>
      </w:r>
      <w:proofErr w:type="spellEnd"/>
      <w:r w:rsidRPr="00E625C9">
        <w:t xml:space="preserve"> </w:t>
      </w:r>
      <w:proofErr w:type="spellStart"/>
      <w:r w:rsidRPr="00E625C9">
        <w:t>propisano</w:t>
      </w:r>
      <w:proofErr w:type="spellEnd"/>
      <w:r w:rsidRPr="00E625C9">
        <w:t xml:space="preserve"> (u </w:t>
      </w:r>
      <w:proofErr w:type="spellStart"/>
      <w:r w:rsidRPr="00E625C9">
        <w:t>daljem</w:t>
      </w:r>
      <w:proofErr w:type="spellEnd"/>
      <w:r w:rsidRPr="00E625C9">
        <w:t xml:space="preserve"> </w:t>
      </w:r>
      <w:proofErr w:type="spellStart"/>
      <w:r w:rsidRPr="00E625C9">
        <w:t>tekstu</w:t>
      </w:r>
      <w:proofErr w:type="spellEnd"/>
      <w:r w:rsidRPr="00E625C9">
        <w:t xml:space="preserve">: </w:t>
      </w:r>
      <w:proofErr w:type="spellStart"/>
      <w:r w:rsidRPr="00E625C9">
        <w:t>strana</w:t>
      </w:r>
      <w:proofErr w:type="spellEnd"/>
      <w:r w:rsidRPr="00E625C9">
        <w:t xml:space="preserve"> </w:t>
      </w:r>
      <w:proofErr w:type="spellStart"/>
      <w:r w:rsidRPr="00E625C9">
        <w:t>nevladina</w:t>
      </w:r>
      <w:proofErr w:type="spellEnd"/>
      <w:r w:rsidRPr="00E625C9">
        <w:t xml:space="preserve"> </w:t>
      </w:r>
      <w:proofErr w:type="spellStart"/>
      <w:r w:rsidRPr="00E625C9">
        <w:t>organizacija</w:t>
      </w:r>
      <w:proofErr w:type="spellEnd"/>
      <w:r w:rsidRPr="00E625C9">
        <w:t>).</w:t>
      </w:r>
    </w:p>
    <w:p w14:paraId="5A89B353" w14:textId="77777777" w:rsidR="00E625C9" w:rsidRPr="00E625C9" w:rsidRDefault="00E625C9" w:rsidP="00E625C9">
      <w:pPr>
        <w:jc w:val="center"/>
      </w:pPr>
      <w:r w:rsidRPr="00E625C9">
        <w:t xml:space="preserve">Uz </w:t>
      </w:r>
      <w:proofErr w:type="spellStart"/>
      <w:r w:rsidRPr="00E625C9">
        <w:t>zahtev</w:t>
      </w:r>
      <w:proofErr w:type="spellEnd"/>
      <w:r w:rsidRPr="00E625C9">
        <w:t xml:space="preserve"> za </w:t>
      </w:r>
      <w:proofErr w:type="spellStart"/>
      <w:r w:rsidRPr="00E625C9">
        <w:t>upis</w:t>
      </w:r>
      <w:proofErr w:type="spellEnd"/>
      <w:r w:rsidRPr="00E625C9">
        <w:t xml:space="preserve"> u </w:t>
      </w:r>
      <w:proofErr w:type="spellStart"/>
      <w:r w:rsidRPr="00E625C9">
        <w:t>registar</w:t>
      </w:r>
      <w:proofErr w:type="spellEnd"/>
      <w:r w:rsidRPr="00E625C9">
        <w:t xml:space="preserve">, </w:t>
      </w:r>
      <w:proofErr w:type="spellStart"/>
      <w:r w:rsidRPr="00E625C9">
        <w:t>nadležnom</w:t>
      </w:r>
      <w:proofErr w:type="spellEnd"/>
      <w:r w:rsidRPr="00E625C9">
        <w:t xml:space="preserve"> </w:t>
      </w:r>
      <w:proofErr w:type="spellStart"/>
      <w:r w:rsidRPr="00E625C9">
        <w:t>sudu</w:t>
      </w:r>
      <w:proofErr w:type="spellEnd"/>
      <w:r w:rsidRPr="00E625C9">
        <w:t xml:space="preserve"> se </w:t>
      </w:r>
      <w:proofErr w:type="spellStart"/>
      <w:r w:rsidRPr="00E625C9">
        <w:t>prilaže</w:t>
      </w:r>
      <w:proofErr w:type="spellEnd"/>
      <w:r w:rsidRPr="00E625C9">
        <w:t>:</w:t>
      </w:r>
    </w:p>
    <w:p w14:paraId="6FB15A6E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rešenje</w:t>
      </w:r>
      <w:proofErr w:type="spellEnd"/>
      <w:r w:rsidRPr="00E625C9">
        <w:t xml:space="preserve"> o </w:t>
      </w:r>
      <w:proofErr w:type="spellStart"/>
      <w:r w:rsidRPr="00E625C9">
        <w:t>upisu</w:t>
      </w:r>
      <w:proofErr w:type="spellEnd"/>
      <w:r w:rsidRPr="00E625C9">
        <w:t xml:space="preserve"> </w:t>
      </w:r>
      <w:proofErr w:type="spellStart"/>
      <w:r w:rsidRPr="00E625C9">
        <w:t>strane</w:t>
      </w:r>
      <w:proofErr w:type="spellEnd"/>
      <w:r w:rsidRPr="00E625C9">
        <w:t xml:space="preserve"> </w:t>
      </w:r>
      <w:proofErr w:type="spellStart"/>
      <w:r w:rsidRPr="00E625C9">
        <w:t>nevladine</w:t>
      </w:r>
      <w:proofErr w:type="spellEnd"/>
      <w:r w:rsidRPr="00E625C9">
        <w:t xml:space="preserve"> </w:t>
      </w:r>
      <w:proofErr w:type="spellStart"/>
      <w:r w:rsidRPr="00E625C9">
        <w:t>organizacije</w:t>
      </w:r>
      <w:proofErr w:type="spellEnd"/>
      <w:r w:rsidRPr="00E625C9">
        <w:t xml:space="preserve"> u </w:t>
      </w:r>
      <w:proofErr w:type="spellStart"/>
      <w:r w:rsidRPr="00E625C9">
        <w:t>registar</w:t>
      </w:r>
      <w:proofErr w:type="spellEnd"/>
      <w:r w:rsidRPr="00E625C9">
        <w:t xml:space="preserve"> u </w:t>
      </w:r>
      <w:proofErr w:type="spellStart"/>
      <w:r w:rsidRPr="00E625C9">
        <w:t>domicilnoj</w:t>
      </w:r>
      <w:proofErr w:type="spellEnd"/>
      <w:r w:rsidRPr="00E625C9">
        <w:t xml:space="preserve"> </w:t>
      </w:r>
      <w:proofErr w:type="spellStart"/>
      <w:proofErr w:type="gramStart"/>
      <w:r w:rsidRPr="00E625C9">
        <w:t>zemlji</w:t>
      </w:r>
      <w:proofErr w:type="spellEnd"/>
      <w:r w:rsidRPr="00E625C9">
        <w:t>;</w:t>
      </w:r>
      <w:proofErr w:type="gramEnd"/>
    </w:p>
    <w:p w14:paraId="01E721A8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odluka</w:t>
      </w:r>
      <w:proofErr w:type="spellEnd"/>
      <w:r w:rsidRPr="00E625C9">
        <w:t xml:space="preserve"> o </w:t>
      </w:r>
      <w:proofErr w:type="spellStart"/>
      <w:r w:rsidRPr="00E625C9">
        <w:t>otvaranju</w:t>
      </w:r>
      <w:proofErr w:type="spellEnd"/>
      <w:r w:rsidRPr="00E625C9">
        <w:t xml:space="preserve"> </w:t>
      </w:r>
      <w:proofErr w:type="spellStart"/>
      <w:r w:rsidRPr="00E625C9">
        <w:t>kancelarije</w:t>
      </w:r>
      <w:proofErr w:type="spellEnd"/>
      <w:r w:rsidRPr="00E625C9">
        <w:t xml:space="preserve">, </w:t>
      </w:r>
      <w:proofErr w:type="spellStart"/>
      <w:r w:rsidRPr="00E625C9">
        <w:t>predstavništva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drugog</w:t>
      </w:r>
      <w:proofErr w:type="spellEnd"/>
      <w:r w:rsidRPr="00E625C9">
        <w:t xml:space="preserve"> </w:t>
      </w:r>
      <w:proofErr w:type="spellStart"/>
      <w:r w:rsidRPr="00E625C9">
        <w:t>organizacionog</w:t>
      </w:r>
      <w:proofErr w:type="spellEnd"/>
      <w:r w:rsidRPr="00E625C9">
        <w:t xml:space="preserve"> </w:t>
      </w:r>
      <w:proofErr w:type="spellStart"/>
      <w:r w:rsidRPr="00E625C9">
        <w:t>oblika</w:t>
      </w:r>
      <w:proofErr w:type="spellEnd"/>
      <w:r w:rsidRPr="00E625C9">
        <w:t xml:space="preserve"> u </w:t>
      </w:r>
      <w:proofErr w:type="spellStart"/>
      <w:r w:rsidRPr="00E625C9">
        <w:t>Republici</w:t>
      </w:r>
      <w:proofErr w:type="spellEnd"/>
      <w:r w:rsidRPr="00E625C9">
        <w:t xml:space="preserve"> </w:t>
      </w:r>
      <w:proofErr w:type="spellStart"/>
      <w:proofErr w:type="gramStart"/>
      <w:r w:rsidRPr="00E625C9">
        <w:t>Srpskoj</w:t>
      </w:r>
      <w:proofErr w:type="spellEnd"/>
      <w:r w:rsidRPr="00E625C9">
        <w:t>;</w:t>
      </w:r>
      <w:proofErr w:type="gramEnd"/>
    </w:p>
    <w:p w14:paraId="1B02C888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ime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adresa</w:t>
      </w:r>
      <w:proofErr w:type="spellEnd"/>
      <w:r w:rsidRPr="00E625C9">
        <w:t xml:space="preserve"> </w:t>
      </w:r>
      <w:proofErr w:type="spellStart"/>
      <w:r w:rsidRPr="00E625C9">
        <w:t>lica</w:t>
      </w:r>
      <w:proofErr w:type="spellEnd"/>
      <w:r w:rsidRPr="00E625C9">
        <w:t xml:space="preserve"> </w:t>
      </w:r>
      <w:proofErr w:type="spellStart"/>
      <w:r w:rsidRPr="00E625C9">
        <w:t>ovlašćenog</w:t>
      </w:r>
      <w:proofErr w:type="spellEnd"/>
      <w:r w:rsidRPr="00E625C9">
        <w:t xml:space="preserve"> za </w:t>
      </w:r>
      <w:proofErr w:type="spellStart"/>
      <w:r w:rsidRPr="00E625C9">
        <w:t>zastupanje</w:t>
      </w:r>
      <w:proofErr w:type="spellEnd"/>
      <w:r w:rsidRPr="00E625C9">
        <w:t xml:space="preserve"> </w:t>
      </w:r>
      <w:proofErr w:type="spellStart"/>
      <w:r w:rsidRPr="00E625C9">
        <w:t>nevladine</w:t>
      </w:r>
      <w:proofErr w:type="spellEnd"/>
      <w:r w:rsidRPr="00E625C9">
        <w:t xml:space="preserve"> </w:t>
      </w:r>
      <w:proofErr w:type="spellStart"/>
      <w:r w:rsidRPr="00E625C9">
        <w:t>organizacije</w:t>
      </w:r>
      <w:proofErr w:type="spellEnd"/>
      <w:r w:rsidRPr="00E625C9">
        <w:t xml:space="preserve"> u </w:t>
      </w:r>
      <w:proofErr w:type="spellStart"/>
      <w:r w:rsidRPr="00E625C9">
        <w:t>Republici</w:t>
      </w:r>
      <w:proofErr w:type="spellEnd"/>
      <w:r w:rsidRPr="00E625C9">
        <w:t xml:space="preserve"> </w:t>
      </w:r>
      <w:proofErr w:type="spellStart"/>
      <w:r w:rsidRPr="00E625C9">
        <w:t>Srpskoj</w:t>
      </w:r>
      <w:proofErr w:type="spellEnd"/>
      <w:r w:rsidRPr="00E625C9">
        <w:t xml:space="preserve">; </w:t>
      </w:r>
      <w:proofErr w:type="spellStart"/>
      <w:r w:rsidRPr="00E625C9">
        <w:t>kopija</w:t>
      </w:r>
      <w:proofErr w:type="spellEnd"/>
      <w:r w:rsidRPr="00E625C9">
        <w:t xml:space="preserve"> </w:t>
      </w:r>
      <w:proofErr w:type="spellStart"/>
      <w:r w:rsidRPr="00E625C9">
        <w:t>isprave</w:t>
      </w:r>
      <w:proofErr w:type="spellEnd"/>
      <w:r w:rsidRPr="00E625C9">
        <w:t xml:space="preserve"> o </w:t>
      </w:r>
      <w:proofErr w:type="spellStart"/>
      <w:r w:rsidRPr="00E625C9">
        <w:t>identitetu</w:t>
      </w:r>
      <w:proofErr w:type="spellEnd"/>
      <w:r w:rsidRPr="00E625C9">
        <w:t xml:space="preserve"> </w:t>
      </w:r>
      <w:proofErr w:type="spellStart"/>
      <w:r w:rsidRPr="00E625C9">
        <w:t>osobe</w:t>
      </w:r>
      <w:proofErr w:type="spellEnd"/>
      <w:r w:rsidRPr="00E625C9">
        <w:t xml:space="preserve"> </w:t>
      </w:r>
      <w:proofErr w:type="spellStart"/>
      <w:r w:rsidRPr="00E625C9">
        <w:t>ovlašćene</w:t>
      </w:r>
      <w:proofErr w:type="spellEnd"/>
      <w:r w:rsidRPr="00E625C9">
        <w:t xml:space="preserve"> za </w:t>
      </w:r>
      <w:proofErr w:type="spellStart"/>
      <w:proofErr w:type="gramStart"/>
      <w:r w:rsidRPr="00E625C9">
        <w:t>zastupanje</w:t>
      </w:r>
      <w:proofErr w:type="spellEnd"/>
      <w:r w:rsidRPr="00E625C9">
        <w:t>;</w:t>
      </w:r>
      <w:proofErr w:type="gramEnd"/>
    </w:p>
    <w:p w14:paraId="54D3BA1C" w14:textId="77777777" w:rsidR="00E625C9" w:rsidRPr="00E625C9" w:rsidRDefault="00E625C9" w:rsidP="00E625C9">
      <w:pPr>
        <w:jc w:val="center"/>
      </w:pPr>
      <w:r w:rsidRPr="00E625C9">
        <w:t xml:space="preserve">- </w:t>
      </w:r>
      <w:proofErr w:type="spellStart"/>
      <w:r w:rsidRPr="00E625C9">
        <w:t>sedište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adresa</w:t>
      </w:r>
      <w:proofErr w:type="spellEnd"/>
      <w:r w:rsidRPr="00E625C9">
        <w:t xml:space="preserve"> </w:t>
      </w:r>
      <w:proofErr w:type="spellStart"/>
      <w:r w:rsidRPr="00E625C9">
        <w:t>kancelarije</w:t>
      </w:r>
      <w:proofErr w:type="spellEnd"/>
      <w:r w:rsidRPr="00E625C9">
        <w:t xml:space="preserve"> u </w:t>
      </w:r>
      <w:proofErr w:type="spellStart"/>
      <w:r w:rsidRPr="00E625C9">
        <w:t>Republici</w:t>
      </w:r>
      <w:proofErr w:type="spellEnd"/>
      <w:r w:rsidRPr="00E625C9">
        <w:t xml:space="preserve"> </w:t>
      </w:r>
      <w:proofErr w:type="spellStart"/>
      <w:r w:rsidRPr="00E625C9">
        <w:t>Srpskoj</w:t>
      </w:r>
      <w:proofErr w:type="spellEnd"/>
      <w:r w:rsidRPr="00E625C9">
        <w:t xml:space="preserve">. </w:t>
      </w:r>
      <w:proofErr w:type="spellStart"/>
      <w:r w:rsidRPr="00E625C9">
        <w:t>Ako</w:t>
      </w:r>
      <w:proofErr w:type="spellEnd"/>
      <w:r w:rsidRPr="00E625C9">
        <w:t xml:space="preserve"> </w:t>
      </w:r>
      <w:proofErr w:type="spellStart"/>
      <w:r w:rsidRPr="00E625C9">
        <w:t>prema</w:t>
      </w:r>
      <w:proofErr w:type="spellEnd"/>
      <w:r w:rsidRPr="00E625C9">
        <w:t xml:space="preserve"> </w:t>
      </w:r>
      <w:proofErr w:type="spellStart"/>
      <w:r w:rsidRPr="00E625C9">
        <w:t>zakonu</w:t>
      </w:r>
      <w:proofErr w:type="spellEnd"/>
      <w:r w:rsidRPr="00E625C9">
        <w:t xml:space="preserve"> </w:t>
      </w:r>
      <w:proofErr w:type="spellStart"/>
      <w:r w:rsidRPr="00E625C9">
        <w:t>domicilne</w:t>
      </w:r>
      <w:proofErr w:type="spellEnd"/>
      <w:r w:rsidRPr="00E625C9">
        <w:t xml:space="preserve"> </w:t>
      </w:r>
      <w:proofErr w:type="spellStart"/>
      <w:r w:rsidRPr="00E625C9">
        <w:t>zemlje</w:t>
      </w:r>
      <w:proofErr w:type="spellEnd"/>
      <w:r w:rsidRPr="00E625C9">
        <w:t xml:space="preserve"> </w:t>
      </w:r>
      <w:proofErr w:type="spellStart"/>
      <w:r w:rsidRPr="00E625C9">
        <w:t>strane</w:t>
      </w:r>
      <w:proofErr w:type="spellEnd"/>
      <w:r w:rsidRPr="00E625C9">
        <w:t xml:space="preserve"> </w:t>
      </w:r>
      <w:proofErr w:type="spellStart"/>
      <w:r w:rsidRPr="00E625C9">
        <w:t>nevladine</w:t>
      </w:r>
      <w:proofErr w:type="spellEnd"/>
      <w:r w:rsidRPr="00E625C9">
        <w:t xml:space="preserve"> </w:t>
      </w:r>
      <w:proofErr w:type="spellStart"/>
      <w:r w:rsidRPr="00E625C9">
        <w:t>organizacije</w:t>
      </w:r>
      <w:proofErr w:type="spellEnd"/>
      <w:r w:rsidRPr="00E625C9">
        <w:t xml:space="preserve"> </w:t>
      </w:r>
      <w:proofErr w:type="spellStart"/>
      <w:r w:rsidRPr="00E625C9">
        <w:t>nije</w:t>
      </w:r>
      <w:proofErr w:type="spellEnd"/>
      <w:r w:rsidRPr="00E625C9">
        <w:t xml:space="preserve"> </w:t>
      </w:r>
      <w:proofErr w:type="spellStart"/>
      <w:r w:rsidRPr="00E625C9">
        <w:t>propisan</w:t>
      </w:r>
      <w:proofErr w:type="spellEnd"/>
      <w:r w:rsidRPr="00E625C9">
        <w:t xml:space="preserve"> </w:t>
      </w:r>
      <w:proofErr w:type="spellStart"/>
      <w:r w:rsidRPr="00E625C9">
        <w:t>upis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u </w:t>
      </w:r>
      <w:proofErr w:type="spellStart"/>
      <w:r w:rsidRPr="00E625C9">
        <w:t>registar</w:t>
      </w:r>
      <w:proofErr w:type="spellEnd"/>
      <w:r w:rsidRPr="00E625C9">
        <w:t xml:space="preserve">, </w:t>
      </w:r>
      <w:proofErr w:type="spellStart"/>
      <w:r w:rsidRPr="00E625C9">
        <w:t>umesto</w:t>
      </w:r>
      <w:proofErr w:type="spellEnd"/>
      <w:r w:rsidRPr="00E625C9">
        <w:t xml:space="preserve"> </w:t>
      </w:r>
      <w:proofErr w:type="spellStart"/>
      <w:r w:rsidRPr="00E625C9">
        <w:t>rešenja</w:t>
      </w:r>
      <w:proofErr w:type="spellEnd"/>
      <w:r w:rsidRPr="00E625C9">
        <w:t xml:space="preserve"> o </w:t>
      </w:r>
      <w:proofErr w:type="spellStart"/>
      <w:r w:rsidRPr="00E625C9">
        <w:t>registraciji</w:t>
      </w:r>
      <w:proofErr w:type="spellEnd"/>
      <w:r w:rsidRPr="00E625C9">
        <w:t xml:space="preserve">, u </w:t>
      </w:r>
      <w:proofErr w:type="spellStart"/>
      <w:r w:rsidRPr="00E625C9">
        <w:t>domicilnoj</w:t>
      </w:r>
      <w:proofErr w:type="spellEnd"/>
      <w:r w:rsidRPr="00E625C9">
        <w:t xml:space="preserve"> </w:t>
      </w:r>
      <w:proofErr w:type="spellStart"/>
      <w:r w:rsidRPr="00E625C9">
        <w:t>zemlji</w:t>
      </w:r>
      <w:proofErr w:type="spellEnd"/>
      <w:r w:rsidRPr="00E625C9">
        <w:t xml:space="preserve">, </w:t>
      </w:r>
      <w:proofErr w:type="spellStart"/>
      <w:r w:rsidRPr="00E625C9">
        <w:t>uz</w:t>
      </w:r>
      <w:proofErr w:type="spellEnd"/>
      <w:r w:rsidRPr="00E625C9">
        <w:t xml:space="preserve"> </w:t>
      </w:r>
      <w:proofErr w:type="spellStart"/>
      <w:r w:rsidRPr="00E625C9">
        <w:t>zahtev</w:t>
      </w:r>
      <w:proofErr w:type="spellEnd"/>
      <w:r w:rsidRPr="00E625C9">
        <w:t xml:space="preserve"> za </w:t>
      </w:r>
      <w:proofErr w:type="spellStart"/>
      <w:r w:rsidRPr="00E625C9">
        <w:t>upis</w:t>
      </w:r>
      <w:proofErr w:type="spellEnd"/>
      <w:r w:rsidRPr="00E625C9">
        <w:t xml:space="preserve"> se </w:t>
      </w:r>
      <w:proofErr w:type="spellStart"/>
      <w:r w:rsidRPr="00E625C9">
        <w:t>podnosi</w:t>
      </w:r>
      <w:proofErr w:type="spellEnd"/>
      <w:r w:rsidRPr="00E625C9">
        <w:t xml:space="preserve"> </w:t>
      </w:r>
      <w:proofErr w:type="spellStart"/>
      <w:r w:rsidRPr="00E625C9">
        <w:t>druga</w:t>
      </w:r>
      <w:proofErr w:type="spellEnd"/>
      <w:r w:rsidRPr="00E625C9">
        <w:t xml:space="preserve"> </w:t>
      </w:r>
      <w:proofErr w:type="spellStart"/>
      <w:r w:rsidRPr="00E625C9">
        <w:t>pismena</w:t>
      </w:r>
      <w:proofErr w:type="spellEnd"/>
      <w:r w:rsidRPr="00E625C9">
        <w:t xml:space="preserve"> </w:t>
      </w:r>
      <w:proofErr w:type="spellStart"/>
      <w:r w:rsidRPr="00E625C9">
        <w:t>isprava</w:t>
      </w:r>
      <w:proofErr w:type="spellEnd"/>
      <w:r w:rsidRPr="00E625C9">
        <w:t xml:space="preserve">, </w:t>
      </w:r>
      <w:proofErr w:type="spellStart"/>
      <w:r w:rsidRPr="00E625C9">
        <w:t>overena</w:t>
      </w:r>
      <w:proofErr w:type="spellEnd"/>
      <w:r w:rsidRPr="00E625C9">
        <w:t xml:space="preserve"> od </w:t>
      </w:r>
      <w:proofErr w:type="spellStart"/>
      <w:r w:rsidRPr="00E625C9">
        <w:t>suda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drugog</w:t>
      </w:r>
      <w:proofErr w:type="spellEnd"/>
      <w:r w:rsidRPr="00E625C9">
        <w:t xml:space="preserve"> </w:t>
      </w:r>
      <w:proofErr w:type="spellStart"/>
      <w:r w:rsidRPr="00E625C9">
        <w:t>nadležnog</w:t>
      </w:r>
      <w:proofErr w:type="spellEnd"/>
      <w:r w:rsidRPr="00E625C9">
        <w:t xml:space="preserve"> organa, </w:t>
      </w:r>
      <w:proofErr w:type="spellStart"/>
      <w:r w:rsidRPr="00E625C9">
        <w:t>kojom</w:t>
      </w:r>
      <w:proofErr w:type="spellEnd"/>
      <w:r w:rsidRPr="00E625C9">
        <w:t xml:space="preserve"> se </w:t>
      </w:r>
      <w:proofErr w:type="spellStart"/>
      <w:r w:rsidRPr="00E625C9">
        <w:t>dokazuje</w:t>
      </w:r>
      <w:proofErr w:type="spellEnd"/>
      <w:r w:rsidRPr="00E625C9">
        <w:t xml:space="preserve"> da </w:t>
      </w:r>
      <w:proofErr w:type="spellStart"/>
      <w:r w:rsidRPr="00E625C9">
        <w:t>organizacija</w:t>
      </w:r>
      <w:proofErr w:type="spellEnd"/>
      <w:r w:rsidRPr="00E625C9">
        <w:t xml:space="preserve"> </w:t>
      </w:r>
      <w:proofErr w:type="spellStart"/>
      <w:r w:rsidRPr="00E625C9">
        <w:t>ima</w:t>
      </w:r>
      <w:proofErr w:type="spellEnd"/>
      <w:r w:rsidRPr="00E625C9">
        <w:t xml:space="preserve"> status </w:t>
      </w:r>
      <w:proofErr w:type="spellStart"/>
      <w:r w:rsidRPr="00E625C9">
        <w:t>pravnog</w:t>
      </w:r>
      <w:proofErr w:type="spellEnd"/>
      <w:r w:rsidRPr="00E625C9">
        <w:t xml:space="preserve"> </w:t>
      </w:r>
      <w:proofErr w:type="spellStart"/>
      <w:r w:rsidRPr="00E625C9">
        <w:t>lica</w:t>
      </w:r>
      <w:proofErr w:type="spellEnd"/>
      <w:r w:rsidRPr="00E625C9">
        <w:t xml:space="preserve"> u </w:t>
      </w:r>
      <w:proofErr w:type="spellStart"/>
      <w:r w:rsidRPr="00E625C9">
        <w:t>domicilnoj</w:t>
      </w:r>
      <w:proofErr w:type="spellEnd"/>
      <w:r w:rsidRPr="00E625C9">
        <w:t xml:space="preserve"> </w:t>
      </w:r>
      <w:proofErr w:type="spellStart"/>
      <w:r w:rsidRPr="00E625C9">
        <w:t>zemlji</w:t>
      </w:r>
      <w:proofErr w:type="spellEnd"/>
      <w:r w:rsidRPr="00E625C9">
        <w:t>.</w:t>
      </w:r>
    </w:p>
    <w:p w14:paraId="5997B78F" w14:textId="77777777" w:rsidR="00E625C9" w:rsidRPr="00E625C9" w:rsidRDefault="00E625C9" w:rsidP="00E625C9">
      <w:pPr>
        <w:jc w:val="center"/>
      </w:pPr>
      <w:proofErr w:type="spellStart"/>
      <w:r w:rsidRPr="00E625C9">
        <w:t>Ukoliko</w:t>
      </w:r>
      <w:proofErr w:type="spellEnd"/>
      <w:r w:rsidRPr="00E625C9">
        <w:t xml:space="preserve"> </w:t>
      </w:r>
      <w:proofErr w:type="spellStart"/>
      <w:r w:rsidRPr="00E625C9">
        <w:t>rešenje</w:t>
      </w:r>
      <w:proofErr w:type="spellEnd"/>
      <w:r w:rsidRPr="00E625C9">
        <w:t xml:space="preserve"> o </w:t>
      </w:r>
      <w:proofErr w:type="spellStart"/>
      <w:r w:rsidRPr="00E625C9">
        <w:t>upisu</w:t>
      </w:r>
      <w:proofErr w:type="spellEnd"/>
      <w:r w:rsidRPr="00E625C9">
        <w:t xml:space="preserve"> u </w:t>
      </w:r>
      <w:proofErr w:type="spellStart"/>
      <w:r w:rsidRPr="00E625C9">
        <w:t>registar</w:t>
      </w:r>
      <w:proofErr w:type="spellEnd"/>
      <w:r w:rsidRPr="00E625C9">
        <w:t xml:space="preserve"> u </w:t>
      </w:r>
      <w:proofErr w:type="spellStart"/>
      <w:r w:rsidRPr="00E625C9">
        <w:t>domicilnoj</w:t>
      </w:r>
      <w:proofErr w:type="spellEnd"/>
      <w:r w:rsidRPr="00E625C9">
        <w:t xml:space="preserve"> </w:t>
      </w:r>
      <w:proofErr w:type="spellStart"/>
      <w:r w:rsidRPr="00E625C9">
        <w:t>zemlji</w:t>
      </w:r>
      <w:proofErr w:type="spellEnd"/>
      <w:r w:rsidRPr="00E625C9">
        <w:t xml:space="preserve"> ne </w:t>
      </w:r>
      <w:proofErr w:type="spellStart"/>
      <w:r w:rsidRPr="00E625C9">
        <w:t>sadrži</w:t>
      </w:r>
      <w:proofErr w:type="spellEnd"/>
      <w:r w:rsidRPr="00E625C9">
        <w:t xml:space="preserve"> </w:t>
      </w:r>
      <w:proofErr w:type="spellStart"/>
      <w:r w:rsidRPr="00E625C9">
        <w:t>podatke</w:t>
      </w:r>
      <w:proofErr w:type="spellEnd"/>
      <w:r w:rsidRPr="00E625C9">
        <w:t xml:space="preserve"> o </w:t>
      </w:r>
      <w:proofErr w:type="spellStart"/>
      <w:r w:rsidRPr="00E625C9">
        <w:t>statutarnim</w:t>
      </w:r>
      <w:proofErr w:type="spellEnd"/>
      <w:r w:rsidRPr="00E625C9">
        <w:t xml:space="preserve"> </w:t>
      </w:r>
      <w:proofErr w:type="spellStart"/>
      <w:r w:rsidRPr="00E625C9">
        <w:t>ciljevima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delatnosti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, </w:t>
      </w:r>
      <w:proofErr w:type="spellStart"/>
      <w:r w:rsidRPr="00E625C9">
        <w:t>uz</w:t>
      </w:r>
      <w:proofErr w:type="spellEnd"/>
      <w:r w:rsidRPr="00E625C9">
        <w:t xml:space="preserve"> </w:t>
      </w:r>
      <w:proofErr w:type="spellStart"/>
      <w:r w:rsidRPr="00E625C9">
        <w:t>zahtev</w:t>
      </w:r>
      <w:proofErr w:type="spellEnd"/>
      <w:r w:rsidRPr="00E625C9">
        <w:t xml:space="preserve"> za </w:t>
      </w:r>
      <w:proofErr w:type="spellStart"/>
      <w:r w:rsidRPr="00E625C9">
        <w:t>upis</w:t>
      </w:r>
      <w:proofErr w:type="spellEnd"/>
      <w:r w:rsidRPr="00E625C9">
        <w:t xml:space="preserve"> u </w:t>
      </w:r>
      <w:proofErr w:type="spellStart"/>
      <w:r w:rsidRPr="00E625C9">
        <w:t>registar</w:t>
      </w:r>
      <w:proofErr w:type="spellEnd"/>
      <w:r w:rsidRPr="00E625C9">
        <w:t xml:space="preserve"> </w:t>
      </w:r>
      <w:proofErr w:type="spellStart"/>
      <w:r w:rsidRPr="00E625C9">
        <w:t>podnosi</w:t>
      </w:r>
      <w:proofErr w:type="spellEnd"/>
      <w:r w:rsidRPr="00E625C9">
        <w:t xml:space="preserve"> se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statut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neki</w:t>
      </w:r>
      <w:proofErr w:type="spellEnd"/>
      <w:r w:rsidRPr="00E625C9">
        <w:t xml:space="preserve"> </w:t>
      </w:r>
      <w:proofErr w:type="spellStart"/>
      <w:r w:rsidRPr="00E625C9">
        <w:t>drugi</w:t>
      </w:r>
      <w:proofErr w:type="spellEnd"/>
      <w:r w:rsidRPr="00E625C9">
        <w:t xml:space="preserve"> </w:t>
      </w:r>
      <w:proofErr w:type="spellStart"/>
      <w:r w:rsidRPr="00E625C9">
        <w:t>unutrašnji</w:t>
      </w:r>
      <w:proofErr w:type="spellEnd"/>
      <w:r w:rsidRPr="00E625C9">
        <w:t xml:space="preserve"> </w:t>
      </w:r>
      <w:proofErr w:type="spellStart"/>
      <w:r w:rsidRPr="00E625C9">
        <w:t>akt</w:t>
      </w:r>
      <w:proofErr w:type="spellEnd"/>
      <w:r w:rsidRPr="00E625C9">
        <w:t xml:space="preserve"> </w:t>
      </w:r>
      <w:proofErr w:type="spellStart"/>
      <w:r w:rsidRPr="00E625C9">
        <w:t>iz</w:t>
      </w:r>
      <w:proofErr w:type="spellEnd"/>
      <w:r w:rsidRPr="00E625C9">
        <w:t xml:space="preserve"> </w:t>
      </w:r>
      <w:proofErr w:type="spellStart"/>
      <w:r w:rsidRPr="00E625C9">
        <w:t>kojeg</w:t>
      </w:r>
      <w:proofErr w:type="spellEnd"/>
      <w:r w:rsidRPr="00E625C9">
        <w:t xml:space="preserve"> </w:t>
      </w:r>
      <w:proofErr w:type="spellStart"/>
      <w:r w:rsidRPr="00E625C9">
        <w:t>su</w:t>
      </w:r>
      <w:proofErr w:type="spellEnd"/>
      <w:r w:rsidRPr="00E625C9">
        <w:t xml:space="preserve"> </w:t>
      </w:r>
      <w:proofErr w:type="spellStart"/>
      <w:r w:rsidRPr="00E625C9">
        <w:t>vidljivi</w:t>
      </w:r>
      <w:proofErr w:type="spellEnd"/>
      <w:r w:rsidRPr="00E625C9">
        <w:t xml:space="preserve"> </w:t>
      </w:r>
      <w:proofErr w:type="spellStart"/>
      <w:r w:rsidRPr="00E625C9">
        <w:t>ciljevi</w:t>
      </w:r>
      <w:proofErr w:type="spellEnd"/>
      <w:r w:rsidRPr="00E625C9">
        <w:t xml:space="preserve"> </w:t>
      </w:r>
      <w:proofErr w:type="spellStart"/>
      <w:r w:rsidRPr="00E625C9">
        <w:t>strane</w:t>
      </w:r>
      <w:proofErr w:type="spellEnd"/>
      <w:r w:rsidRPr="00E625C9">
        <w:t xml:space="preserve"> </w:t>
      </w:r>
      <w:proofErr w:type="spellStart"/>
      <w:r w:rsidRPr="00E625C9">
        <w:t>nevladine</w:t>
      </w:r>
      <w:proofErr w:type="spellEnd"/>
      <w:r w:rsidRPr="00E625C9">
        <w:t xml:space="preserve"> </w:t>
      </w:r>
      <w:proofErr w:type="spellStart"/>
      <w:r w:rsidRPr="00E625C9">
        <w:t>organizacije</w:t>
      </w:r>
      <w:proofErr w:type="spellEnd"/>
      <w:r w:rsidRPr="00E625C9">
        <w:t>.</w:t>
      </w:r>
    </w:p>
    <w:p w14:paraId="2C69DEAA" w14:textId="77777777" w:rsidR="00E625C9" w:rsidRPr="00E625C9" w:rsidRDefault="00E625C9" w:rsidP="00E625C9">
      <w:pPr>
        <w:jc w:val="center"/>
        <w:rPr>
          <w:b/>
          <w:bCs/>
        </w:rPr>
      </w:pPr>
      <w:bookmarkStart w:id="50" w:name="str_16"/>
      <w:bookmarkEnd w:id="50"/>
      <w:proofErr w:type="spellStart"/>
      <w:r w:rsidRPr="00E625C9">
        <w:rPr>
          <w:b/>
          <w:bCs/>
        </w:rPr>
        <w:t>Glava</w:t>
      </w:r>
      <w:proofErr w:type="spellEnd"/>
      <w:r w:rsidRPr="00E625C9">
        <w:rPr>
          <w:b/>
          <w:bCs/>
        </w:rPr>
        <w:t xml:space="preserve"> VI</w:t>
      </w:r>
    </w:p>
    <w:p w14:paraId="748FE0F1" w14:textId="77777777" w:rsidR="00E625C9" w:rsidRPr="00E625C9" w:rsidRDefault="00E625C9" w:rsidP="00E625C9">
      <w:pPr>
        <w:jc w:val="center"/>
      </w:pPr>
      <w:r w:rsidRPr="00E625C9">
        <w:t> </w:t>
      </w:r>
    </w:p>
    <w:p w14:paraId="4EB57ECD" w14:textId="77777777" w:rsidR="00E625C9" w:rsidRPr="00E625C9" w:rsidRDefault="00E625C9" w:rsidP="00E625C9">
      <w:pPr>
        <w:jc w:val="center"/>
      </w:pPr>
      <w:bookmarkStart w:id="51" w:name="str_17"/>
      <w:bookmarkEnd w:id="51"/>
      <w:r w:rsidRPr="00E625C9">
        <w:t xml:space="preserve">IMOVINA </w:t>
      </w:r>
      <w:proofErr w:type="spellStart"/>
      <w:r w:rsidRPr="00E625C9">
        <w:t>UDRUŽENjA</w:t>
      </w:r>
      <w:proofErr w:type="spellEnd"/>
      <w:r w:rsidRPr="00E625C9">
        <w:t xml:space="preserve"> I FONDACIJA</w:t>
      </w:r>
    </w:p>
    <w:p w14:paraId="23CE650D" w14:textId="77777777" w:rsidR="00E625C9" w:rsidRPr="00E625C9" w:rsidRDefault="00E625C9" w:rsidP="00E625C9">
      <w:pPr>
        <w:jc w:val="center"/>
        <w:rPr>
          <w:b/>
          <w:bCs/>
        </w:rPr>
      </w:pPr>
      <w:bookmarkStart w:id="52" w:name="clan_35"/>
      <w:bookmarkEnd w:id="52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35</w:t>
      </w:r>
    </w:p>
    <w:p w14:paraId="400770C0" w14:textId="77777777" w:rsidR="00E625C9" w:rsidRPr="00E625C9" w:rsidRDefault="00E625C9" w:rsidP="00E625C9">
      <w:pPr>
        <w:jc w:val="center"/>
      </w:pPr>
      <w:proofErr w:type="spellStart"/>
      <w:r w:rsidRPr="00E625C9">
        <w:t>Imovinu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fondacija</w:t>
      </w:r>
      <w:proofErr w:type="spellEnd"/>
      <w:r w:rsidRPr="00E625C9">
        <w:t xml:space="preserve"> </w:t>
      </w:r>
      <w:proofErr w:type="spellStart"/>
      <w:r w:rsidRPr="00E625C9">
        <w:t>čine</w:t>
      </w:r>
      <w:proofErr w:type="spellEnd"/>
      <w:r w:rsidRPr="00E625C9">
        <w:t xml:space="preserve"> </w:t>
      </w:r>
      <w:proofErr w:type="spellStart"/>
      <w:r w:rsidRPr="00E625C9">
        <w:t>dobrovoljni</w:t>
      </w:r>
      <w:proofErr w:type="spellEnd"/>
      <w:r w:rsidRPr="00E625C9">
        <w:t xml:space="preserve"> </w:t>
      </w:r>
      <w:proofErr w:type="spellStart"/>
      <w:r w:rsidRPr="00E625C9">
        <w:t>prilozi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pokloni</w:t>
      </w:r>
      <w:proofErr w:type="spellEnd"/>
      <w:r w:rsidRPr="00E625C9">
        <w:t xml:space="preserve"> koji </w:t>
      </w:r>
      <w:proofErr w:type="spellStart"/>
      <w:r w:rsidRPr="00E625C9">
        <w:t>imaju</w:t>
      </w:r>
      <w:proofErr w:type="spellEnd"/>
      <w:r w:rsidRPr="00E625C9">
        <w:t xml:space="preserve"> </w:t>
      </w:r>
      <w:proofErr w:type="spellStart"/>
      <w:r w:rsidRPr="00E625C9">
        <w:t>novčanu</w:t>
      </w:r>
      <w:proofErr w:type="spellEnd"/>
      <w:r w:rsidRPr="00E625C9">
        <w:t xml:space="preserve"> </w:t>
      </w:r>
      <w:proofErr w:type="spellStart"/>
      <w:r w:rsidRPr="00E625C9">
        <w:t>vrednost</w:t>
      </w:r>
      <w:proofErr w:type="spellEnd"/>
      <w:r w:rsidRPr="00E625C9">
        <w:t xml:space="preserve">, </w:t>
      </w:r>
      <w:proofErr w:type="spellStart"/>
      <w:r w:rsidRPr="00E625C9">
        <w:t>finansijska</w:t>
      </w:r>
      <w:proofErr w:type="spellEnd"/>
      <w:r w:rsidRPr="00E625C9">
        <w:t xml:space="preserve"> </w:t>
      </w:r>
      <w:proofErr w:type="spellStart"/>
      <w:r w:rsidRPr="00E625C9">
        <w:t>sredstva</w:t>
      </w:r>
      <w:proofErr w:type="spellEnd"/>
      <w:r w:rsidRPr="00E625C9">
        <w:t xml:space="preserve"> </w:t>
      </w:r>
      <w:proofErr w:type="spellStart"/>
      <w:r w:rsidRPr="00E625C9">
        <w:t>iz</w:t>
      </w:r>
      <w:proofErr w:type="spellEnd"/>
      <w:r w:rsidRPr="00E625C9">
        <w:t xml:space="preserve"> </w:t>
      </w:r>
      <w:proofErr w:type="spellStart"/>
      <w:r w:rsidRPr="00E625C9">
        <w:t>budžetskih</w:t>
      </w:r>
      <w:proofErr w:type="spellEnd"/>
      <w:r w:rsidRPr="00E625C9">
        <w:t xml:space="preserve"> </w:t>
      </w:r>
      <w:proofErr w:type="spellStart"/>
      <w:r w:rsidRPr="00E625C9">
        <w:t>dotacija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poreza</w:t>
      </w:r>
      <w:proofErr w:type="spellEnd"/>
      <w:r w:rsidRPr="00E625C9">
        <w:t xml:space="preserve">, </w:t>
      </w:r>
      <w:proofErr w:type="spellStart"/>
      <w:r w:rsidRPr="00E625C9">
        <w:t>subvencije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ugovori</w:t>
      </w:r>
      <w:proofErr w:type="spellEnd"/>
      <w:r w:rsidRPr="00E625C9">
        <w:t xml:space="preserve"> </w:t>
      </w:r>
      <w:proofErr w:type="spellStart"/>
      <w:r w:rsidRPr="00E625C9">
        <w:t>sa</w:t>
      </w:r>
      <w:proofErr w:type="spellEnd"/>
      <w:r w:rsidRPr="00E625C9">
        <w:t xml:space="preserve"> </w:t>
      </w:r>
      <w:proofErr w:type="spellStart"/>
      <w:r w:rsidRPr="00E625C9">
        <w:t>fizičkim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pravnim</w:t>
      </w:r>
      <w:proofErr w:type="spellEnd"/>
      <w:r w:rsidRPr="00E625C9">
        <w:t xml:space="preserve"> </w:t>
      </w:r>
      <w:proofErr w:type="spellStart"/>
      <w:r w:rsidRPr="00E625C9">
        <w:t>licima</w:t>
      </w:r>
      <w:proofErr w:type="spellEnd"/>
      <w:r w:rsidRPr="00E625C9">
        <w:t xml:space="preserve">, </w:t>
      </w:r>
      <w:proofErr w:type="spellStart"/>
      <w:r w:rsidRPr="00E625C9">
        <w:lastRenderedPageBreak/>
        <w:t>prihod</w:t>
      </w:r>
      <w:proofErr w:type="spellEnd"/>
      <w:r w:rsidRPr="00E625C9">
        <w:t xml:space="preserve"> od </w:t>
      </w:r>
      <w:proofErr w:type="spellStart"/>
      <w:r w:rsidRPr="00E625C9">
        <w:t>kamata</w:t>
      </w:r>
      <w:proofErr w:type="spellEnd"/>
      <w:r w:rsidRPr="00E625C9">
        <w:t xml:space="preserve">, </w:t>
      </w:r>
      <w:proofErr w:type="spellStart"/>
      <w:r w:rsidRPr="00E625C9">
        <w:t>dividendi</w:t>
      </w:r>
      <w:proofErr w:type="spellEnd"/>
      <w:r w:rsidRPr="00E625C9">
        <w:t xml:space="preserve">, </w:t>
      </w:r>
      <w:proofErr w:type="spellStart"/>
      <w:r w:rsidRPr="00E625C9">
        <w:t>dobiti</w:t>
      </w:r>
      <w:proofErr w:type="spellEnd"/>
      <w:r w:rsidRPr="00E625C9">
        <w:t xml:space="preserve"> od, </w:t>
      </w:r>
      <w:proofErr w:type="spellStart"/>
      <w:r w:rsidRPr="00E625C9">
        <w:t>kapitala</w:t>
      </w:r>
      <w:proofErr w:type="spellEnd"/>
      <w:r w:rsidRPr="00E625C9">
        <w:t xml:space="preserve">, </w:t>
      </w:r>
      <w:proofErr w:type="spellStart"/>
      <w:r w:rsidRPr="00E625C9">
        <w:t>zakupnina</w:t>
      </w:r>
      <w:proofErr w:type="spellEnd"/>
      <w:r w:rsidRPr="00E625C9">
        <w:t xml:space="preserve">, </w:t>
      </w:r>
      <w:proofErr w:type="spellStart"/>
      <w:r w:rsidRPr="00E625C9">
        <w:t>honorara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sličnih</w:t>
      </w:r>
      <w:proofErr w:type="spellEnd"/>
      <w:r w:rsidRPr="00E625C9">
        <w:t xml:space="preserve"> </w:t>
      </w:r>
      <w:proofErr w:type="spellStart"/>
      <w:r w:rsidRPr="00E625C9">
        <w:t>izvora</w:t>
      </w:r>
      <w:proofErr w:type="spellEnd"/>
      <w:r w:rsidRPr="00E625C9">
        <w:t xml:space="preserve"> </w:t>
      </w:r>
      <w:proofErr w:type="spellStart"/>
      <w:r w:rsidRPr="00E625C9">
        <w:t>pasivnog</w:t>
      </w:r>
      <w:proofErr w:type="spellEnd"/>
      <w:r w:rsidRPr="00E625C9">
        <w:t xml:space="preserve"> </w:t>
      </w:r>
      <w:proofErr w:type="spellStart"/>
      <w:r w:rsidRPr="00E625C9">
        <w:t>prihoda</w:t>
      </w:r>
      <w:proofErr w:type="spellEnd"/>
      <w:r w:rsidRPr="00E625C9">
        <w:t xml:space="preserve">, </w:t>
      </w:r>
      <w:proofErr w:type="spellStart"/>
      <w:r w:rsidRPr="00E625C9">
        <w:t>prihod</w:t>
      </w:r>
      <w:proofErr w:type="spellEnd"/>
      <w:r w:rsidRPr="00E625C9">
        <w:t xml:space="preserve"> </w:t>
      </w:r>
      <w:proofErr w:type="spellStart"/>
      <w:r w:rsidRPr="00E625C9">
        <w:t>stečen</w:t>
      </w:r>
      <w:proofErr w:type="spellEnd"/>
      <w:r w:rsidRPr="00E625C9">
        <w:t xml:space="preserve"> </w:t>
      </w:r>
      <w:proofErr w:type="spellStart"/>
      <w:r w:rsidRPr="00E625C9">
        <w:t>putem</w:t>
      </w:r>
      <w:proofErr w:type="spellEnd"/>
      <w:r w:rsidRPr="00E625C9">
        <w:t xml:space="preserve"> </w:t>
      </w:r>
      <w:proofErr w:type="spellStart"/>
      <w:r w:rsidRPr="00E625C9">
        <w:t>ostvarivanja</w:t>
      </w:r>
      <w:proofErr w:type="spellEnd"/>
      <w:r w:rsidRPr="00E625C9">
        <w:t xml:space="preserve"> </w:t>
      </w:r>
      <w:proofErr w:type="spellStart"/>
      <w:r w:rsidRPr="00E625C9">
        <w:t>ciljeva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aktivnosti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; </w:t>
      </w:r>
      <w:proofErr w:type="spellStart"/>
      <w:r w:rsidRPr="00E625C9">
        <w:t>članarina</w:t>
      </w:r>
      <w:proofErr w:type="spellEnd"/>
      <w:r w:rsidRPr="00E625C9">
        <w:t xml:space="preserve">, </w:t>
      </w:r>
      <w:proofErr w:type="spellStart"/>
      <w:r w:rsidRPr="00E625C9">
        <w:t>kada</w:t>
      </w:r>
      <w:proofErr w:type="spellEnd"/>
      <w:r w:rsidRPr="00E625C9">
        <w:t xml:space="preserve"> je u </w:t>
      </w:r>
      <w:proofErr w:type="spellStart"/>
      <w:r w:rsidRPr="00E625C9">
        <w:t>pitanju</w:t>
      </w:r>
      <w:proofErr w:type="spellEnd"/>
      <w:r w:rsidRPr="00E625C9">
        <w:t xml:space="preserve"> </w:t>
      </w:r>
      <w:proofErr w:type="spellStart"/>
      <w:r w:rsidRPr="00E625C9">
        <w:t>udruženje</w:t>
      </w:r>
      <w:proofErr w:type="spellEnd"/>
      <w:r w:rsidRPr="00E625C9">
        <w:t xml:space="preserve">,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ostali</w:t>
      </w:r>
      <w:proofErr w:type="spellEnd"/>
      <w:r w:rsidRPr="00E625C9">
        <w:t xml:space="preserve"> </w:t>
      </w:r>
      <w:proofErr w:type="spellStart"/>
      <w:r w:rsidRPr="00E625C9">
        <w:t>prihodi</w:t>
      </w:r>
      <w:proofErr w:type="spellEnd"/>
      <w:r w:rsidRPr="00E625C9">
        <w:t xml:space="preserve"> </w:t>
      </w:r>
      <w:proofErr w:type="spellStart"/>
      <w:r w:rsidRPr="00E625C9">
        <w:t>ostvareni</w:t>
      </w:r>
      <w:proofErr w:type="spellEnd"/>
      <w:r w:rsidRPr="00E625C9">
        <w:t xml:space="preserve"> </w:t>
      </w:r>
      <w:proofErr w:type="spellStart"/>
      <w:r w:rsidRPr="00E625C9">
        <w:t>zakonitim</w:t>
      </w:r>
      <w:proofErr w:type="spellEnd"/>
      <w:r w:rsidRPr="00E625C9">
        <w:t xml:space="preserve"> </w:t>
      </w:r>
      <w:proofErr w:type="spellStart"/>
      <w:r w:rsidRPr="00E625C9">
        <w:t>korišćenjem</w:t>
      </w:r>
      <w:proofErr w:type="spellEnd"/>
      <w:r w:rsidRPr="00E625C9">
        <w:t xml:space="preserve"> </w:t>
      </w:r>
      <w:proofErr w:type="spellStart"/>
      <w:r w:rsidRPr="00E625C9">
        <w:t>imovine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sredstava</w:t>
      </w:r>
      <w:proofErr w:type="spellEnd"/>
      <w:r w:rsidRPr="00E625C9">
        <w:t xml:space="preserve"> </w:t>
      </w:r>
      <w:proofErr w:type="spellStart"/>
      <w:r w:rsidRPr="00E625C9">
        <w:t>organizacije</w:t>
      </w:r>
      <w:proofErr w:type="spellEnd"/>
      <w:r w:rsidRPr="00E625C9">
        <w:t>.</w:t>
      </w:r>
    </w:p>
    <w:p w14:paraId="787D4519" w14:textId="77777777" w:rsidR="00E625C9" w:rsidRPr="00E625C9" w:rsidRDefault="00E625C9" w:rsidP="00E625C9">
      <w:pPr>
        <w:jc w:val="center"/>
      </w:pPr>
      <w:proofErr w:type="spellStart"/>
      <w:r w:rsidRPr="00E625C9">
        <w:t>Udruženje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fondacija</w:t>
      </w:r>
      <w:proofErr w:type="spellEnd"/>
      <w:r w:rsidRPr="00E625C9">
        <w:t xml:space="preserve"> </w:t>
      </w:r>
      <w:proofErr w:type="spellStart"/>
      <w:r w:rsidRPr="00E625C9">
        <w:t>raspolaže</w:t>
      </w:r>
      <w:proofErr w:type="spellEnd"/>
      <w:r w:rsidRPr="00E625C9">
        <w:t xml:space="preserve"> </w:t>
      </w:r>
      <w:proofErr w:type="spellStart"/>
      <w:r w:rsidRPr="00E625C9">
        <w:t>svojom</w:t>
      </w:r>
      <w:proofErr w:type="spellEnd"/>
      <w:r w:rsidRPr="00E625C9">
        <w:t xml:space="preserve"> </w:t>
      </w:r>
      <w:proofErr w:type="spellStart"/>
      <w:r w:rsidRPr="00E625C9">
        <w:t>imovinom</w:t>
      </w:r>
      <w:proofErr w:type="spellEnd"/>
      <w:r w:rsidRPr="00E625C9">
        <w:t xml:space="preserve"> u </w:t>
      </w:r>
      <w:proofErr w:type="spellStart"/>
      <w:r w:rsidRPr="00E625C9">
        <w:t>skladu</w:t>
      </w:r>
      <w:proofErr w:type="spellEnd"/>
      <w:r w:rsidRPr="00E625C9">
        <w:t xml:space="preserve"> </w:t>
      </w:r>
      <w:proofErr w:type="spellStart"/>
      <w:r w:rsidRPr="00E625C9">
        <w:t>sa</w:t>
      </w:r>
      <w:proofErr w:type="spellEnd"/>
      <w:r w:rsidRPr="00E625C9">
        <w:t xml:space="preserve"> </w:t>
      </w:r>
      <w:proofErr w:type="spellStart"/>
      <w:r w:rsidRPr="00E625C9">
        <w:t>statutom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zakonom</w:t>
      </w:r>
      <w:proofErr w:type="spellEnd"/>
      <w:r w:rsidRPr="00E625C9">
        <w:t>.</w:t>
      </w:r>
    </w:p>
    <w:p w14:paraId="78D0B7A1" w14:textId="77777777" w:rsidR="00E625C9" w:rsidRPr="00E625C9" w:rsidRDefault="00E625C9" w:rsidP="00E625C9">
      <w:pPr>
        <w:jc w:val="center"/>
        <w:rPr>
          <w:b/>
          <w:bCs/>
        </w:rPr>
      </w:pPr>
      <w:bookmarkStart w:id="53" w:name="clan_36"/>
      <w:bookmarkEnd w:id="53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36</w:t>
      </w:r>
    </w:p>
    <w:p w14:paraId="7A219CE3" w14:textId="77777777" w:rsidR="00E625C9" w:rsidRPr="00E625C9" w:rsidRDefault="00E625C9" w:rsidP="00E625C9">
      <w:pPr>
        <w:jc w:val="center"/>
      </w:pPr>
      <w:proofErr w:type="spellStart"/>
      <w:r w:rsidRPr="00E625C9">
        <w:t>Nadzor</w:t>
      </w:r>
      <w:proofErr w:type="spellEnd"/>
      <w:r w:rsidRPr="00E625C9">
        <w:t xml:space="preserve"> </w:t>
      </w:r>
      <w:proofErr w:type="spellStart"/>
      <w:r w:rsidRPr="00E625C9">
        <w:t>nad</w:t>
      </w:r>
      <w:proofErr w:type="spellEnd"/>
      <w:r w:rsidRPr="00E625C9">
        <w:t xml:space="preserve"> </w:t>
      </w:r>
      <w:proofErr w:type="spellStart"/>
      <w:r w:rsidRPr="00E625C9">
        <w:t>zakonitošću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namenskim</w:t>
      </w:r>
      <w:proofErr w:type="spellEnd"/>
      <w:r w:rsidRPr="00E625C9">
        <w:t xml:space="preserve"> </w:t>
      </w:r>
      <w:proofErr w:type="spellStart"/>
      <w:r w:rsidRPr="00E625C9">
        <w:t>korišćenjem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raspolaganjem</w:t>
      </w:r>
      <w:proofErr w:type="spellEnd"/>
      <w:r w:rsidRPr="00E625C9">
        <w:t xml:space="preserve"> </w:t>
      </w:r>
      <w:proofErr w:type="spellStart"/>
      <w:r w:rsidRPr="00E625C9">
        <w:t>sredstvima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</w:t>
      </w:r>
      <w:proofErr w:type="spellStart"/>
      <w:r w:rsidRPr="00E625C9">
        <w:t>vrši</w:t>
      </w:r>
      <w:proofErr w:type="spellEnd"/>
      <w:r w:rsidRPr="00E625C9">
        <w:t xml:space="preserve"> organ </w:t>
      </w:r>
      <w:proofErr w:type="spellStart"/>
      <w:r w:rsidRPr="00E625C9">
        <w:t>udruženja</w:t>
      </w:r>
      <w:proofErr w:type="spellEnd"/>
      <w:r w:rsidRPr="00E625C9">
        <w:t xml:space="preserve">, </w:t>
      </w:r>
      <w:proofErr w:type="spellStart"/>
      <w:r w:rsidRPr="00E625C9">
        <w:t>odnosno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, </w:t>
      </w:r>
      <w:proofErr w:type="spellStart"/>
      <w:r w:rsidRPr="00E625C9">
        <w:t>određen</w:t>
      </w:r>
      <w:proofErr w:type="spellEnd"/>
      <w:r w:rsidRPr="00E625C9">
        <w:t xml:space="preserve"> </w:t>
      </w:r>
      <w:proofErr w:type="spellStart"/>
      <w:r w:rsidRPr="00E625C9">
        <w:t>statutom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ovim</w:t>
      </w:r>
      <w:proofErr w:type="spellEnd"/>
      <w:r w:rsidRPr="00E625C9">
        <w:t xml:space="preserve"> </w:t>
      </w:r>
      <w:proofErr w:type="spellStart"/>
      <w:r w:rsidRPr="00E625C9">
        <w:t>zakonom</w:t>
      </w:r>
      <w:proofErr w:type="spellEnd"/>
      <w:r w:rsidRPr="00E625C9">
        <w:t xml:space="preserve">, </w:t>
      </w:r>
      <w:proofErr w:type="spellStart"/>
      <w:r w:rsidRPr="00E625C9">
        <w:t>kao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nadležni</w:t>
      </w:r>
      <w:proofErr w:type="spellEnd"/>
      <w:r w:rsidRPr="00E625C9">
        <w:t xml:space="preserve"> </w:t>
      </w:r>
      <w:proofErr w:type="spellStart"/>
      <w:r w:rsidRPr="00E625C9">
        <w:t>republički</w:t>
      </w:r>
      <w:proofErr w:type="spellEnd"/>
      <w:r w:rsidRPr="00E625C9">
        <w:t xml:space="preserve"> organ.</w:t>
      </w:r>
    </w:p>
    <w:p w14:paraId="768CA4FA" w14:textId="77777777" w:rsidR="00E625C9" w:rsidRPr="00E625C9" w:rsidRDefault="00E625C9" w:rsidP="00E625C9">
      <w:pPr>
        <w:jc w:val="center"/>
        <w:rPr>
          <w:b/>
          <w:bCs/>
        </w:rPr>
      </w:pPr>
      <w:bookmarkStart w:id="54" w:name="clan_37"/>
      <w:bookmarkEnd w:id="54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37</w:t>
      </w:r>
    </w:p>
    <w:p w14:paraId="0CA1F60C" w14:textId="77777777" w:rsidR="00E625C9" w:rsidRPr="00E625C9" w:rsidRDefault="00E625C9" w:rsidP="00E625C9">
      <w:pPr>
        <w:jc w:val="center"/>
      </w:pPr>
      <w:proofErr w:type="spellStart"/>
      <w:r w:rsidRPr="00E625C9">
        <w:t>Udruženje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fondacija</w:t>
      </w:r>
      <w:proofErr w:type="spellEnd"/>
      <w:r w:rsidRPr="00E625C9">
        <w:t xml:space="preserve"> je </w:t>
      </w:r>
      <w:proofErr w:type="spellStart"/>
      <w:r w:rsidRPr="00E625C9">
        <w:t>dužna</w:t>
      </w:r>
      <w:proofErr w:type="spellEnd"/>
      <w:r w:rsidRPr="00E625C9">
        <w:t xml:space="preserve"> </w:t>
      </w:r>
      <w:proofErr w:type="spellStart"/>
      <w:r w:rsidRPr="00E625C9">
        <w:t>voditi</w:t>
      </w:r>
      <w:proofErr w:type="spellEnd"/>
      <w:r w:rsidRPr="00E625C9">
        <w:t xml:space="preserve"> </w:t>
      </w:r>
      <w:proofErr w:type="spellStart"/>
      <w:r w:rsidRPr="00E625C9">
        <w:t>poslovne</w:t>
      </w:r>
      <w:proofErr w:type="spellEnd"/>
      <w:r w:rsidRPr="00E625C9">
        <w:t xml:space="preserve"> </w:t>
      </w:r>
      <w:proofErr w:type="spellStart"/>
      <w:r w:rsidRPr="00E625C9">
        <w:t>knjige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sastavljati</w:t>
      </w:r>
      <w:proofErr w:type="spellEnd"/>
      <w:r w:rsidRPr="00E625C9">
        <w:t xml:space="preserve"> </w:t>
      </w:r>
      <w:proofErr w:type="spellStart"/>
      <w:r w:rsidRPr="00E625C9">
        <w:t>finansijske</w:t>
      </w:r>
      <w:proofErr w:type="spellEnd"/>
      <w:r w:rsidRPr="00E625C9">
        <w:t xml:space="preserve"> </w:t>
      </w:r>
      <w:proofErr w:type="spellStart"/>
      <w:r w:rsidRPr="00E625C9">
        <w:t>izveštaje</w:t>
      </w:r>
      <w:proofErr w:type="spellEnd"/>
      <w:r w:rsidRPr="00E625C9">
        <w:t xml:space="preserve"> u </w:t>
      </w:r>
      <w:proofErr w:type="spellStart"/>
      <w:r w:rsidRPr="00E625C9">
        <w:t>skladu</w:t>
      </w:r>
      <w:proofErr w:type="spellEnd"/>
      <w:r w:rsidRPr="00E625C9">
        <w:t xml:space="preserve"> </w:t>
      </w:r>
      <w:proofErr w:type="spellStart"/>
      <w:r w:rsidRPr="00E625C9">
        <w:t>sa</w:t>
      </w:r>
      <w:proofErr w:type="spellEnd"/>
      <w:r w:rsidRPr="00E625C9">
        <w:t xml:space="preserve"> </w:t>
      </w:r>
      <w:proofErr w:type="spellStart"/>
      <w:r w:rsidRPr="00E625C9">
        <w:t>zakonom</w:t>
      </w:r>
      <w:proofErr w:type="spellEnd"/>
      <w:r w:rsidRPr="00E625C9">
        <w:t>.</w:t>
      </w:r>
    </w:p>
    <w:p w14:paraId="3C68DB23" w14:textId="77777777" w:rsidR="00E625C9" w:rsidRPr="00E625C9" w:rsidRDefault="00E625C9" w:rsidP="00E625C9">
      <w:pPr>
        <w:jc w:val="center"/>
        <w:rPr>
          <w:b/>
          <w:bCs/>
        </w:rPr>
      </w:pPr>
      <w:bookmarkStart w:id="55" w:name="clan_38"/>
      <w:bookmarkEnd w:id="55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38</w:t>
      </w:r>
    </w:p>
    <w:p w14:paraId="1DABB112" w14:textId="77777777" w:rsidR="00E625C9" w:rsidRPr="00E625C9" w:rsidRDefault="00E625C9" w:rsidP="00E625C9">
      <w:pPr>
        <w:jc w:val="center"/>
      </w:pPr>
      <w:proofErr w:type="spellStart"/>
      <w:r w:rsidRPr="00E625C9">
        <w:t>Organi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</w:t>
      </w:r>
      <w:proofErr w:type="spellStart"/>
      <w:r w:rsidRPr="00E625C9">
        <w:t>su</w:t>
      </w:r>
      <w:proofErr w:type="spellEnd"/>
      <w:r w:rsidRPr="00E625C9">
        <w:t xml:space="preserve"> </w:t>
      </w:r>
      <w:proofErr w:type="spellStart"/>
      <w:r w:rsidRPr="00E625C9">
        <w:t>dužni</w:t>
      </w:r>
      <w:proofErr w:type="spellEnd"/>
      <w:r w:rsidRPr="00E625C9">
        <w:t xml:space="preserve"> da </w:t>
      </w:r>
      <w:proofErr w:type="spellStart"/>
      <w:r w:rsidRPr="00E625C9">
        <w:t>upravljaju</w:t>
      </w:r>
      <w:proofErr w:type="spellEnd"/>
      <w:r w:rsidRPr="00E625C9">
        <w:t xml:space="preserve"> </w:t>
      </w:r>
      <w:proofErr w:type="spellStart"/>
      <w:r w:rsidRPr="00E625C9">
        <w:t>imovinom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</w:t>
      </w:r>
      <w:proofErr w:type="spellStart"/>
      <w:r w:rsidRPr="00E625C9">
        <w:t>sa</w:t>
      </w:r>
      <w:proofErr w:type="spellEnd"/>
      <w:r w:rsidRPr="00E625C9">
        <w:t xml:space="preserve"> </w:t>
      </w:r>
      <w:proofErr w:type="spellStart"/>
      <w:r w:rsidRPr="00E625C9">
        <w:t>pažnjom</w:t>
      </w:r>
      <w:proofErr w:type="spellEnd"/>
      <w:r w:rsidRPr="00E625C9">
        <w:t xml:space="preserve"> </w:t>
      </w:r>
      <w:proofErr w:type="spellStart"/>
      <w:r w:rsidRPr="00E625C9">
        <w:t>dobrog</w:t>
      </w:r>
      <w:proofErr w:type="spellEnd"/>
      <w:r w:rsidRPr="00E625C9">
        <w:t xml:space="preserve"> </w:t>
      </w:r>
      <w:proofErr w:type="spellStart"/>
      <w:r w:rsidRPr="00E625C9">
        <w:t>domaćina</w:t>
      </w:r>
      <w:proofErr w:type="spellEnd"/>
      <w:r w:rsidRPr="00E625C9">
        <w:t xml:space="preserve">. </w:t>
      </w:r>
      <w:proofErr w:type="spellStart"/>
      <w:r w:rsidRPr="00E625C9">
        <w:t>Ukoliko</w:t>
      </w:r>
      <w:proofErr w:type="spellEnd"/>
      <w:r w:rsidRPr="00E625C9">
        <w:t xml:space="preserve"> </w:t>
      </w:r>
      <w:proofErr w:type="spellStart"/>
      <w:r w:rsidRPr="00E625C9">
        <w:t>udruženje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fondacija</w:t>
      </w:r>
      <w:proofErr w:type="spellEnd"/>
      <w:r w:rsidRPr="00E625C9">
        <w:t xml:space="preserve"> </w:t>
      </w:r>
      <w:proofErr w:type="spellStart"/>
      <w:r w:rsidRPr="00E625C9">
        <w:t>obavlja</w:t>
      </w:r>
      <w:proofErr w:type="spellEnd"/>
      <w:r w:rsidRPr="00E625C9">
        <w:t xml:space="preserve"> </w:t>
      </w:r>
      <w:proofErr w:type="spellStart"/>
      <w:r w:rsidRPr="00E625C9">
        <w:t>privrednu</w:t>
      </w:r>
      <w:proofErr w:type="spellEnd"/>
      <w:r w:rsidRPr="00E625C9">
        <w:t xml:space="preserve"> </w:t>
      </w:r>
      <w:proofErr w:type="spellStart"/>
      <w:r w:rsidRPr="00E625C9">
        <w:t>delatnost</w:t>
      </w:r>
      <w:proofErr w:type="spellEnd"/>
      <w:r w:rsidRPr="00E625C9">
        <w:t xml:space="preserve"> u </w:t>
      </w:r>
      <w:proofErr w:type="spellStart"/>
      <w:r w:rsidRPr="00E625C9">
        <w:t>skladu</w:t>
      </w:r>
      <w:proofErr w:type="spellEnd"/>
      <w:r w:rsidRPr="00E625C9">
        <w:t xml:space="preserve"> </w:t>
      </w:r>
      <w:proofErr w:type="spellStart"/>
      <w:r w:rsidRPr="00E625C9">
        <w:t>sa</w:t>
      </w:r>
      <w:proofErr w:type="spellEnd"/>
      <w:r w:rsidRPr="00E625C9">
        <w:t xml:space="preserve"> </w:t>
      </w:r>
      <w:proofErr w:type="spellStart"/>
      <w:r w:rsidRPr="00E625C9">
        <w:t>odredbama</w:t>
      </w:r>
      <w:proofErr w:type="spellEnd"/>
      <w:r w:rsidRPr="00E625C9">
        <w:t xml:space="preserve"> </w:t>
      </w:r>
      <w:proofErr w:type="spellStart"/>
      <w:r w:rsidRPr="00E625C9">
        <w:t>ovog</w:t>
      </w:r>
      <w:proofErr w:type="spellEnd"/>
      <w:r w:rsidRPr="00E625C9">
        <w:t xml:space="preserve"> </w:t>
      </w:r>
      <w:proofErr w:type="spellStart"/>
      <w:r w:rsidRPr="00E625C9">
        <w:t>zakona</w:t>
      </w:r>
      <w:proofErr w:type="spellEnd"/>
      <w:r w:rsidRPr="00E625C9">
        <w:t xml:space="preserve">, </w:t>
      </w:r>
      <w:proofErr w:type="spellStart"/>
      <w:r w:rsidRPr="00E625C9">
        <w:t>članovi</w:t>
      </w:r>
      <w:proofErr w:type="spellEnd"/>
      <w:r w:rsidRPr="00E625C9">
        <w:t xml:space="preserve"> </w:t>
      </w:r>
      <w:proofErr w:type="spellStart"/>
      <w:r w:rsidRPr="00E625C9">
        <w:t>upravnog</w:t>
      </w:r>
      <w:proofErr w:type="spellEnd"/>
      <w:r w:rsidRPr="00E625C9">
        <w:t xml:space="preserve"> </w:t>
      </w:r>
      <w:proofErr w:type="spellStart"/>
      <w:r w:rsidRPr="00E625C9">
        <w:t>odbora</w:t>
      </w:r>
      <w:proofErr w:type="spellEnd"/>
      <w:r w:rsidRPr="00E625C9">
        <w:t xml:space="preserve"> </w:t>
      </w:r>
      <w:proofErr w:type="spellStart"/>
      <w:r w:rsidRPr="00E625C9">
        <w:t>raspolažu</w:t>
      </w:r>
      <w:proofErr w:type="spellEnd"/>
      <w:r w:rsidRPr="00E625C9">
        <w:t xml:space="preserve"> </w:t>
      </w:r>
      <w:proofErr w:type="spellStart"/>
      <w:r w:rsidRPr="00E625C9">
        <w:t>imovinom</w:t>
      </w:r>
      <w:proofErr w:type="spellEnd"/>
      <w:r w:rsidRPr="00E625C9">
        <w:t xml:space="preserve"> </w:t>
      </w:r>
      <w:proofErr w:type="spellStart"/>
      <w:r w:rsidRPr="00E625C9">
        <w:t>koja</w:t>
      </w:r>
      <w:proofErr w:type="spellEnd"/>
      <w:r w:rsidRPr="00E625C9">
        <w:t xml:space="preserve"> se </w:t>
      </w:r>
      <w:proofErr w:type="spellStart"/>
      <w:r w:rsidRPr="00E625C9">
        <w:t>koristi</w:t>
      </w:r>
      <w:proofErr w:type="spellEnd"/>
      <w:r w:rsidRPr="00E625C9">
        <w:t xml:space="preserve"> za </w:t>
      </w:r>
      <w:proofErr w:type="spellStart"/>
      <w:r w:rsidRPr="00E625C9">
        <w:t>obavljanje</w:t>
      </w:r>
      <w:proofErr w:type="spellEnd"/>
      <w:r w:rsidRPr="00E625C9">
        <w:t xml:space="preserve"> </w:t>
      </w:r>
      <w:proofErr w:type="spellStart"/>
      <w:r w:rsidRPr="00E625C9">
        <w:t>privredne</w:t>
      </w:r>
      <w:proofErr w:type="spellEnd"/>
      <w:r w:rsidRPr="00E625C9">
        <w:t xml:space="preserve"> </w:t>
      </w:r>
      <w:proofErr w:type="spellStart"/>
      <w:r w:rsidRPr="00E625C9">
        <w:t>delatnosti</w:t>
      </w:r>
      <w:proofErr w:type="spellEnd"/>
      <w:r w:rsidRPr="00E625C9">
        <w:t xml:space="preserve"> s </w:t>
      </w:r>
      <w:proofErr w:type="spellStart"/>
      <w:r w:rsidRPr="00E625C9">
        <w:t>pažnjom</w:t>
      </w:r>
      <w:proofErr w:type="spellEnd"/>
      <w:r w:rsidRPr="00E625C9">
        <w:t xml:space="preserve"> </w:t>
      </w:r>
      <w:proofErr w:type="spellStart"/>
      <w:r w:rsidRPr="00E625C9">
        <w:t>dobrog</w:t>
      </w:r>
      <w:proofErr w:type="spellEnd"/>
      <w:r w:rsidRPr="00E625C9">
        <w:t xml:space="preserve"> </w:t>
      </w:r>
      <w:proofErr w:type="spellStart"/>
      <w:r w:rsidRPr="00E625C9">
        <w:t>privrednika</w:t>
      </w:r>
      <w:proofErr w:type="spellEnd"/>
      <w:r w:rsidRPr="00E625C9">
        <w:t>.</w:t>
      </w:r>
    </w:p>
    <w:p w14:paraId="5EB4D3D5" w14:textId="77777777" w:rsidR="00E625C9" w:rsidRPr="00E625C9" w:rsidRDefault="00E625C9" w:rsidP="00E625C9">
      <w:pPr>
        <w:jc w:val="center"/>
      </w:pPr>
      <w:proofErr w:type="spellStart"/>
      <w:r w:rsidRPr="00E625C9">
        <w:t>Član</w:t>
      </w:r>
      <w:proofErr w:type="spellEnd"/>
      <w:r w:rsidRPr="00E625C9">
        <w:t xml:space="preserve"> organa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ne </w:t>
      </w:r>
      <w:proofErr w:type="spellStart"/>
      <w:r w:rsidRPr="00E625C9">
        <w:t>može</w:t>
      </w:r>
      <w:proofErr w:type="spellEnd"/>
      <w:r w:rsidRPr="00E625C9">
        <w:t xml:space="preserve"> </w:t>
      </w:r>
      <w:proofErr w:type="spellStart"/>
      <w:r w:rsidRPr="00E625C9">
        <w:t>glasati</w:t>
      </w:r>
      <w:proofErr w:type="spellEnd"/>
      <w:r w:rsidRPr="00E625C9">
        <w:t xml:space="preserve"> u </w:t>
      </w:r>
      <w:proofErr w:type="spellStart"/>
      <w:r w:rsidRPr="00E625C9">
        <w:t>stvarima</w:t>
      </w:r>
      <w:proofErr w:type="spellEnd"/>
      <w:r w:rsidRPr="00E625C9">
        <w:t xml:space="preserve"> u </w:t>
      </w:r>
      <w:proofErr w:type="spellStart"/>
      <w:r w:rsidRPr="00E625C9">
        <w:t>kojima</w:t>
      </w:r>
      <w:proofErr w:type="spellEnd"/>
      <w:r w:rsidRPr="00E625C9">
        <w:t xml:space="preserve"> </w:t>
      </w:r>
      <w:proofErr w:type="spellStart"/>
      <w:r w:rsidRPr="00E625C9">
        <w:t>njegovi</w:t>
      </w:r>
      <w:proofErr w:type="spellEnd"/>
      <w:r w:rsidRPr="00E625C9">
        <w:t xml:space="preserve"> </w:t>
      </w:r>
      <w:proofErr w:type="spellStart"/>
      <w:r w:rsidRPr="00E625C9">
        <w:t>imovinski</w:t>
      </w:r>
      <w:proofErr w:type="spellEnd"/>
      <w:r w:rsidRPr="00E625C9">
        <w:t xml:space="preserve"> </w:t>
      </w:r>
      <w:proofErr w:type="spellStart"/>
      <w:r w:rsidRPr="00E625C9">
        <w:t>interesi</w:t>
      </w:r>
      <w:proofErr w:type="spellEnd"/>
      <w:r w:rsidRPr="00E625C9">
        <w:t xml:space="preserve">, </w:t>
      </w:r>
      <w:proofErr w:type="spellStart"/>
      <w:r w:rsidRPr="00E625C9">
        <w:t>interesi</w:t>
      </w:r>
      <w:proofErr w:type="spellEnd"/>
      <w:r w:rsidRPr="00E625C9">
        <w:t xml:space="preserve"> </w:t>
      </w:r>
      <w:proofErr w:type="spellStart"/>
      <w:r w:rsidRPr="00E625C9">
        <w:t>njegovog</w:t>
      </w:r>
      <w:proofErr w:type="spellEnd"/>
      <w:r w:rsidRPr="00E625C9">
        <w:t xml:space="preserve"> </w:t>
      </w:r>
      <w:proofErr w:type="spellStart"/>
      <w:r w:rsidRPr="00E625C9">
        <w:t>bračnog</w:t>
      </w:r>
      <w:proofErr w:type="spellEnd"/>
      <w:r w:rsidRPr="00E625C9">
        <w:t xml:space="preserve"> </w:t>
      </w:r>
      <w:proofErr w:type="spellStart"/>
      <w:r w:rsidRPr="00E625C9">
        <w:t>druga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srodnika</w:t>
      </w:r>
      <w:proofErr w:type="spellEnd"/>
      <w:r w:rsidRPr="00E625C9">
        <w:t xml:space="preserve"> do </w:t>
      </w:r>
      <w:proofErr w:type="spellStart"/>
      <w:r w:rsidRPr="00E625C9">
        <w:t>trećeg</w:t>
      </w:r>
      <w:proofErr w:type="spellEnd"/>
      <w:r w:rsidRPr="00E625C9">
        <w:t xml:space="preserve"> </w:t>
      </w:r>
      <w:proofErr w:type="spellStart"/>
      <w:r w:rsidRPr="00E625C9">
        <w:t>stepena</w:t>
      </w:r>
      <w:proofErr w:type="spellEnd"/>
      <w:r w:rsidRPr="00E625C9">
        <w:t xml:space="preserve">, </w:t>
      </w:r>
      <w:proofErr w:type="spellStart"/>
      <w:r w:rsidRPr="00E625C9">
        <w:t>mogu</w:t>
      </w:r>
      <w:proofErr w:type="spellEnd"/>
      <w:r w:rsidRPr="00E625C9">
        <w:t xml:space="preserve"> </w:t>
      </w:r>
      <w:proofErr w:type="spellStart"/>
      <w:r w:rsidRPr="00E625C9">
        <w:t>biti</w:t>
      </w:r>
      <w:proofErr w:type="spellEnd"/>
      <w:r w:rsidRPr="00E625C9">
        <w:t xml:space="preserve"> u </w:t>
      </w:r>
      <w:proofErr w:type="spellStart"/>
      <w:r w:rsidRPr="00E625C9">
        <w:t>suprotnosti</w:t>
      </w:r>
      <w:proofErr w:type="spellEnd"/>
      <w:r w:rsidRPr="00E625C9">
        <w:t xml:space="preserve"> </w:t>
      </w:r>
      <w:proofErr w:type="spellStart"/>
      <w:r w:rsidRPr="00E625C9">
        <w:t>sa</w:t>
      </w:r>
      <w:proofErr w:type="spellEnd"/>
      <w:r w:rsidRPr="00E625C9">
        <w:t xml:space="preserve"> </w:t>
      </w:r>
      <w:proofErr w:type="spellStart"/>
      <w:r w:rsidRPr="00E625C9">
        <w:t>imovinskim</w:t>
      </w:r>
      <w:proofErr w:type="spellEnd"/>
      <w:r w:rsidRPr="00E625C9">
        <w:t xml:space="preserve"> </w:t>
      </w:r>
      <w:proofErr w:type="spellStart"/>
      <w:r w:rsidRPr="00E625C9">
        <w:t>interesima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>.</w:t>
      </w:r>
    </w:p>
    <w:p w14:paraId="5A2F797B" w14:textId="77777777" w:rsidR="00E625C9" w:rsidRPr="00E625C9" w:rsidRDefault="00E625C9" w:rsidP="00E625C9">
      <w:pPr>
        <w:jc w:val="center"/>
      </w:pPr>
      <w:proofErr w:type="spellStart"/>
      <w:r w:rsidRPr="00E625C9">
        <w:t>Pravni</w:t>
      </w:r>
      <w:proofErr w:type="spellEnd"/>
      <w:r w:rsidRPr="00E625C9">
        <w:t xml:space="preserve"> </w:t>
      </w:r>
      <w:proofErr w:type="spellStart"/>
      <w:r w:rsidRPr="00E625C9">
        <w:t>poslovi</w:t>
      </w:r>
      <w:proofErr w:type="spellEnd"/>
      <w:r w:rsidRPr="00E625C9">
        <w:t xml:space="preserve"> </w:t>
      </w:r>
      <w:proofErr w:type="spellStart"/>
      <w:r w:rsidRPr="00E625C9">
        <w:t>iz</w:t>
      </w:r>
      <w:proofErr w:type="spellEnd"/>
      <w:r w:rsidRPr="00E625C9">
        <w:t xml:space="preserve"> </w:t>
      </w:r>
      <w:proofErr w:type="spellStart"/>
      <w:r w:rsidRPr="00E625C9">
        <w:t>prethodnog</w:t>
      </w:r>
      <w:proofErr w:type="spellEnd"/>
      <w:r w:rsidRPr="00E625C9">
        <w:t xml:space="preserve"> </w:t>
      </w:r>
      <w:proofErr w:type="spellStart"/>
      <w:r w:rsidRPr="00E625C9">
        <w:t>stava</w:t>
      </w:r>
      <w:proofErr w:type="spellEnd"/>
      <w:r w:rsidRPr="00E625C9">
        <w:t xml:space="preserve"> </w:t>
      </w:r>
      <w:proofErr w:type="spellStart"/>
      <w:r w:rsidRPr="00E625C9">
        <w:t>zaključuju</w:t>
      </w:r>
      <w:proofErr w:type="spellEnd"/>
      <w:r w:rsidRPr="00E625C9">
        <w:t xml:space="preserve"> se po </w:t>
      </w:r>
      <w:proofErr w:type="spellStart"/>
      <w:r w:rsidRPr="00E625C9">
        <w:t>tržišnoj</w:t>
      </w:r>
      <w:proofErr w:type="spellEnd"/>
      <w:r w:rsidRPr="00E625C9">
        <w:t xml:space="preserve"> </w:t>
      </w:r>
      <w:proofErr w:type="spellStart"/>
      <w:r w:rsidRPr="00E625C9">
        <w:t>vrednosti</w:t>
      </w:r>
      <w:proofErr w:type="spellEnd"/>
      <w:r w:rsidRPr="00E625C9">
        <w:t xml:space="preserve">, </w:t>
      </w:r>
      <w:proofErr w:type="spellStart"/>
      <w:r w:rsidRPr="00E625C9">
        <w:t>ili</w:t>
      </w:r>
      <w:proofErr w:type="spellEnd"/>
      <w:r w:rsidRPr="00E625C9">
        <w:t xml:space="preserve"> pod </w:t>
      </w:r>
      <w:proofErr w:type="spellStart"/>
      <w:r w:rsidRPr="00E625C9">
        <w:t>uslovima</w:t>
      </w:r>
      <w:proofErr w:type="spellEnd"/>
      <w:r w:rsidRPr="00E625C9">
        <w:t xml:space="preserve"> koji </w:t>
      </w:r>
      <w:proofErr w:type="spellStart"/>
      <w:r w:rsidRPr="00E625C9">
        <w:t>su</w:t>
      </w:r>
      <w:proofErr w:type="spellEnd"/>
      <w:r w:rsidRPr="00E625C9">
        <w:t xml:space="preserve"> </w:t>
      </w:r>
      <w:proofErr w:type="spellStart"/>
      <w:r w:rsidRPr="00E625C9">
        <w:t>najpovoljniji</w:t>
      </w:r>
      <w:proofErr w:type="spellEnd"/>
      <w:r w:rsidRPr="00E625C9">
        <w:t xml:space="preserve"> po </w:t>
      </w:r>
      <w:proofErr w:type="spellStart"/>
      <w:r w:rsidRPr="00E625C9">
        <w:t>udruženje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fondaciju</w:t>
      </w:r>
      <w:proofErr w:type="spellEnd"/>
      <w:r w:rsidRPr="00E625C9">
        <w:t>.</w:t>
      </w:r>
    </w:p>
    <w:p w14:paraId="6A543B1F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56" w:name="str_18"/>
      <w:bookmarkEnd w:id="56"/>
      <w:proofErr w:type="spellStart"/>
      <w:r w:rsidRPr="00E625C9">
        <w:rPr>
          <w:b/>
          <w:bCs/>
          <w:lang w:val="fr-FR"/>
        </w:rPr>
        <w:t>Glava</w:t>
      </w:r>
      <w:proofErr w:type="spellEnd"/>
      <w:r w:rsidRPr="00E625C9">
        <w:rPr>
          <w:b/>
          <w:bCs/>
          <w:lang w:val="fr-FR"/>
        </w:rPr>
        <w:t xml:space="preserve"> VII</w:t>
      </w:r>
    </w:p>
    <w:p w14:paraId="3C6D137E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> </w:t>
      </w:r>
    </w:p>
    <w:p w14:paraId="3F918C95" w14:textId="77777777" w:rsidR="00E625C9" w:rsidRPr="00E625C9" w:rsidRDefault="00E625C9" w:rsidP="00E625C9">
      <w:pPr>
        <w:jc w:val="center"/>
        <w:rPr>
          <w:lang w:val="fr-FR"/>
        </w:rPr>
      </w:pPr>
      <w:bookmarkStart w:id="57" w:name="str_19"/>
      <w:bookmarkEnd w:id="57"/>
      <w:proofErr w:type="spellStart"/>
      <w:r w:rsidRPr="00E625C9">
        <w:rPr>
          <w:lang w:val="fr-FR"/>
        </w:rPr>
        <w:t>BRISANjE</w:t>
      </w:r>
      <w:proofErr w:type="spellEnd"/>
      <w:r w:rsidRPr="00E625C9">
        <w:rPr>
          <w:lang w:val="fr-FR"/>
        </w:rPr>
        <w:t xml:space="preserve"> IZ REGISTRA</w:t>
      </w:r>
    </w:p>
    <w:p w14:paraId="4DCB18BA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58" w:name="clan_39"/>
      <w:bookmarkEnd w:id="58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39</w:t>
      </w:r>
    </w:p>
    <w:p w14:paraId="0380874B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Udruženje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briše</w:t>
      </w:r>
      <w:proofErr w:type="spellEnd"/>
      <w:r w:rsidRPr="00E625C9">
        <w:rPr>
          <w:lang w:val="fr-FR"/>
        </w:rPr>
        <w:t xml:space="preserve"> se </w:t>
      </w:r>
      <w:proofErr w:type="spellStart"/>
      <w:r w:rsidRPr="00E625C9">
        <w:rPr>
          <w:lang w:val="fr-FR"/>
        </w:rPr>
        <w:t>iz</w:t>
      </w:r>
      <w:proofErr w:type="spellEnd"/>
      <w:r w:rsidRPr="00E625C9">
        <w:rPr>
          <w:lang w:val="fr-FR"/>
        </w:rPr>
        <w:t xml:space="preserve"> registra na </w:t>
      </w:r>
      <w:proofErr w:type="spellStart"/>
      <w:r w:rsidRPr="00E625C9">
        <w:rPr>
          <w:lang w:val="fr-FR"/>
        </w:rPr>
        <w:t>osnovu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konačnog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rešenja</w:t>
      </w:r>
      <w:proofErr w:type="spellEnd"/>
      <w:r w:rsidRPr="00E625C9">
        <w:rPr>
          <w:lang w:val="fr-FR"/>
        </w:rPr>
        <w:t xml:space="preserve"> o </w:t>
      </w:r>
      <w:proofErr w:type="spellStart"/>
      <w:r w:rsidRPr="00E625C9">
        <w:rPr>
          <w:lang w:val="fr-FR"/>
        </w:rPr>
        <w:t>prestanku</w:t>
      </w:r>
      <w:proofErr w:type="spellEnd"/>
      <w:r w:rsidRPr="00E625C9">
        <w:rPr>
          <w:lang w:val="fr-FR"/>
        </w:rPr>
        <w:t xml:space="preserve"> rada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odnosno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 xml:space="preserve"> na </w:t>
      </w:r>
      <w:proofErr w:type="spellStart"/>
      <w:r w:rsidRPr="00E625C9">
        <w:rPr>
          <w:lang w:val="fr-FR"/>
        </w:rPr>
        <w:t>osnovu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pravosnažne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presude</w:t>
      </w:r>
      <w:proofErr w:type="spellEnd"/>
      <w:r w:rsidRPr="00E625C9">
        <w:rPr>
          <w:lang w:val="fr-FR"/>
        </w:rPr>
        <w:t xml:space="preserve"> o </w:t>
      </w:r>
      <w:proofErr w:type="spellStart"/>
      <w:r w:rsidRPr="00E625C9">
        <w:rPr>
          <w:lang w:val="fr-FR"/>
        </w:rPr>
        <w:t>zabrani</w:t>
      </w:r>
      <w:proofErr w:type="spellEnd"/>
      <w:r w:rsidRPr="00E625C9">
        <w:rPr>
          <w:lang w:val="fr-FR"/>
        </w:rPr>
        <w:t xml:space="preserve"> rada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>.</w:t>
      </w:r>
    </w:p>
    <w:p w14:paraId="74D2F50D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59" w:name="clan_40"/>
      <w:bookmarkEnd w:id="59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40</w:t>
      </w:r>
    </w:p>
    <w:p w14:paraId="5C0FE563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Udruženje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prestaje</w:t>
      </w:r>
      <w:proofErr w:type="spellEnd"/>
      <w:r w:rsidRPr="00E625C9">
        <w:rPr>
          <w:lang w:val="fr-FR"/>
        </w:rPr>
        <w:t xml:space="preserve"> sa </w:t>
      </w:r>
      <w:proofErr w:type="spellStart"/>
      <w:proofErr w:type="gramStart"/>
      <w:r w:rsidRPr="00E625C9">
        <w:rPr>
          <w:lang w:val="fr-FR"/>
        </w:rPr>
        <w:t>radom</w:t>
      </w:r>
      <w:proofErr w:type="spellEnd"/>
      <w:r w:rsidRPr="00E625C9">
        <w:rPr>
          <w:lang w:val="fr-FR"/>
        </w:rPr>
        <w:t>:</w:t>
      </w:r>
      <w:proofErr w:type="gramEnd"/>
    </w:p>
    <w:p w14:paraId="68DFF5EE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ako </w:t>
      </w:r>
      <w:proofErr w:type="spellStart"/>
      <w:r w:rsidRPr="00E625C9">
        <w:rPr>
          <w:lang w:val="fr-FR"/>
        </w:rPr>
        <w:t>nadležni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organ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odnosno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donese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odluku</w:t>
      </w:r>
      <w:proofErr w:type="spellEnd"/>
      <w:r w:rsidRPr="00E625C9">
        <w:rPr>
          <w:lang w:val="fr-FR"/>
        </w:rPr>
        <w:t xml:space="preserve"> o </w:t>
      </w:r>
      <w:proofErr w:type="spellStart"/>
      <w:r w:rsidRPr="00E625C9">
        <w:rPr>
          <w:lang w:val="fr-FR"/>
        </w:rPr>
        <w:t>prestanku</w:t>
      </w:r>
      <w:proofErr w:type="spellEnd"/>
      <w:r w:rsidRPr="00E625C9">
        <w:rPr>
          <w:lang w:val="fr-FR"/>
        </w:rPr>
        <w:t xml:space="preserve"> rada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odluku</w:t>
      </w:r>
      <w:proofErr w:type="spellEnd"/>
      <w:r w:rsidRPr="00E625C9">
        <w:rPr>
          <w:lang w:val="fr-FR"/>
        </w:rPr>
        <w:t xml:space="preserve"> o </w:t>
      </w:r>
      <w:proofErr w:type="spellStart"/>
      <w:r w:rsidRPr="00E625C9">
        <w:rPr>
          <w:lang w:val="fr-FR"/>
        </w:rPr>
        <w:t>pripajanju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razdvajanju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transformaciji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odnosno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>;</w:t>
      </w:r>
      <w:proofErr w:type="gramEnd"/>
    </w:p>
    <w:p w14:paraId="72EAAC09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ako su </w:t>
      </w:r>
      <w:proofErr w:type="spellStart"/>
      <w:r w:rsidRPr="00E625C9">
        <w:rPr>
          <w:lang w:val="fr-FR"/>
        </w:rPr>
        <w:t>ispunjeni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uslovi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člana</w:t>
      </w:r>
      <w:proofErr w:type="spellEnd"/>
      <w:r w:rsidRPr="00E625C9">
        <w:rPr>
          <w:lang w:val="fr-FR"/>
        </w:rPr>
        <w:t xml:space="preserve"> 6. </w:t>
      </w:r>
      <w:proofErr w:type="spellStart"/>
      <w:proofErr w:type="gramStart"/>
      <w:r w:rsidRPr="00E625C9">
        <w:rPr>
          <w:lang w:val="fr-FR"/>
        </w:rPr>
        <w:t>poslednji</w:t>
      </w:r>
      <w:proofErr w:type="spellEnd"/>
      <w:proofErr w:type="gram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stav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ovog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zakona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ako se </w:t>
      </w:r>
      <w:proofErr w:type="spellStart"/>
      <w:r w:rsidRPr="00E625C9">
        <w:rPr>
          <w:lang w:val="fr-FR"/>
        </w:rPr>
        <w:t>utvrdi</w:t>
      </w:r>
      <w:proofErr w:type="spellEnd"/>
      <w:r w:rsidRPr="00E625C9">
        <w:rPr>
          <w:lang w:val="fr-FR"/>
        </w:rPr>
        <w:t xml:space="preserve"> da je </w:t>
      </w:r>
      <w:proofErr w:type="spellStart"/>
      <w:r w:rsidRPr="00E625C9">
        <w:rPr>
          <w:lang w:val="fr-FR"/>
        </w:rPr>
        <w:t>udruženje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prestala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delovati</w:t>
      </w:r>
      <w:proofErr w:type="spellEnd"/>
      <w:r w:rsidRPr="00E625C9">
        <w:rPr>
          <w:lang w:val="fr-FR"/>
        </w:rPr>
        <w:t>.</w:t>
      </w:r>
    </w:p>
    <w:p w14:paraId="2FD6C9C9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lastRenderedPageBreak/>
        <w:t>Smatra</w:t>
      </w:r>
      <w:proofErr w:type="spellEnd"/>
      <w:r w:rsidRPr="00E625C9">
        <w:rPr>
          <w:lang w:val="fr-FR"/>
        </w:rPr>
        <w:t xml:space="preserve"> se da je </w:t>
      </w:r>
      <w:proofErr w:type="spellStart"/>
      <w:r w:rsidRPr="00E625C9">
        <w:rPr>
          <w:lang w:val="fr-FR"/>
        </w:rPr>
        <w:t>udruženje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prestala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delovati</w:t>
      </w:r>
      <w:proofErr w:type="spellEnd"/>
      <w:r w:rsidRPr="00E625C9">
        <w:rPr>
          <w:lang w:val="fr-FR"/>
        </w:rPr>
        <w:t>:</w:t>
      </w:r>
      <w:proofErr w:type="gramEnd"/>
    </w:p>
    <w:p w14:paraId="5E07E8E1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ako je </w:t>
      </w:r>
      <w:proofErr w:type="spellStart"/>
      <w:r w:rsidRPr="00E625C9">
        <w:rPr>
          <w:lang w:val="fr-FR"/>
        </w:rPr>
        <w:t>proteklo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dvostruko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više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vremena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vremena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utvrđenog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statutom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održavanje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skupštine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odnosno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upravnog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odbora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 xml:space="preserve">, a </w:t>
      </w:r>
      <w:proofErr w:type="spellStart"/>
      <w:r w:rsidRPr="00E625C9">
        <w:rPr>
          <w:lang w:val="fr-FR"/>
        </w:rPr>
        <w:t>skupština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odnosno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upravni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odbor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nije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održan</w:t>
      </w:r>
      <w:proofErr w:type="spellEnd"/>
      <w:r w:rsidRPr="00E625C9">
        <w:rPr>
          <w:lang w:val="fr-FR"/>
        </w:rPr>
        <w:t>;</w:t>
      </w:r>
      <w:proofErr w:type="gramEnd"/>
    </w:p>
    <w:p w14:paraId="707DD6CD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ako se </w:t>
      </w:r>
      <w:proofErr w:type="spellStart"/>
      <w:r w:rsidRPr="00E625C9">
        <w:rPr>
          <w:lang w:val="fr-FR"/>
        </w:rPr>
        <w:t>broj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članova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smanji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ispod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broja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određenog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ovim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zakonom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osnivanje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, a </w:t>
      </w:r>
      <w:proofErr w:type="spellStart"/>
      <w:r w:rsidRPr="00E625C9">
        <w:rPr>
          <w:lang w:val="fr-FR"/>
        </w:rPr>
        <w:t>skupština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roku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tri </w:t>
      </w:r>
      <w:proofErr w:type="spellStart"/>
      <w:r w:rsidRPr="00E625C9">
        <w:rPr>
          <w:lang w:val="fr-FR"/>
        </w:rPr>
        <w:t>meseca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dana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nastupanja</w:t>
      </w:r>
      <w:proofErr w:type="spellEnd"/>
      <w:r w:rsidRPr="00E625C9">
        <w:rPr>
          <w:lang w:val="fr-FR"/>
        </w:rPr>
        <w:t xml:space="preserve"> ove </w:t>
      </w:r>
      <w:proofErr w:type="spellStart"/>
      <w:r w:rsidRPr="00E625C9">
        <w:rPr>
          <w:lang w:val="fr-FR"/>
        </w:rPr>
        <w:t>okolnosti</w:t>
      </w:r>
      <w:proofErr w:type="spellEnd"/>
      <w:r w:rsidRPr="00E625C9">
        <w:rPr>
          <w:lang w:val="fr-FR"/>
        </w:rPr>
        <w:t xml:space="preserve"> ne </w:t>
      </w:r>
      <w:proofErr w:type="spellStart"/>
      <w:r w:rsidRPr="00E625C9">
        <w:rPr>
          <w:lang w:val="fr-FR"/>
        </w:rPr>
        <w:t>donese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odluku</w:t>
      </w:r>
      <w:proofErr w:type="spellEnd"/>
      <w:r w:rsidRPr="00E625C9">
        <w:rPr>
          <w:lang w:val="fr-FR"/>
        </w:rPr>
        <w:t xml:space="preserve"> o </w:t>
      </w:r>
      <w:proofErr w:type="spellStart"/>
      <w:r w:rsidRPr="00E625C9">
        <w:rPr>
          <w:lang w:val="fr-FR"/>
        </w:rPr>
        <w:t>prijemu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novih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članova</w:t>
      </w:r>
      <w:proofErr w:type="spellEnd"/>
      <w:r w:rsidRPr="00E625C9">
        <w:rPr>
          <w:lang w:val="fr-FR"/>
        </w:rPr>
        <w:t>.</w:t>
      </w:r>
    </w:p>
    <w:p w14:paraId="26A67939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Nezavisno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odredbi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stava</w:t>
      </w:r>
      <w:proofErr w:type="spellEnd"/>
      <w:r w:rsidRPr="00E625C9">
        <w:rPr>
          <w:lang w:val="fr-FR"/>
        </w:rPr>
        <w:t xml:space="preserve"> 2. </w:t>
      </w:r>
      <w:proofErr w:type="spellStart"/>
      <w:proofErr w:type="gramStart"/>
      <w:r w:rsidRPr="00E625C9">
        <w:rPr>
          <w:lang w:val="fr-FR"/>
        </w:rPr>
        <w:t>alineja</w:t>
      </w:r>
      <w:proofErr w:type="spellEnd"/>
      <w:proofErr w:type="gramEnd"/>
      <w:r w:rsidRPr="00E625C9">
        <w:rPr>
          <w:lang w:val="fr-FR"/>
        </w:rPr>
        <w:t xml:space="preserve"> 2. </w:t>
      </w:r>
      <w:proofErr w:type="spellStart"/>
      <w:proofErr w:type="gramStart"/>
      <w:r w:rsidRPr="00E625C9">
        <w:rPr>
          <w:lang w:val="fr-FR"/>
        </w:rPr>
        <w:t>udruženje</w:t>
      </w:r>
      <w:proofErr w:type="spellEnd"/>
      <w:proofErr w:type="gram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neće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prestati</w:t>
      </w:r>
      <w:proofErr w:type="spellEnd"/>
      <w:r w:rsidRPr="00E625C9">
        <w:rPr>
          <w:lang w:val="fr-FR"/>
        </w:rPr>
        <w:t xml:space="preserve"> ako </w:t>
      </w:r>
      <w:proofErr w:type="spellStart"/>
      <w:r w:rsidRPr="00E625C9">
        <w:rPr>
          <w:lang w:val="fr-FR"/>
        </w:rPr>
        <w:t>prijem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novih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članova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moguć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zbog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objektivnih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okolnosti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koje</w:t>
      </w:r>
      <w:proofErr w:type="spellEnd"/>
      <w:r w:rsidRPr="00E625C9">
        <w:rPr>
          <w:lang w:val="fr-FR"/>
        </w:rPr>
        <w:t xml:space="preserve"> su </w:t>
      </w:r>
      <w:proofErr w:type="spellStart"/>
      <w:r w:rsidRPr="00E625C9">
        <w:rPr>
          <w:lang w:val="fr-FR"/>
        </w:rPr>
        <w:t>prouzrokovane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prirodom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statutarnih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ciljeva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delatnosti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>.</w:t>
      </w:r>
    </w:p>
    <w:p w14:paraId="5B855832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Kada</w:t>
      </w:r>
      <w:proofErr w:type="spellEnd"/>
      <w:r w:rsidRPr="00E625C9">
        <w:rPr>
          <w:lang w:val="fr-FR"/>
        </w:rPr>
        <w:t xml:space="preserve"> sud </w:t>
      </w:r>
      <w:proofErr w:type="spellStart"/>
      <w:r w:rsidRPr="00E625C9">
        <w:rPr>
          <w:lang w:val="fr-FR"/>
        </w:rPr>
        <w:t>utvrdi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činjenice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stava</w:t>
      </w:r>
      <w:proofErr w:type="spellEnd"/>
      <w:r w:rsidRPr="00E625C9">
        <w:rPr>
          <w:lang w:val="fr-FR"/>
        </w:rPr>
        <w:t xml:space="preserve"> 1. </w:t>
      </w:r>
      <w:proofErr w:type="spellStart"/>
      <w:proofErr w:type="gramStart"/>
      <w:r w:rsidRPr="00E625C9">
        <w:rPr>
          <w:lang w:val="fr-FR"/>
        </w:rPr>
        <w:t>ovog</w:t>
      </w:r>
      <w:proofErr w:type="spellEnd"/>
      <w:proofErr w:type="gram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člana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donosi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rešenje</w:t>
      </w:r>
      <w:proofErr w:type="spellEnd"/>
      <w:r w:rsidRPr="00E625C9">
        <w:rPr>
          <w:lang w:val="fr-FR"/>
        </w:rPr>
        <w:t xml:space="preserve"> o </w:t>
      </w:r>
      <w:proofErr w:type="spellStart"/>
      <w:r w:rsidRPr="00E625C9">
        <w:rPr>
          <w:lang w:val="fr-FR"/>
        </w:rPr>
        <w:t>prestanku</w:t>
      </w:r>
      <w:proofErr w:type="spellEnd"/>
      <w:r w:rsidRPr="00E625C9">
        <w:rPr>
          <w:lang w:val="fr-FR"/>
        </w:rPr>
        <w:t xml:space="preserve"> rada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odnosno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>.</w:t>
      </w:r>
    </w:p>
    <w:p w14:paraId="259563DC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60" w:name="clan_41"/>
      <w:bookmarkEnd w:id="60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41</w:t>
      </w:r>
    </w:p>
    <w:p w14:paraId="6F24C5C3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Udruženju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odnosno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zabraniće</w:t>
      </w:r>
      <w:proofErr w:type="spellEnd"/>
      <w:r w:rsidRPr="00E625C9">
        <w:rPr>
          <w:lang w:val="fr-FR"/>
        </w:rPr>
        <w:t xml:space="preserve"> se </w:t>
      </w:r>
      <w:proofErr w:type="gramStart"/>
      <w:r w:rsidRPr="00E625C9">
        <w:rPr>
          <w:lang w:val="fr-FR"/>
        </w:rPr>
        <w:t>rad:</w:t>
      </w:r>
      <w:proofErr w:type="gramEnd"/>
    </w:p>
    <w:p w14:paraId="70C3B7AF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ako </w:t>
      </w:r>
      <w:proofErr w:type="spellStart"/>
      <w:r w:rsidRPr="00E625C9">
        <w:rPr>
          <w:lang w:val="fr-FR"/>
        </w:rPr>
        <w:t>deluje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suprotno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odredbama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člana</w:t>
      </w:r>
      <w:proofErr w:type="spellEnd"/>
      <w:r w:rsidRPr="00E625C9">
        <w:rPr>
          <w:lang w:val="fr-FR"/>
        </w:rPr>
        <w:t xml:space="preserve"> 3. </w:t>
      </w:r>
      <w:proofErr w:type="spellStart"/>
      <w:proofErr w:type="gramStart"/>
      <w:r w:rsidRPr="00E625C9">
        <w:rPr>
          <w:lang w:val="fr-FR"/>
        </w:rPr>
        <w:t>stav</w:t>
      </w:r>
      <w:proofErr w:type="spellEnd"/>
      <w:proofErr w:type="gramEnd"/>
      <w:r w:rsidRPr="00E625C9">
        <w:rPr>
          <w:lang w:val="fr-FR"/>
        </w:rPr>
        <w:t xml:space="preserve"> 2. </w:t>
      </w:r>
      <w:proofErr w:type="spellStart"/>
      <w:proofErr w:type="gramStart"/>
      <w:r w:rsidRPr="00E625C9">
        <w:rPr>
          <w:lang w:val="fr-FR"/>
        </w:rPr>
        <w:t>ovog</w:t>
      </w:r>
      <w:proofErr w:type="spellEnd"/>
      <w:proofErr w:type="gram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zakona</w:t>
      </w:r>
      <w:proofErr w:type="spellEnd"/>
      <w:r w:rsidRPr="00E625C9">
        <w:rPr>
          <w:lang w:val="fr-FR"/>
        </w:rPr>
        <w:t>;</w:t>
      </w:r>
    </w:p>
    <w:p w14:paraId="1F6A9981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ako </w:t>
      </w:r>
      <w:proofErr w:type="spellStart"/>
      <w:r w:rsidRPr="00E625C9">
        <w:rPr>
          <w:lang w:val="fr-FR"/>
        </w:rPr>
        <w:t>nakon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izrečene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prekršajne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kazne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saglasno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članu</w:t>
      </w:r>
      <w:proofErr w:type="spellEnd"/>
      <w:r w:rsidRPr="00E625C9">
        <w:rPr>
          <w:lang w:val="fr-FR"/>
        </w:rPr>
        <w:t xml:space="preserve"> 47. </w:t>
      </w:r>
      <w:proofErr w:type="spellStart"/>
      <w:proofErr w:type="gramStart"/>
      <w:r w:rsidRPr="00E625C9">
        <w:rPr>
          <w:lang w:val="fr-FR"/>
        </w:rPr>
        <w:t>stav</w:t>
      </w:r>
      <w:proofErr w:type="spellEnd"/>
      <w:proofErr w:type="gramEnd"/>
      <w:r w:rsidRPr="00E625C9">
        <w:rPr>
          <w:lang w:val="fr-FR"/>
        </w:rPr>
        <w:t xml:space="preserve"> 1. </w:t>
      </w:r>
      <w:proofErr w:type="spellStart"/>
      <w:proofErr w:type="gramStart"/>
      <w:r w:rsidRPr="00E625C9">
        <w:rPr>
          <w:lang w:val="fr-FR"/>
        </w:rPr>
        <w:t>tač</w:t>
      </w:r>
      <w:proofErr w:type="spellEnd"/>
      <w:proofErr w:type="gramEnd"/>
      <w:r w:rsidRPr="00E625C9">
        <w:rPr>
          <w:lang w:val="fr-FR"/>
        </w:rPr>
        <w:t xml:space="preserve">. 1. i 4. </w:t>
      </w:r>
      <w:proofErr w:type="spellStart"/>
      <w:proofErr w:type="gramStart"/>
      <w:r w:rsidRPr="00E625C9">
        <w:rPr>
          <w:lang w:val="fr-FR"/>
        </w:rPr>
        <w:t>ovog</w:t>
      </w:r>
      <w:proofErr w:type="spellEnd"/>
      <w:proofErr w:type="gram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zakona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nastavi</w:t>
      </w:r>
      <w:proofErr w:type="spellEnd"/>
      <w:r w:rsidRPr="00E625C9">
        <w:rPr>
          <w:lang w:val="fr-FR"/>
        </w:rPr>
        <w:t xml:space="preserve"> da </w:t>
      </w:r>
      <w:proofErr w:type="spellStart"/>
      <w:r w:rsidRPr="00E625C9">
        <w:rPr>
          <w:lang w:val="fr-FR"/>
        </w:rPr>
        <w:t>obavlja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delatnost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zbog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koje</w:t>
      </w:r>
      <w:proofErr w:type="spellEnd"/>
      <w:r w:rsidRPr="00E625C9">
        <w:rPr>
          <w:lang w:val="fr-FR"/>
        </w:rPr>
        <w:t xml:space="preserve"> je </w:t>
      </w:r>
      <w:proofErr w:type="spellStart"/>
      <w:r w:rsidRPr="00E625C9">
        <w:rPr>
          <w:lang w:val="fr-FR"/>
        </w:rPr>
        <w:t>izrečena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prekršajna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kazna</w:t>
      </w:r>
      <w:proofErr w:type="spellEnd"/>
      <w:r w:rsidRPr="00E625C9">
        <w:rPr>
          <w:lang w:val="fr-FR"/>
        </w:rPr>
        <w:t>.</w:t>
      </w:r>
    </w:p>
    <w:p w14:paraId="578FB71D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U </w:t>
      </w:r>
      <w:proofErr w:type="spellStart"/>
      <w:r w:rsidRPr="00E625C9">
        <w:rPr>
          <w:lang w:val="fr-FR"/>
        </w:rPr>
        <w:t>slučajevima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prethodnog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stava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postupak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sprovodi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registarski</w:t>
      </w:r>
      <w:proofErr w:type="spellEnd"/>
      <w:r w:rsidRPr="00E625C9">
        <w:rPr>
          <w:lang w:val="fr-FR"/>
        </w:rPr>
        <w:t xml:space="preserve"> sud </w:t>
      </w:r>
      <w:proofErr w:type="spellStart"/>
      <w:r w:rsidRPr="00E625C9">
        <w:rPr>
          <w:lang w:val="fr-FR"/>
        </w:rPr>
        <w:t>shodnom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primenom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odredaba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Zakona</w:t>
      </w:r>
      <w:proofErr w:type="spellEnd"/>
      <w:r w:rsidRPr="00E625C9">
        <w:rPr>
          <w:lang w:val="fr-FR"/>
        </w:rPr>
        <w:t xml:space="preserve"> o </w:t>
      </w:r>
      <w:proofErr w:type="spellStart"/>
      <w:r w:rsidRPr="00E625C9">
        <w:rPr>
          <w:lang w:val="fr-FR"/>
        </w:rPr>
        <w:t>krivičnom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postupku</w:t>
      </w:r>
      <w:proofErr w:type="spellEnd"/>
      <w:r w:rsidRPr="00E625C9">
        <w:rPr>
          <w:lang w:val="fr-FR"/>
        </w:rPr>
        <w:t>.</w:t>
      </w:r>
    </w:p>
    <w:p w14:paraId="3F70B7CA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61" w:name="clan_42"/>
      <w:bookmarkEnd w:id="61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42</w:t>
      </w:r>
    </w:p>
    <w:p w14:paraId="62479B92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Preostala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imovina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koja</w:t>
      </w:r>
      <w:proofErr w:type="spellEnd"/>
      <w:r w:rsidRPr="00E625C9">
        <w:rPr>
          <w:lang w:val="fr-FR"/>
        </w:rPr>
        <w:t xml:space="preserve"> se </w:t>
      </w:r>
      <w:proofErr w:type="spellStart"/>
      <w:r w:rsidRPr="00E625C9">
        <w:rPr>
          <w:lang w:val="fr-FR"/>
        </w:rPr>
        <w:t>briše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</w:t>
      </w:r>
      <w:proofErr w:type="spellEnd"/>
      <w:r w:rsidRPr="00E625C9">
        <w:rPr>
          <w:lang w:val="fr-FR"/>
        </w:rPr>
        <w:t xml:space="preserve"> registra </w:t>
      </w:r>
      <w:proofErr w:type="spellStart"/>
      <w:r w:rsidRPr="00E625C9">
        <w:rPr>
          <w:lang w:val="fr-FR"/>
        </w:rPr>
        <w:t>raspodeljuje</w:t>
      </w:r>
      <w:proofErr w:type="spellEnd"/>
      <w:r w:rsidRPr="00E625C9">
        <w:rPr>
          <w:lang w:val="fr-FR"/>
        </w:rPr>
        <w:t xml:space="preserve"> se </w:t>
      </w:r>
      <w:proofErr w:type="spellStart"/>
      <w:r w:rsidRPr="00E625C9">
        <w:rPr>
          <w:lang w:val="fr-FR"/>
        </w:rPr>
        <w:t>shodno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odluci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nadležnog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organa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 xml:space="preserve">, u </w:t>
      </w:r>
      <w:proofErr w:type="spellStart"/>
      <w:r w:rsidRPr="00E625C9">
        <w:rPr>
          <w:lang w:val="fr-FR"/>
        </w:rPr>
        <w:t>skladu</w:t>
      </w:r>
      <w:proofErr w:type="spellEnd"/>
      <w:r w:rsidRPr="00E625C9">
        <w:rPr>
          <w:lang w:val="fr-FR"/>
        </w:rPr>
        <w:t xml:space="preserve"> sa </w:t>
      </w:r>
      <w:proofErr w:type="spellStart"/>
      <w:r w:rsidRPr="00E625C9">
        <w:rPr>
          <w:lang w:val="fr-FR"/>
        </w:rPr>
        <w:t>odredbama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statuta</w:t>
      </w:r>
      <w:proofErr w:type="spellEnd"/>
      <w:r w:rsidRPr="00E625C9">
        <w:rPr>
          <w:lang w:val="fr-FR"/>
        </w:rPr>
        <w:t>.</w:t>
      </w:r>
    </w:p>
    <w:p w14:paraId="70280C0C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Izuzetno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prethodnog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stava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imovina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koje</w:t>
      </w:r>
      <w:proofErr w:type="spellEnd"/>
      <w:r w:rsidRPr="00E625C9">
        <w:rPr>
          <w:lang w:val="fr-FR"/>
        </w:rPr>
        <w:t xml:space="preserve"> je </w:t>
      </w:r>
      <w:proofErr w:type="spellStart"/>
      <w:r w:rsidRPr="00E625C9">
        <w:rPr>
          <w:lang w:val="fr-FR"/>
        </w:rPr>
        <w:t>uživalo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poreske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carinske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druge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povlastice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koje</w:t>
      </w:r>
      <w:proofErr w:type="spellEnd"/>
      <w:r w:rsidRPr="00E625C9">
        <w:rPr>
          <w:lang w:val="fr-FR"/>
        </w:rPr>
        <w:t xml:space="preserve"> je </w:t>
      </w:r>
      <w:proofErr w:type="spellStart"/>
      <w:r w:rsidRPr="00E625C9">
        <w:rPr>
          <w:lang w:val="fr-FR"/>
        </w:rPr>
        <w:t>primilo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budžetske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dotacije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građana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pravnih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lica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ukupnom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iznosu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većem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</w:t>
      </w:r>
      <w:proofErr w:type="spellEnd"/>
      <w:r w:rsidRPr="00E625C9">
        <w:rPr>
          <w:lang w:val="fr-FR"/>
        </w:rPr>
        <w:t xml:space="preserve"> 10.000 KM u </w:t>
      </w:r>
      <w:proofErr w:type="spellStart"/>
      <w:r w:rsidRPr="00E625C9">
        <w:rPr>
          <w:lang w:val="fr-FR"/>
        </w:rPr>
        <w:t>prethodnoj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tekućoj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kalendarskoj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godini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dodeljuje</w:t>
      </w:r>
      <w:proofErr w:type="spellEnd"/>
      <w:r w:rsidRPr="00E625C9">
        <w:rPr>
          <w:lang w:val="fr-FR"/>
        </w:rPr>
        <w:t xml:space="preserve"> se </w:t>
      </w:r>
      <w:proofErr w:type="spellStart"/>
      <w:r w:rsidRPr="00E625C9">
        <w:rPr>
          <w:lang w:val="fr-FR"/>
        </w:rPr>
        <w:t>drugom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registrovanom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Republici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Srpskoj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obavlja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istu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statutarnu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delatnost</w:t>
      </w:r>
      <w:proofErr w:type="spellEnd"/>
      <w:r w:rsidRPr="00E625C9">
        <w:rPr>
          <w:lang w:val="fr-FR"/>
        </w:rPr>
        <w:t xml:space="preserve">, u </w:t>
      </w:r>
      <w:proofErr w:type="spellStart"/>
      <w:r w:rsidRPr="00E625C9">
        <w:rPr>
          <w:lang w:val="fr-FR"/>
        </w:rPr>
        <w:t>skladu</w:t>
      </w:r>
      <w:proofErr w:type="spellEnd"/>
      <w:r w:rsidRPr="00E625C9">
        <w:rPr>
          <w:lang w:val="fr-FR"/>
        </w:rPr>
        <w:t xml:space="preserve"> sa </w:t>
      </w:r>
      <w:proofErr w:type="spellStart"/>
      <w:r w:rsidRPr="00E625C9">
        <w:rPr>
          <w:lang w:val="fr-FR"/>
        </w:rPr>
        <w:t>odredbama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statuta</w:t>
      </w:r>
      <w:proofErr w:type="spellEnd"/>
      <w:r w:rsidRPr="00E625C9">
        <w:rPr>
          <w:lang w:val="fr-FR"/>
        </w:rPr>
        <w:t>.</w:t>
      </w:r>
    </w:p>
    <w:p w14:paraId="4B632AA9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Ukoliko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nadležni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organ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 xml:space="preserve"> ne </w:t>
      </w:r>
      <w:proofErr w:type="spellStart"/>
      <w:r w:rsidRPr="00E625C9">
        <w:rPr>
          <w:lang w:val="fr-FR"/>
        </w:rPr>
        <w:t>donese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odluku</w:t>
      </w:r>
      <w:proofErr w:type="spellEnd"/>
      <w:r w:rsidRPr="00E625C9">
        <w:rPr>
          <w:lang w:val="fr-FR"/>
        </w:rPr>
        <w:t xml:space="preserve"> o </w:t>
      </w:r>
      <w:proofErr w:type="spellStart"/>
      <w:r w:rsidRPr="00E625C9">
        <w:rPr>
          <w:lang w:val="fr-FR"/>
        </w:rPr>
        <w:t>raspodeli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imovine</w:t>
      </w:r>
      <w:proofErr w:type="spellEnd"/>
      <w:r w:rsidRPr="00E625C9">
        <w:rPr>
          <w:lang w:val="fr-FR"/>
        </w:rPr>
        <w:t xml:space="preserve"> do </w:t>
      </w:r>
      <w:proofErr w:type="spellStart"/>
      <w:r w:rsidRPr="00E625C9">
        <w:rPr>
          <w:lang w:val="fr-FR"/>
        </w:rPr>
        <w:t>dana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brisanja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</w:t>
      </w:r>
      <w:proofErr w:type="spellEnd"/>
      <w:r w:rsidRPr="00E625C9">
        <w:rPr>
          <w:lang w:val="fr-FR"/>
        </w:rPr>
        <w:t xml:space="preserve"> registra, sud </w:t>
      </w:r>
      <w:proofErr w:type="spellStart"/>
      <w:r w:rsidRPr="00E625C9">
        <w:rPr>
          <w:lang w:val="fr-FR"/>
        </w:rPr>
        <w:t>će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doneti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odluku</w:t>
      </w:r>
      <w:proofErr w:type="spellEnd"/>
      <w:r w:rsidRPr="00E625C9">
        <w:rPr>
          <w:lang w:val="fr-FR"/>
        </w:rPr>
        <w:t xml:space="preserve"> o </w:t>
      </w:r>
      <w:proofErr w:type="spellStart"/>
      <w:r w:rsidRPr="00E625C9">
        <w:rPr>
          <w:lang w:val="fr-FR"/>
        </w:rPr>
        <w:t>raspodeli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preostale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imovine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drugoj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udruženju</w:t>
      </w:r>
      <w:proofErr w:type="spellEnd"/>
      <w:r w:rsidRPr="00E625C9">
        <w:rPr>
          <w:lang w:val="fr-FR"/>
        </w:rPr>
        <w:t xml:space="preserve">, u </w:t>
      </w:r>
      <w:proofErr w:type="spellStart"/>
      <w:r w:rsidRPr="00E625C9">
        <w:rPr>
          <w:lang w:val="fr-FR"/>
        </w:rPr>
        <w:t>skladu</w:t>
      </w:r>
      <w:proofErr w:type="spellEnd"/>
      <w:r w:rsidRPr="00E625C9">
        <w:rPr>
          <w:lang w:val="fr-FR"/>
        </w:rPr>
        <w:t xml:space="preserve"> sa </w:t>
      </w:r>
      <w:proofErr w:type="spellStart"/>
      <w:r w:rsidRPr="00E625C9">
        <w:rPr>
          <w:lang w:val="fr-FR"/>
        </w:rPr>
        <w:t>odredbama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ovog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člana</w:t>
      </w:r>
      <w:proofErr w:type="spellEnd"/>
      <w:r w:rsidRPr="00E625C9">
        <w:rPr>
          <w:lang w:val="fr-FR"/>
        </w:rPr>
        <w:t>.</w:t>
      </w:r>
    </w:p>
    <w:p w14:paraId="36686A70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62" w:name="str_20"/>
      <w:bookmarkEnd w:id="62"/>
      <w:proofErr w:type="spellStart"/>
      <w:r w:rsidRPr="00E625C9">
        <w:rPr>
          <w:b/>
          <w:bCs/>
          <w:lang w:val="fr-FR"/>
        </w:rPr>
        <w:t>Glava</w:t>
      </w:r>
      <w:proofErr w:type="spellEnd"/>
      <w:r w:rsidRPr="00E625C9">
        <w:rPr>
          <w:b/>
          <w:bCs/>
          <w:lang w:val="fr-FR"/>
        </w:rPr>
        <w:t xml:space="preserve"> VIII</w:t>
      </w:r>
    </w:p>
    <w:p w14:paraId="5EC82ABE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> </w:t>
      </w:r>
    </w:p>
    <w:p w14:paraId="401CB5FB" w14:textId="77777777" w:rsidR="00E625C9" w:rsidRPr="00E625C9" w:rsidRDefault="00E625C9" w:rsidP="00E625C9">
      <w:pPr>
        <w:jc w:val="center"/>
        <w:rPr>
          <w:lang w:val="fr-FR"/>
        </w:rPr>
      </w:pPr>
      <w:bookmarkStart w:id="63" w:name="str_21"/>
      <w:bookmarkEnd w:id="63"/>
      <w:r w:rsidRPr="00E625C9">
        <w:rPr>
          <w:lang w:val="fr-FR"/>
        </w:rPr>
        <w:t xml:space="preserve">NADZOR NAD ZAKONITOŠĆU RADA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I FONDACIJA</w:t>
      </w:r>
    </w:p>
    <w:p w14:paraId="287E3ACC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64" w:name="clan_43"/>
      <w:bookmarkEnd w:id="64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43</w:t>
      </w:r>
    </w:p>
    <w:p w14:paraId="0DA26B12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lastRenderedPageBreak/>
        <w:t>Nadzor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zakonitošću</w:t>
      </w:r>
      <w:proofErr w:type="spellEnd"/>
      <w:r w:rsidRPr="00E625C9">
        <w:rPr>
          <w:lang w:val="fr-FR"/>
        </w:rPr>
        <w:t xml:space="preserve"> rada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fondacija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vrši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nadležni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organ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uprave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Republike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Srpske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čije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područje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spada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praćenje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stanja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oblasti</w:t>
      </w:r>
      <w:proofErr w:type="spellEnd"/>
      <w:r w:rsidRPr="00E625C9">
        <w:rPr>
          <w:lang w:val="fr-FR"/>
        </w:rPr>
        <w:t xml:space="preserve"> na </w:t>
      </w:r>
      <w:proofErr w:type="spellStart"/>
      <w:r w:rsidRPr="00E625C9">
        <w:rPr>
          <w:lang w:val="fr-FR"/>
        </w:rPr>
        <w:t>koju</w:t>
      </w:r>
      <w:proofErr w:type="spellEnd"/>
      <w:r w:rsidRPr="00E625C9">
        <w:rPr>
          <w:lang w:val="fr-FR"/>
        </w:rPr>
        <w:t xml:space="preserve"> se </w:t>
      </w:r>
      <w:proofErr w:type="spellStart"/>
      <w:r w:rsidRPr="00E625C9">
        <w:rPr>
          <w:lang w:val="fr-FR"/>
        </w:rPr>
        <w:t>odnosi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delatnost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>.</w:t>
      </w:r>
    </w:p>
    <w:p w14:paraId="2AF2458A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65" w:name="clan_44"/>
      <w:bookmarkEnd w:id="65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44</w:t>
      </w:r>
    </w:p>
    <w:p w14:paraId="2B629B39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U </w:t>
      </w:r>
      <w:proofErr w:type="spellStart"/>
      <w:r w:rsidRPr="00E625C9">
        <w:rPr>
          <w:lang w:val="fr-FR"/>
        </w:rPr>
        <w:t>vršenju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upravnog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nadzora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obavljanjem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poverenih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javnih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ovlašćenja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organi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vrše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nadzor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člana</w:t>
      </w:r>
      <w:proofErr w:type="spellEnd"/>
      <w:r w:rsidRPr="00E625C9">
        <w:rPr>
          <w:lang w:val="fr-FR"/>
        </w:rPr>
        <w:t xml:space="preserve"> 43. </w:t>
      </w:r>
      <w:proofErr w:type="spellStart"/>
      <w:proofErr w:type="gramStart"/>
      <w:r w:rsidRPr="00E625C9">
        <w:rPr>
          <w:lang w:val="fr-FR"/>
        </w:rPr>
        <w:t>ovog</w:t>
      </w:r>
      <w:proofErr w:type="spellEnd"/>
      <w:proofErr w:type="gram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zakona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imaju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pravo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dužnost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naročito</w:t>
      </w:r>
      <w:proofErr w:type="spellEnd"/>
      <w:r w:rsidRPr="00E625C9">
        <w:rPr>
          <w:lang w:val="fr-FR"/>
        </w:rPr>
        <w:t xml:space="preserve"> da:</w:t>
      </w:r>
    </w:p>
    <w:p w14:paraId="00E99641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rešavaju</w:t>
      </w:r>
      <w:proofErr w:type="spellEnd"/>
      <w:r w:rsidRPr="00E625C9">
        <w:rPr>
          <w:lang w:val="fr-FR"/>
        </w:rPr>
        <w:t xml:space="preserve"> po </w:t>
      </w:r>
      <w:proofErr w:type="spellStart"/>
      <w:r w:rsidRPr="00E625C9">
        <w:rPr>
          <w:lang w:val="fr-FR"/>
        </w:rPr>
        <w:t>žalbi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protiv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donesenih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upravnih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akata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vršenju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Poverenih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javnih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ovlašćenja</w:t>
      </w:r>
      <w:proofErr w:type="spellEnd"/>
      <w:r w:rsidRPr="00E625C9">
        <w:rPr>
          <w:lang w:val="fr-FR"/>
        </w:rPr>
        <w:t>;</w:t>
      </w:r>
      <w:proofErr w:type="gramEnd"/>
    </w:p>
    <w:p w14:paraId="1C35E61A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vrše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druga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prava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koja</w:t>
      </w:r>
      <w:proofErr w:type="spellEnd"/>
      <w:r w:rsidRPr="00E625C9">
        <w:rPr>
          <w:lang w:val="fr-FR"/>
        </w:rPr>
        <w:t xml:space="preserve"> po </w:t>
      </w:r>
      <w:proofErr w:type="spellStart"/>
      <w:r w:rsidRPr="00E625C9">
        <w:rPr>
          <w:lang w:val="fr-FR"/>
        </w:rPr>
        <w:t>zakonu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ima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drugostepeni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organ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upravnom</w:t>
      </w:r>
      <w:proofErr w:type="spellEnd"/>
      <w:r w:rsidRPr="00E625C9">
        <w:rPr>
          <w:lang w:val="fr-FR"/>
        </w:rPr>
        <w:t xml:space="preserve"> </w:t>
      </w:r>
      <w:proofErr w:type="spellStart"/>
      <w:proofErr w:type="gramStart"/>
      <w:r w:rsidRPr="00E625C9">
        <w:rPr>
          <w:lang w:val="fr-FR"/>
        </w:rPr>
        <w:t>postupku</w:t>
      </w:r>
      <w:proofErr w:type="spellEnd"/>
      <w:r w:rsidRPr="00E625C9">
        <w:rPr>
          <w:lang w:val="fr-FR"/>
        </w:rPr>
        <w:t>;</w:t>
      </w:r>
      <w:proofErr w:type="gramEnd"/>
    </w:p>
    <w:p w14:paraId="5AC9268C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- </w:t>
      </w:r>
      <w:proofErr w:type="spellStart"/>
      <w:r w:rsidRPr="00E625C9">
        <w:rPr>
          <w:lang w:val="fr-FR"/>
        </w:rPr>
        <w:t>daje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stručna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uputstva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objašnjenja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primenu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zakona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drugih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propisa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opštih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akata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koji</w:t>
      </w:r>
      <w:proofErr w:type="spellEnd"/>
      <w:r w:rsidRPr="00E625C9">
        <w:rPr>
          <w:lang w:val="fr-FR"/>
        </w:rPr>
        <w:t xml:space="preserve"> se </w:t>
      </w:r>
      <w:proofErr w:type="spellStart"/>
      <w:r w:rsidRPr="00E625C9">
        <w:rPr>
          <w:lang w:val="fr-FR"/>
        </w:rPr>
        <w:t>odnose</w:t>
      </w:r>
      <w:proofErr w:type="spellEnd"/>
      <w:r w:rsidRPr="00E625C9">
        <w:rPr>
          <w:lang w:val="fr-FR"/>
        </w:rPr>
        <w:t xml:space="preserve"> na </w:t>
      </w:r>
      <w:proofErr w:type="spellStart"/>
      <w:r w:rsidRPr="00E625C9">
        <w:rPr>
          <w:lang w:val="fr-FR"/>
        </w:rPr>
        <w:t>vršenje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poverenih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javnih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ovlašćenja</w:t>
      </w:r>
      <w:proofErr w:type="spellEnd"/>
      <w:r w:rsidRPr="00E625C9">
        <w:rPr>
          <w:lang w:val="fr-FR"/>
        </w:rPr>
        <w:t>.</w:t>
      </w:r>
    </w:p>
    <w:p w14:paraId="71D8A98D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66" w:name="clan_45"/>
      <w:bookmarkEnd w:id="66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45</w:t>
      </w:r>
    </w:p>
    <w:p w14:paraId="1FED82E8" w14:textId="77777777" w:rsidR="00E625C9" w:rsidRPr="00E625C9" w:rsidRDefault="00E625C9" w:rsidP="00E625C9">
      <w:pPr>
        <w:jc w:val="center"/>
        <w:rPr>
          <w:lang w:val="fr-FR"/>
        </w:rPr>
      </w:pPr>
      <w:proofErr w:type="spellStart"/>
      <w:r w:rsidRPr="00E625C9">
        <w:rPr>
          <w:lang w:val="fr-FR"/>
        </w:rPr>
        <w:t>Udruženje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vrši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javna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ovlašćenja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dužna</w:t>
      </w:r>
      <w:proofErr w:type="spellEnd"/>
      <w:r w:rsidRPr="00E625C9">
        <w:rPr>
          <w:lang w:val="fr-FR"/>
        </w:rPr>
        <w:t xml:space="preserve"> je </w:t>
      </w:r>
      <w:proofErr w:type="spellStart"/>
      <w:r w:rsidRPr="00E625C9">
        <w:rPr>
          <w:lang w:val="fr-FR"/>
        </w:rPr>
        <w:t>organu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uprave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vrši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nadzor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nad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njihovim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radom</w:t>
      </w:r>
      <w:proofErr w:type="spellEnd"/>
      <w:r w:rsidRPr="00E625C9">
        <w:rPr>
          <w:lang w:val="fr-FR"/>
        </w:rPr>
        <w:t xml:space="preserve"> da </w:t>
      </w:r>
      <w:proofErr w:type="spellStart"/>
      <w:r w:rsidRPr="00E625C9">
        <w:rPr>
          <w:lang w:val="fr-FR"/>
        </w:rPr>
        <w:t>najmanje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jedanput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godišnje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podnese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izveštaj</w:t>
      </w:r>
      <w:proofErr w:type="spellEnd"/>
      <w:r w:rsidRPr="00E625C9">
        <w:rPr>
          <w:lang w:val="fr-FR"/>
        </w:rPr>
        <w:t xml:space="preserve"> o </w:t>
      </w:r>
      <w:proofErr w:type="spellStart"/>
      <w:r w:rsidRPr="00E625C9">
        <w:rPr>
          <w:lang w:val="fr-FR"/>
        </w:rPr>
        <w:t>vršenju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poverenih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javnih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ovlašćenja</w:t>
      </w:r>
      <w:proofErr w:type="spellEnd"/>
      <w:r w:rsidRPr="00E625C9">
        <w:rPr>
          <w:lang w:val="fr-FR"/>
        </w:rPr>
        <w:t>.</w:t>
      </w:r>
    </w:p>
    <w:p w14:paraId="75C3BB58" w14:textId="77777777" w:rsidR="00E625C9" w:rsidRPr="00E625C9" w:rsidRDefault="00E625C9" w:rsidP="00E625C9">
      <w:pPr>
        <w:jc w:val="center"/>
        <w:rPr>
          <w:b/>
          <w:bCs/>
          <w:lang w:val="fr-FR"/>
        </w:rPr>
      </w:pPr>
      <w:bookmarkStart w:id="67" w:name="clan_46"/>
      <w:bookmarkEnd w:id="67"/>
      <w:proofErr w:type="spellStart"/>
      <w:r w:rsidRPr="00E625C9">
        <w:rPr>
          <w:b/>
          <w:bCs/>
          <w:lang w:val="fr-FR"/>
        </w:rPr>
        <w:t>Član</w:t>
      </w:r>
      <w:proofErr w:type="spellEnd"/>
      <w:r w:rsidRPr="00E625C9">
        <w:rPr>
          <w:b/>
          <w:bCs/>
          <w:lang w:val="fr-FR"/>
        </w:rPr>
        <w:t xml:space="preserve"> 46</w:t>
      </w:r>
    </w:p>
    <w:p w14:paraId="70F72098" w14:textId="77777777" w:rsidR="00E625C9" w:rsidRPr="00E625C9" w:rsidRDefault="00E625C9" w:rsidP="00E625C9">
      <w:pPr>
        <w:jc w:val="center"/>
        <w:rPr>
          <w:lang w:val="fr-FR"/>
        </w:rPr>
      </w:pPr>
      <w:r w:rsidRPr="00E625C9">
        <w:rPr>
          <w:lang w:val="fr-FR"/>
        </w:rPr>
        <w:t xml:space="preserve">Ako </w:t>
      </w:r>
      <w:proofErr w:type="spellStart"/>
      <w:r w:rsidRPr="00E625C9">
        <w:rPr>
          <w:lang w:val="fr-FR"/>
        </w:rPr>
        <w:t>udruženje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vrši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javna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ovlašćenja</w:t>
      </w:r>
      <w:proofErr w:type="spellEnd"/>
      <w:r w:rsidRPr="00E625C9">
        <w:rPr>
          <w:lang w:val="fr-FR"/>
        </w:rPr>
        <w:t xml:space="preserve"> ne </w:t>
      </w:r>
      <w:proofErr w:type="spellStart"/>
      <w:r w:rsidRPr="00E625C9">
        <w:rPr>
          <w:lang w:val="fr-FR"/>
        </w:rPr>
        <w:t>vrši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poverene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poslove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saglasno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svojim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dužnostima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nadležni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organ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uprave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koji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vrši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nadzor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dužan</w:t>
      </w:r>
      <w:proofErr w:type="spellEnd"/>
      <w:r w:rsidRPr="00E625C9">
        <w:rPr>
          <w:lang w:val="fr-FR"/>
        </w:rPr>
        <w:t xml:space="preserve"> je </w:t>
      </w:r>
      <w:proofErr w:type="spellStart"/>
      <w:r w:rsidRPr="00E625C9">
        <w:rPr>
          <w:lang w:val="fr-FR"/>
        </w:rPr>
        <w:t>pismeno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upozoriti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organ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upravljanja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udruženja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ili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fondacije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predložiti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mere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za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uklanjanje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uočenih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nedostataka</w:t>
      </w:r>
      <w:proofErr w:type="spellEnd"/>
      <w:r w:rsidRPr="00E625C9">
        <w:rPr>
          <w:lang w:val="fr-FR"/>
        </w:rPr>
        <w:t xml:space="preserve">, </w:t>
      </w:r>
      <w:proofErr w:type="spellStart"/>
      <w:r w:rsidRPr="00E625C9">
        <w:rPr>
          <w:lang w:val="fr-FR"/>
        </w:rPr>
        <w:t>kao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preduzeti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druge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mere</w:t>
      </w:r>
      <w:proofErr w:type="spellEnd"/>
      <w:r w:rsidRPr="00E625C9">
        <w:rPr>
          <w:lang w:val="fr-FR"/>
        </w:rPr>
        <w:t xml:space="preserve"> u </w:t>
      </w:r>
      <w:proofErr w:type="spellStart"/>
      <w:r w:rsidRPr="00E625C9">
        <w:rPr>
          <w:lang w:val="fr-FR"/>
        </w:rPr>
        <w:t>okviru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svojih</w:t>
      </w:r>
      <w:proofErr w:type="spellEnd"/>
      <w:r w:rsidRPr="00E625C9">
        <w:rPr>
          <w:lang w:val="fr-FR"/>
        </w:rPr>
        <w:t xml:space="preserve"> </w:t>
      </w:r>
      <w:proofErr w:type="spellStart"/>
      <w:r w:rsidRPr="00E625C9">
        <w:rPr>
          <w:lang w:val="fr-FR"/>
        </w:rPr>
        <w:t>prava</w:t>
      </w:r>
      <w:proofErr w:type="spellEnd"/>
      <w:r w:rsidRPr="00E625C9">
        <w:rPr>
          <w:lang w:val="fr-FR"/>
        </w:rPr>
        <w:t xml:space="preserve"> i </w:t>
      </w:r>
      <w:proofErr w:type="spellStart"/>
      <w:r w:rsidRPr="00E625C9">
        <w:rPr>
          <w:lang w:val="fr-FR"/>
        </w:rPr>
        <w:t>dužnosti</w:t>
      </w:r>
      <w:proofErr w:type="spellEnd"/>
      <w:r w:rsidRPr="00E625C9">
        <w:rPr>
          <w:lang w:val="fr-FR"/>
        </w:rPr>
        <w:t>.</w:t>
      </w:r>
    </w:p>
    <w:p w14:paraId="53AA4A59" w14:textId="77777777" w:rsidR="00E625C9" w:rsidRPr="00E625C9" w:rsidRDefault="00E625C9" w:rsidP="00E625C9">
      <w:pPr>
        <w:jc w:val="center"/>
        <w:rPr>
          <w:b/>
          <w:bCs/>
        </w:rPr>
      </w:pPr>
      <w:bookmarkStart w:id="68" w:name="str_22"/>
      <w:bookmarkEnd w:id="68"/>
      <w:proofErr w:type="spellStart"/>
      <w:r w:rsidRPr="00E625C9">
        <w:rPr>
          <w:b/>
          <w:bCs/>
        </w:rPr>
        <w:t>Glava</w:t>
      </w:r>
      <w:proofErr w:type="spellEnd"/>
      <w:r w:rsidRPr="00E625C9">
        <w:rPr>
          <w:b/>
          <w:bCs/>
        </w:rPr>
        <w:t xml:space="preserve"> IX</w:t>
      </w:r>
    </w:p>
    <w:p w14:paraId="46F31E29" w14:textId="77777777" w:rsidR="00E625C9" w:rsidRPr="00E625C9" w:rsidRDefault="00E625C9" w:rsidP="00E625C9">
      <w:pPr>
        <w:jc w:val="center"/>
      </w:pPr>
      <w:r w:rsidRPr="00E625C9">
        <w:t> </w:t>
      </w:r>
    </w:p>
    <w:p w14:paraId="77D8DEF6" w14:textId="77777777" w:rsidR="00E625C9" w:rsidRPr="00E625C9" w:rsidRDefault="00E625C9" w:rsidP="00E625C9">
      <w:pPr>
        <w:jc w:val="center"/>
      </w:pPr>
      <w:bookmarkStart w:id="69" w:name="str_23"/>
      <w:bookmarkEnd w:id="69"/>
      <w:r w:rsidRPr="00E625C9">
        <w:t>KAZNENE ODREDBE</w:t>
      </w:r>
    </w:p>
    <w:p w14:paraId="55EE7BED" w14:textId="77777777" w:rsidR="00E625C9" w:rsidRPr="00E625C9" w:rsidRDefault="00E625C9" w:rsidP="00E625C9">
      <w:pPr>
        <w:jc w:val="center"/>
        <w:rPr>
          <w:b/>
          <w:bCs/>
        </w:rPr>
      </w:pPr>
      <w:bookmarkStart w:id="70" w:name="clan_47"/>
      <w:bookmarkEnd w:id="70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47</w:t>
      </w:r>
    </w:p>
    <w:p w14:paraId="391516FA" w14:textId="77777777" w:rsidR="00E625C9" w:rsidRPr="00E625C9" w:rsidRDefault="00E625C9" w:rsidP="00E625C9">
      <w:pPr>
        <w:jc w:val="center"/>
      </w:pPr>
      <w:proofErr w:type="spellStart"/>
      <w:r w:rsidRPr="00E625C9">
        <w:t>Kaznom</w:t>
      </w:r>
      <w:proofErr w:type="spellEnd"/>
      <w:r w:rsidRPr="00E625C9">
        <w:t xml:space="preserve"> od 300 KM do 3.000 KM </w:t>
      </w:r>
      <w:proofErr w:type="spellStart"/>
      <w:r w:rsidRPr="00E625C9">
        <w:t>kazniće</w:t>
      </w:r>
      <w:proofErr w:type="spellEnd"/>
      <w:r w:rsidRPr="00E625C9">
        <w:t xml:space="preserve"> se </w:t>
      </w:r>
      <w:proofErr w:type="spellStart"/>
      <w:r w:rsidRPr="00E625C9">
        <w:t>zbog</w:t>
      </w:r>
      <w:proofErr w:type="spellEnd"/>
      <w:r w:rsidRPr="00E625C9">
        <w:t xml:space="preserve"> </w:t>
      </w:r>
      <w:proofErr w:type="spellStart"/>
      <w:r w:rsidRPr="00E625C9">
        <w:t>prekršaja</w:t>
      </w:r>
      <w:proofErr w:type="spellEnd"/>
      <w:r w:rsidRPr="00E625C9">
        <w:t xml:space="preserve"> </w:t>
      </w:r>
      <w:proofErr w:type="spellStart"/>
      <w:r w:rsidRPr="00E625C9">
        <w:t>udruženje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fondacija</w:t>
      </w:r>
      <w:proofErr w:type="spellEnd"/>
      <w:r w:rsidRPr="00E625C9">
        <w:t xml:space="preserve"> </w:t>
      </w:r>
      <w:proofErr w:type="spellStart"/>
      <w:r w:rsidRPr="00E625C9">
        <w:t>koja</w:t>
      </w:r>
      <w:proofErr w:type="spellEnd"/>
      <w:r w:rsidRPr="00E625C9">
        <w:t>:</w:t>
      </w:r>
    </w:p>
    <w:p w14:paraId="791F5387" w14:textId="77777777" w:rsidR="00E625C9" w:rsidRPr="00E625C9" w:rsidRDefault="00E625C9" w:rsidP="00E625C9">
      <w:pPr>
        <w:jc w:val="center"/>
      </w:pPr>
      <w:r w:rsidRPr="00E625C9">
        <w:t xml:space="preserve">1. </w:t>
      </w:r>
      <w:proofErr w:type="spellStart"/>
      <w:r w:rsidRPr="00E625C9">
        <w:t>obavlja</w:t>
      </w:r>
      <w:proofErr w:type="spellEnd"/>
      <w:r w:rsidRPr="00E625C9">
        <w:t xml:space="preserve"> </w:t>
      </w:r>
      <w:proofErr w:type="spellStart"/>
      <w:r w:rsidRPr="00E625C9">
        <w:t>delatnosti</w:t>
      </w:r>
      <w:proofErr w:type="spellEnd"/>
      <w:r w:rsidRPr="00E625C9">
        <w:t xml:space="preserve"> </w:t>
      </w:r>
      <w:proofErr w:type="spellStart"/>
      <w:r w:rsidRPr="00E625C9">
        <w:t>koje</w:t>
      </w:r>
      <w:proofErr w:type="spellEnd"/>
      <w:r w:rsidRPr="00E625C9">
        <w:t xml:space="preserve"> </w:t>
      </w:r>
      <w:proofErr w:type="spellStart"/>
      <w:r w:rsidRPr="00E625C9">
        <w:t>nisu</w:t>
      </w:r>
      <w:proofErr w:type="spellEnd"/>
      <w:r w:rsidRPr="00E625C9">
        <w:t xml:space="preserve"> </w:t>
      </w:r>
      <w:proofErr w:type="spellStart"/>
      <w:r w:rsidRPr="00E625C9">
        <w:t>saglasne</w:t>
      </w:r>
      <w:proofErr w:type="spellEnd"/>
      <w:r w:rsidRPr="00E625C9">
        <w:t xml:space="preserve"> </w:t>
      </w:r>
      <w:proofErr w:type="spellStart"/>
      <w:r w:rsidRPr="00E625C9">
        <w:t>ciljevima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(</w:t>
      </w:r>
      <w:proofErr w:type="spellStart"/>
      <w:r w:rsidRPr="00E625C9">
        <w:t>član</w:t>
      </w:r>
      <w:proofErr w:type="spellEnd"/>
      <w:r w:rsidRPr="00E625C9">
        <w:t xml:space="preserve"> 3. </w:t>
      </w:r>
      <w:proofErr w:type="spellStart"/>
      <w:r w:rsidRPr="00E625C9">
        <w:t>stav</w:t>
      </w:r>
      <w:proofErr w:type="spellEnd"/>
      <w:r w:rsidRPr="00E625C9">
        <w:t xml:space="preserve"> 3., </w:t>
      </w:r>
      <w:proofErr w:type="spellStart"/>
      <w:r w:rsidRPr="00E625C9">
        <w:t>član</w:t>
      </w:r>
      <w:proofErr w:type="spellEnd"/>
      <w:r w:rsidRPr="00E625C9">
        <w:t xml:space="preserve"> 4. </w:t>
      </w:r>
      <w:proofErr w:type="spellStart"/>
      <w:r w:rsidRPr="00E625C9">
        <w:t>stav</w:t>
      </w:r>
      <w:proofErr w:type="spellEnd"/>
      <w:r w:rsidRPr="00E625C9">
        <w:t xml:space="preserve"> 1., </w:t>
      </w:r>
      <w:proofErr w:type="spellStart"/>
      <w:r w:rsidRPr="00E625C9">
        <w:t>čl</w:t>
      </w:r>
      <w:proofErr w:type="spellEnd"/>
      <w:r w:rsidRPr="00E625C9">
        <w:t xml:space="preserve">. 11. </w:t>
      </w:r>
      <w:proofErr w:type="spellStart"/>
      <w:r w:rsidRPr="00E625C9">
        <w:t>i</w:t>
      </w:r>
      <w:proofErr w:type="spellEnd"/>
      <w:r w:rsidRPr="00E625C9">
        <w:t xml:space="preserve"> 21.</w:t>
      </w:r>
      <w:proofErr w:type="gramStart"/>
      <w:r w:rsidRPr="00E625C9">
        <w:t>);</w:t>
      </w:r>
      <w:proofErr w:type="gramEnd"/>
    </w:p>
    <w:p w14:paraId="41D452A9" w14:textId="77777777" w:rsidR="00E625C9" w:rsidRPr="00E625C9" w:rsidRDefault="00E625C9" w:rsidP="00E625C9">
      <w:pPr>
        <w:jc w:val="center"/>
      </w:pPr>
      <w:r w:rsidRPr="00E625C9">
        <w:t xml:space="preserve">2. u </w:t>
      </w:r>
      <w:proofErr w:type="spellStart"/>
      <w:r w:rsidRPr="00E625C9">
        <w:t>upravnom</w:t>
      </w:r>
      <w:proofErr w:type="spellEnd"/>
      <w:r w:rsidRPr="00E625C9">
        <w:t xml:space="preserve"> </w:t>
      </w:r>
      <w:proofErr w:type="spellStart"/>
      <w:r w:rsidRPr="00E625C9">
        <w:t>prometu</w:t>
      </w:r>
      <w:proofErr w:type="spellEnd"/>
      <w:r w:rsidRPr="00E625C9">
        <w:t xml:space="preserve"> ne </w:t>
      </w:r>
      <w:proofErr w:type="spellStart"/>
      <w:r w:rsidRPr="00E625C9">
        <w:t>upotrebljava</w:t>
      </w:r>
      <w:proofErr w:type="spellEnd"/>
      <w:r w:rsidRPr="00E625C9">
        <w:t xml:space="preserve"> </w:t>
      </w:r>
      <w:proofErr w:type="spellStart"/>
      <w:r w:rsidRPr="00E625C9">
        <w:t>naziv</w:t>
      </w:r>
      <w:proofErr w:type="spellEnd"/>
      <w:r w:rsidRPr="00E625C9">
        <w:t xml:space="preserve"> pod </w:t>
      </w:r>
      <w:proofErr w:type="spellStart"/>
      <w:r w:rsidRPr="00E625C9">
        <w:t>kojim</w:t>
      </w:r>
      <w:proofErr w:type="spellEnd"/>
      <w:r w:rsidRPr="00E625C9">
        <w:t xml:space="preserve"> je </w:t>
      </w:r>
      <w:proofErr w:type="spellStart"/>
      <w:r w:rsidRPr="00E625C9">
        <w:t>upisan</w:t>
      </w:r>
      <w:proofErr w:type="spellEnd"/>
      <w:r w:rsidRPr="00E625C9">
        <w:t xml:space="preserve"> u </w:t>
      </w:r>
      <w:proofErr w:type="spellStart"/>
      <w:r w:rsidRPr="00E625C9">
        <w:t>registar</w:t>
      </w:r>
      <w:proofErr w:type="spellEnd"/>
      <w:r w:rsidRPr="00E625C9">
        <w:t xml:space="preserve"> (</w:t>
      </w:r>
      <w:proofErr w:type="spellStart"/>
      <w:r w:rsidRPr="00E625C9">
        <w:t>član</w:t>
      </w:r>
      <w:proofErr w:type="spellEnd"/>
      <w:r w:rsidRPr="00E625C9">
        <w:t xml:space="preserve"> 6. </w:t>
      </w:r>
      <w:proofErr w:type="spellStart"/>
      <w:r w:rsidRPr="00E625C9">
        <w:t>stav</w:t>
      </w:r>
      <w:proofErr w:type="spellEnd"/>
      <w:r w:rsidRPr="00E625C9">
        <w:t xml:space="preserve"> 2.</w:t>
      </w:r>
      <w:proofErr w:type="gramStart"/>
      <w:r w:rsidRPr="00E625C9">
        <w:t>);</w:t>
      </w:r>
      <w:proofErr w:type="gramEnd"/>
    </w:p>
    <w:p w14:paraId="0973F789" w14:textId="77777777" w:rsidR="00E625C9" w:rsidRPr="00E625C9" w:rsidRDefault="00E625C9" w:rsidP="00E625C9">
      <w:pPr>
        <w:jc w:val="center"/>
      </w:pPr>
      <w:r w:rsidRPr="00E625C9">
        <w:t xml:space="preserve">3. </w:t>
      </w:r>
      <w:proofErr w:type="spellStart"/>
      <w:r w:rsidRPr="00E625C9">
        <w:t>sudu</w:t>
      </w:r>
      <w:proofErr w:type="spellEnd"/>
      <w:r w:rsidRPr="00E625C9">
        <w:t xml:space="preserve"> ne </w:t>
      </w:r>
      <w:proofErr w:type="spellStart"/>
      <w:r w:rsidRPr="00E625C9">
        <w:t>prijavi</w:t>
      </w:r>
      <w:proofErr w:type="spellEnd"/>
      <w:r w:rsidRPr="00E625C9">
        <w:t xml:space="preserve"> </w:t>
      </w:r>
      <w:proofErr w:type="spellStart"/>
      <w:r w:rsidRPr="00E625C9">
        <w:t>promene</w:t>
      </w:r>
      <w:proofErr w:type="spellEnd"/>
      <w:r w:rsidRPr="00E625C9">
        <w:t xml:space="preserve"> </w:t>
      </w:r>
      <w:proofErr w:type="spellStart"/>
      <w:r w:rsidRPr="00E625C9">
        <w:t>podataka</w:t>
      </w:r>
      <w:proofErr w:type="spellEnd"/>
      <w:r w:rsidRPr="00E625C9">
        <w:t xml:space="preserve"> koji se </w:t>
      </w:r>
      <w:proofErr w:type="spellStart"/>
      <w:r w:rsidRPr="00E625C9">
        <w:t>upisuju</w:t>
      </w:r>
      <w:proofErr w:type="spellEnd"/>
      <w:r w:rsidRPr="00E625C9">
        <w:t xml:space="preserve"> u </w:t>
      </w:r>
      <w:proofErr w:type="spellStart"/>
      <w:r w:rsidRPr="00E625C9">
        <w:t>registar</w:t>
      </w:r>
      <w:proofErr w:type="spellEnd"/>
      <w:r w:rsidRPr="00E625C9">
        <w:t xml:space="preserve"> u </w:t>
      </w:r>
      <w:proofErr w:type="spellStart"/>
      <w:r w:rsidRPr="00E625C9">
        <w:t>roku</w:t>
      </w:r>
      <w:proofErr w:type="spellEnd"/>
      <w:r w:rsidRPr="00E625C9">
        <w:t xml:space="preserve"> od 30 dana od dana </w:t>
      </w:r>
      <w:proofErr w:type="spellStart"/>
      <w:r w:rsidRPr="00E625C9">
        <w:t>nastupanja</w:t>
      </w:r>
      <w:proofErr w:type="spellEnd"/>
      <w:r w:rsidRPr="00E625C9">
        <w:t xml:space="preserve"> </w:t>
      </w:r>
      <w:proofErr w:type="spellStart"/>
      <w:r w:rsidRPr="00E625C9">
        <w:t>ove</w:t>
      </w:r>
      <w:proofErr w:type="spellEnd"/>
      <w:r w:rsidRPr="00E625C9">
        <w:t xml:space="preserve"> </w:t>
      </w:r>
      <w:proofErr w:type="spellStart"/>
      <w:r w:rsidRPr="00E625C9">
        <w:t>promene</w:t>
      </w:r>
      <w:proofErr w:type="spellEnd"/>
      <w:r w:rsidRPr="00E625C9">
        <w:t xml:space="preserve"> (</w:t>
      </w:r>
      <w:proofErr w:type="spellStart"/>
      <w:r w:rsidRPr="00E625C9">
        <w:t>član</w:t>
      </w:r>
      <w:proofErr w:type="spellEnd"/>
      <w:r w:rsidRPr="00E625C9">
        <w:t xml:space="preserve"> 31.</w:t>
      </w:r>
      <w:proofErr w:type="gramStart"/>
      <w:r w:rsidRPr="00E625C9">
        <w:t>);</w:t>
      </w:r>
      <w:proofErr w:type="gramEnd"/>
    </w:p>
    <w:p w14:paraId="40EC09F4" w14:textId="77777777" w:rsidR="00E625C9" w:rsidRPr="00E625C9" w:rsidRDefault="00E625C9" w:rsidP="00E625C9">
      <w:pPr>
        <w:jc w:val="center"/>
      </w:pPr>
      <w:r w:rsidRPr="00E625C9">
        <w:t xml:space="preserve">4. </w:t>
      </w:r>
      <w:proofErr w:type="spellStart"/>
      <w:r w:rsidRPr="00E625C9">
        <w:t>ako</w:t>
      </w:r>
      <w:proofErr w:type="spellEnd"/>
      <w:r w:rsidRPr="00E625C9">
        <w:t xml:space="preserve"> ne </w:t>
      </w:r>
      <w:proofErr w:type="spellStart"/>
      <w:r w:rsidRPr="00E625C9">
        <w:t>upotrebi</w:t>
      </w:r>
      <w:proofErr w:type="spellEnd"/>
      <w:r w:rsidRPr="00E625C9">
        <w:t xml:space="preserve"> </w:t>
      </w:r>
      <w:proofErr w:type="spellStart"/>
      <w:r w:rsidRPr="00E625C9">
        <w:t>višak</w:t>
      </w:r>
      <w:proofErr w:type="spellEnd"/>
      <w:r w:rsidRPr="00E625C9">
        <w:t xml:space="preserve"> </w:t>
      </w:r>
      <w:proofErr w:type="spellStart"/>
      <w:r w:rsidRPr="00E625C9">
        <w:t>prihoda</w:t>
      </w:r>
      <w:proofErr w:type="spellEnd"/>
      <w:r w:rsidRPr="00E625C9">
        <w:t xml:space="preserve"> </w:t>
      </w:r>
      <w:proofErr w:type="spellStart"/>
      <w:r w:rsidRPr="00E625C9">
        <w:t>nad</w:t>
      </w:r>
      <w:proofErr w:type="spellEnd"/>
      <w:r w:rsidRPr="00E625C9">
        <w:t xml:space="preserve"> </w:t>
      </w:r>
      <w:proofErr w:type="spellStart"/>
      <w:r w:rsidRPr="00E625C9">
        <w:t>rashodima</w:t>
      </w:r>
      <w:proofErr w:type="spellEnd"/>
      <w:r w:rsidRPr="00E625C9">
        <w:t xml:space="preserve"> </w:t>
      </w:r>
      <w:proofErr w:type="spellStart"/>
      <w:r w:rsidRPr="00E625C9">
        <w:t>ostvarenog</w:t>
      </w:r>
      <w:proofErr w:type="spellEnd"/>
      <w:r w:rsidRPr="00E625C9">
        <w:t xml:space="preserve"> </w:t>
      </w:r>
      <w:proofErr w:type="spellStart"/>
      <w:r w:rsidRPr="00E625C9">
        <w:t>obavljanjem</w:t>
      </w:r>
      <w:proofErr w:type="spellEnd"/>
      <w:r w:rsidRPr="00E625C9">
        <w:t xml:space="preserve"> </w:t>
      </w:r>
      <w:proofErr w:type="spellStart"/>
      <w:r w:rsidRPr="00E625C9">
        <w:t>privredne</w:t>
      </w:r>
      <w:proofErr w:type="spellEnd"/>
      <w:r w:rsidRPr="00E625C9">
        <w:t xml:space="preserve"> </w:t>
      </w:r>
      <w:proofErr w:type="spellStart"/>
      <w:r w:rsidRPr="00E625C9">
        <w:t>delatnosti</w:t>
      </w:r>
      <w:proofErr w:type="spellEnd"/>
      <w:r w:rsidRPr="00E625C9">
        <w:t xml:space="preserve"> </w:t>
      </w:r>
      <w:proofErr w:type="spellStart"/>
      <w:r w:rsidRPr="00E625C9">
        <w:t>na</w:t>
      </w:r>
      <w:proofErr w:type="spellEnd"/>
      <w:r w:rsidRPr="00E625C9">
        <w:t xml:space="preserve"> </w:t>
      </w:r>
      <w:proofErr w:type="spellStart"/>
      <w:r w:rsidRPr="00E625C9">
        <w:t>način</w:t>
      </w:r>
      <w:proofErr w:type="spellEnd"/>
      <w:r w:rsidRPr="00E625C9">
        <w:t xml:space="preserve"> </w:t>
      </w:r>
      <w:proofErr w:type="spellStart"/>
      <w:r w:rsidRPr="00E625C9">
        <w:t>predviđen</w:t>
      </w:r>
      <w:proofErr w:type="spellEnd"/>
      <w:r w:rsidRPr="00E625C9">
        <w:t xml:space="preserve"> </w:t>
      </w:r>
      <w:proofErr w:type="spellStart"/>
      <w:r w:rsidRPr="00E625C9">
        <w:t>zakonom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statutom</w:t>
      </w:r>
      <w:proofErr w:type="spellEnd"/>
      <w:r w:rsidRPr="00E625C9">
        <w:t xml:space="preserve"> (</w:t>
      </w:r>
      <w:proofErr w:type="spellStart"/>
      <w:r w:rsidRPr="00E625C9">
        <w:t>član</w:t>
      </w:r>
      <w:proofErr w:type="spellEnd"/>
      <w:r w:rsidRPr="00E625C9">
        <w:t xml:space="preserve"> 4. </w:t>
      </w:r>
      <w:proofErr w:type="spellStart"/>
      <w:r w:rsidRPr="00E625C9">
        <w:t>stav</w:t>
      </w:r>
      <w:proofErr w:type="spellEnd"/>
      <w:r w:rsidRPr="00E625C9">
        <w:t xml:space="preserve"> 2.).</w:t>
      </w:r>
    </w:p>
    <w:p w14:paraId="3A469E8C" w14:textId="77777777" w:rsidR="00E625C9" w:rsidRPr="00E625C9" w:rsidRDefault="00E625C9" w:rsidP="00E625C9">
      <w:pPr>
        <w:jc w:val="center"/>
      </w:pPr>
      <w:proofErr w:type="spellStart"/>
      <w:r w:rsidRPr="00E625C9">
        <w:t>Kaznom</w:t>
      </w:r>
      <w:proofErr w:type="spellEnd"/>
      <w:r w:rsidRPr="00E625C9">
        <w:t xml:space="preserve"> od 100 KM do 1.000 KM za </w:t>
      </w:r>
      <w:proofErr w:type="spellStart"/>
      <w:r w:rsidRPr="00E625C9">
        <w:t>prekršaje</w:t>
      </w:r>
      <w:proofErr w:type="spellEnd"/>
      <w:r w:rsidRPr="00E625C9">
        <w:t xml:space="preserve"> </w:t>
      </w:r>
      <w:proofErr w:type="spellStart"/>
      <w:r w:rsidRPr="00E625C9">
        <w:t>iz</w:t>
      </w:r>
      <w:proofErr w:type="spellEnd"/>
      <w:r w:rsidRPr="00E625C9">
        <w:t xml:space="preserve"> </w:t>
      </w:r>
      <w:proofErr w:type="spellStart"/>
      <w:r w:rsidRPr="00E625C9">
        <w:t>prethodnog</w:t>
      </w:r>
      <w:proofErr w:type="spellEnd"/>
      <w:r w:rsidRPr="00E625C9">
        <w:t xml:space="preserve"> </w:t>
      </w:r>
      <w:proofErr w:type="spellStart"/>
      <w:r w:rsidRPr="00E625C9">
        <w:t>stava</w:t>
      </w:r>
      <w:proofErr w:type="spellEnd"/>
      <w:r w:rsidRPr="00E625C9">
        <w:t xml:space="preserve"> </w:t>
      </w:r>
      <w:proofErr w:type="spellStart"/>
      <w:r w:rsidRPr="00E625C9">
        <w:t>ovog</w:t>
      </w:r>
      <w:proofErr w:type="spellEnd"/>
      <w:r w:rsidRPr="00E625C9">
        <w:t xml:space="preserve"> </w:t>
      </w:r>
      <w:proofErr w:type="spellStart"/>
      <w:r w:rsidRPr="00E625C9">
        <w:t>člana</w:t>
      </w:r>
      <w:proofErr w:type="spellEnd"/>
      <w:r w:rsidRPr="00E625C9">
        <w:t xml:space="preserve"> </w:t>
      </w:r>
      <w:proofErr w:type="spellStart"/>
      <w:r w:rsidRPr="00E625C9">
        <w:t>kazniće</w:t>
      </w:r>
      <w:proofErr w:type="spellEnd"/>
      <w:r w:rsidRPr="00E625C9">
        <w:t xml:space="preserve"> se </w:t>
      </w:r>
      <w:proofErr w:type="spellStart"/>
      <w:r w:rsidRPr="00E625C9">
        <w:t>odgovorno</w:t>
      </w:r>
      <w:proofErr w:type="spellEnd"/>
      <w:r w:rsidRPr="00E625C9">
        <w:t xml:space="preserve"> lice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>.</w:t>
      </w:r>
    </w:p>
    <w:p w14:paraId="423D3095" w14:textId="77777777" w:rsidR="00E625C9" w:rsidRPr="00E625C9" w:rsidRDefault="00E625C9" w:rsidP="00E625C9">
      <w:pPr>
        <w:jc w:val="center"/>
        <w:rPr>
          <w:b/>
          <w:bCs/>
        </w:rPr>
      </w:pPr>
      <w:bookmarkStart w:id="71" w:name="str_24"/>
      <w:bookmarkEnd w:id="71"/>
      <w:proofErr w:type="spellStart"/>
      <w:r w:rsidRPr="00E625C9">
        <w:rPr>
          <w:b/>
          <w:bCs/>
        </w:rPr>
        <w:t>Glava</w:t>
      </w:r>
      <w:proofErr w:type="spellEnd"/>
      <w:r w:rsidRPr="00E625C9">
        <w:rPr>
          <w:b/>
          <w:bCs/>
        </w:rPr>
        <w:t xml:space="preserve"> X</w:t>
      </w:r>
    </w:p>
    <w:p w14:paraId="407DA829" w14:textId="77777777" w:rsidR="00E625C9" w:rsidRPr="00E625C9" w:rsidRDefault="00E625C9" w:rsidP="00E625C9">
      <w:pPr>
        <w:jc w:val="center"/>
      </w:pPr>
      <w:r w:rsidRPr="00E625C9">
        <w:lastRenderedPageBreak/>
        <w:t> </w:t>
      </w:r>
    </w:p>
    <w:p w14:paraId="2FA8F32E" w14:textId="77777777" w:rsidR="00E625C9" w:rsidRPr="00E625C9" w:rsidRDefault="00E625C9" w:rsidP="00E625C9">
      <w:pPr>
        <w:jc w:val="center"/>
      </w:pPr>
      <w:bookmarkStart w:id="72" w:name="str_25"/>
      <w:bookmarkEnd w:id="72"/>
      <w:r w:rsidRPr="00E625C9">
        <w:t>PRELAZNE I ZAVRŠNE ODREDBE</w:t>
      </w:r>
    </w:p>
    <w:p w14:paraId="7F85EDB8" w14:textId="77777777" w:rsidR="00E625C9" w:rsidRPr="00E625C9" w:rsidRDefault="00E625C9" w:rsidP="00E625C9">
      <w:pPr>
        <w:jc w:val="center"/>
        <w:rPr>
          <w:b/>
          <w:bCs/>
        </w:rPr>
      </w:pPr>
      <w:bookmarkStart w:id="73" w:name="clan_48"/>
      <w:bookmarkEnd w:id="73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48</w:t>
      </w:r>
    </w:p>
    <w:p w14:paraId="4FFDAD05" w14:textId="77777777" w:rsidR="00E625C9" w:rsidRPr="00E625C9" w:rsidRDefault="00E625C9" w:rsidP="00E625C9">
      <w:pPr>
        <w:jc w:val="center"/>
      </w:pP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</w:t>
      </w:r>
      <w:proofErr w:type="spellStart"/>
      <w:r w:rsidRPr="00E625C9">
        <w:t>koje</w:t>
      </w:r>
      <w:proofErr w:type="spellEnd"/>
      <w:r w:rsidRPr="00E625C9">
        <w:t xml:space="preserve"> </w:t>
      </w:r>
      <w:proofErr w:type="spellStart"/>
      <w:r w:rsidRPr="00E625C9">
        <w:t>su</w:t>
      </w:r>
      <w:proofErr w:type="spellEnd"/>
      <w:r w:rsidRPr="00E625C9">
        <w:t xml:space="preserve"> </w:t>
      </w:r>
      <w:proofErr w:type="spellStart"/>
      <w:r w:rsidRPr="00E625C9">
        <w:t>registrovane</w:t>
      </w:r>
      <w:proofErr w:type="spellEnd"/>
      <w:r w:rsidRPr="00E625C9">
        <w:t xml:space="preserve"> pre </w:t>
      </w:r>
      <w:proofErr w:type="spellStart"/>
      <w:r w:rsidRPr="00E625C9">
        <w:t>stupanja</w:t>
      </w:r>
      <w:proofErr w:type="spellEnd"/>
      <w:r w:rsidRPr="00E625C9">
        <w:t xml:space="preserve"> </w:t>
      </w:r>
      <w:proofErr w:type="spellStart"/>
      <w:r w:rsidRPr="00E625C9">
        <w:t>na</w:t>
      </w:r>
      <w:proofErr w:type="spellEnd"/>
      <w:r w:rsidRPr="00E625C9">
        <w:t xml:space="preserve"> </w:t>
      </w:r>
      <w:proofErr w:type="spellStart"/>
      <w:r w:rsidRPr="00E625C9">
        <w:t>snagu</w:t>
      </w:r>
      <w:proofErr w:type="spellEnd"/>
      <w:r w:rsidRPr="00E625C9">
        <w:t xml:space="preserve"> </w:t>
      </w:r>
      <w:proofErr w:type="spellStart"/>
      <w:r w:rsidRPr="00E625C9">
        <w:t>ovog</w:t>
      </w:r>
      <w:proofErr w:type="spellEnd"/>
      <w:r w:rsidRPr="00E625C9">
        <w:t xml:space="preserve"> </w:t>
      </w:r>
      <w:proofErr w:type="spellStart"/>
      <w:r w:rsidRPr="00E625C9">
        <w:t>zakona</w:t>
      </w:r>
      <w:proofErr w:type="spellEnd"/>
      <w:r w:rsidRPr="00E625C9">
        <w:t xml:space="preserve"> </w:t>
      </w:r>
      <w:proofErr w:type="spellStart"/>
      <w:r w:rsidRPr="00E625C9">
        <w:t>imaju</w:t>
      </w:r>
      <w:proofErr w:type="spellEnd"/>
      <w:r w:rsidRPr="00E625C9">
        <w:t xml:space="preserve"> </w:t>
      </w:r>
      <w:proofErr w:type="spellStart"/>
      <w:r w:rsidRPr="00E625C9">
        <w:t>obavezu</w:t>
      </w:r>
      <w:proofErr w:type="spellEnd"/>
      <w:r w:rsidRPr="00E625C9">
        <w:t xml:space="preserve"> </w:t>
      </w:r>
      <w:proofErr w:type="spellStart"/>
      <w:r w:rsidRPr="00E625C9">
        <w:t>uskladiti</w:t>
      </w:r>
      <w:proofErr w:type="spellEnd"/>
      <w:r w:rsidRPr="00E625C9">
        <w:t xml:space="preserve"> </w:t>
      </w:r>
      <w:proofErr w:type="spellStart"/>
      <w:r w:rsidRPr="00E625C9">
        <w:t>svoja</w:t>
      </w:r>
      <w:proofErr w:type="spellEnd"/>
      <w:r w:rsidRPr="00E625C9">
        <w:t xml:space="preserve"> </w:t>
      </w:r>
      <w:proofErr w:type="spellStart"/>
      <w:r w:rsidRPr="00E625C9">
        <w:t>unutrašnja</w:t>
      </w:r>
      <w:proofErr w:type="spellEnd"/>
      <w:r w:rsidRPr="00E625C9">
        <w:t xml:space="preserve"> </w:t>
      </w:r>
      <w:proofErr w:type="spellStart"/>
      <w:r w:rsidRPr="00E625C9">
        <w:t>akta</w:t>
      </w:r>
      <w:proofErr w:type="spellEnd"/>
      <w:r w:rsidRPr="00E625C9">
        <w:t xml:space="preserve"> </w:t>
      </w:r>
      <w:proofErr w:type="spellStart"/>
      <w:r w:rsidRPr="00E625C9">
        <w:t>sa</w:t>
      </w:r>
      <w:proofErr w:type="spellEnd"/>
      <w:r w:rsidRPr="00E625C9">
        <w:t xml:space="preserve"> </w:t>
      </w:r>
      <w:proofErr w:type="spellStart"/>
      <w:r w:rsidRPr="00E625C9">
        <w:t>odredbama</w:t>
      </w:r>
      <w:proofErr w:type="spellEnd"/>
      <w:r w:rsidRPr="00E625C9">
        <w:t xml:space="preserve"> </w:t>
      </w:r>
      <w:proofErr w:type="spellStart"/>
      <w:r w:rsidRPr="00E625C9">
        <w:t>ovog</w:t>
      </w:r>
      <w:proofErr w:type="spellEnd"/>
      <w:r w:rsidRPr="00E625C9">
        <w:t xml:space="preserve"> </w:t>
      </w:r>
      <w:proofErr w:type="spellStart"/>
      <w:r w:rsidRPr="00E625C9">
        <w:t>zakona</w:t>
      </w:r>
      <w:proofErr w:type="spellEnd"/>
      <w:r w:rsidRPr="00E625C9">
        <w:t xml:space="preserve"> u </w:t>
      </w:r>
      <w:proofErr w:type="spellStart"/>
      <w:r w:rsidRPr="00E625C9">
        <w:t>roku</w:t>
      </w:r>
      <w:proofErr w:type="spellEnd"/>
      <w:r w:rsidRPr="00E625C9">
        <w:t xml:space="preserve"> od </w:t>
      </w:r>
      <w:proofErr w:type="spellStart"/>
      <w:r w:rsidRPr="00E625C9">
        <w:t>šest</w:t>
      </w:r>
      <w:proofErr w:type="spellEnd"/>
      <w:r w:rsidRPr="00E625C9">
        <w:t xml:space="preserve"> </w:t>
      </w:r>
      <w:proofErr w:type="spellStart"/>
      <w:r w:rsidRPr="00E625C9">
        <w:t>meseci</w:t>
      </w:r>
      <w:proofErr w:type="spellEnd"/>
      <w:r w:rsidRPr="00E625C9">
        <w:t xml:space="preserve"> od dana </w:t>
      </w:r>
      <w:proofErr w:type="spellStart"/>
      <w:r w:rsidRPr="00E625C9">
        <w:t>stupanja</w:t>
      </w:r>
      <w:proofErr w:type="spellEnd"/>
      <w:r w:rsidRPr="00E625C9">
        <w:t xml:space="preserve"> </w:t>
      </w:r>
      <w:proofErr w:type="spellStart"/>
      <w:r w:rsidRPr="00E625C9">
        <w:t>na</w:t>
      </w:r>
      <w:proofErr w:type="spellEnd"/>
      <w:r w:rsidRPr="00E625C9">
        <w:t xml:space="preserve"> </w:t>
      </w:r>
      <w:proofErr w:type="spellStart"/>
      <w:r w:rsidRPr="00E625C9">
        <w:t>snagu</w:t>
      </w:r>
      <w:proofErr w:type="spellEnd"/>
      <w:r w:rsidRPr="00E625C9">
        <w:t xml:space="preserve"> </w:t>
      </w:r>
      <w:proofErr w:type="spellStart"/>
      <w:r w:rsidRPr="00E625C9">
        <w:t>ovog</w:t>
      </w:r>
      <w:proofErr w:type="spellEnd"/>
      <w:r w:rsidRPr="00E625C9">
        <w:t xml:space="preserve"> </w:t>
      </w:r>
      <w:proofErr w:type="spellStart"/>
      <w:r w:rsidRPr="00E625C9">
        <w:t>zakona</w:t>
      </w:r>
      <w:proofErr w:type="spellEnd"/>
      <w:r w:rsidRPr="00E625C9">
        <w:t>.</w:t>
      </w:r>
    </w:p>
    <w:p w14:paraId="51E37859" w14:textId="77777777" w:rsidR="00E625C9" w:rsidRPr="00E625C9" w:rsidRDefault="00E625C9" w:rsidP="00E625C9">
      <w:pPr>
        <w:jc w:val="center"/>
      </w:pPr>
      <w:proofErr w:type="spellStart"/>
      <w:r w:rsidRPr="00E625C9">
        <w:t>Prilikom</w:t>
      </w:r>
      <w:proofErr w:type="spellEnd"/>
      <w:r w:rsidRPr="00E625C9">
        <w:t xml:space="preserve"> </w:t>
      </w:r>
      <w:proofErr w:type="spellStart"/>
      <w:r w:rsidRPr="00E625C9">
        <w:t>usklađivanja</w:t>
      </w:r>
      <w:proofErr w:type="spellEnd"/>
      <w:r w:rsidRPr="00E625C9">
        <w:t xml:space="preserve"> </w:t>
      </w:r>
      <w:proofErr w:type="spellStart"/>
      <w:r w:rsidRPr="00E625C9">
        <w:t>akta</w:t>
      </w:r>
      <w:proofErr w:type="spellEnd"/>
      <w:r w:rsidRPr="00E625C9">
        <w:t xml:space="preserve"> </w:t>
      </w:r>
      <w:proofErr w:type="spellStart"/>
      <w:r w:rsidRPr="00E625C9">
        <w:t>iz</w:t>
      </w:r>
      <w:proofErr w:type="spellEnd"/>
      <w:r w:rsidRPr="00E625C9">
        <w:t xml:space="preserve"> </w:t>
      </w:r>
      <w:proofErr w:type="spellStart"/>
      <w:r w:rsidRPr="00E625C9">
        <w:t>prethodnog</w:t>
      </w:r>
      <w:proofErr w:type="spellEnd"/>
      <w:r w:rsidRPr="00E625C9">
        <w:t xml:space="preserve"> </w:t>
      </w:r>
      <w:proofErr w:type="spellStart"/>
      <w:r w:rsidRPr="00E625C9">
        <w:t>stava</w:t>
      </w:r>
      <w:proofErr w:type="spellEnd"/>
      <w:r w:rsidRPr="00E625C9">
        <w:t xml:space="preserve">,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se </w:t>
      </w:r>
      <w:proofErr w:type="spellStart"/>
      <w:r w:rsidRPr="00E625C9">
        <w:t>oslobađaju</w:t>
      </w:r>
      <w:proofErr w:type="spellEnd"/>
      <w:r w:rsidRPr="00E625C9">
        <w:t xml:space="preserve"> od </w:t>
      </w:r>
      <w:proofErr w:type="spellStart"/>
      <w:r w:rsidRPr="00E625C9">
        <w:t>obaveze</w:t>
      </w:r>
      <w:proofErr w:type="spellEnd"/>
      <w:r w:rsidRPr="00E625C9">
        <w:t xml:space="preserve"> </w:t>
      </w:r>
      <w:proofErr w:type="spellStart"/>
      <w:r w:rsidRPr="00E625C9">
        <w:t>plaćanja</w:t>
      </w:r>
      <w:proofErr w:type="spellEnd"/>
      <w:r w:rsidRPr="00E625C9">
        <w:t xml:space="preserve"> </w:t>
      </w:r>
      <w:proofErr w:type="spellStart"/>
      <w:r w:rsidRPr="00E625C9">
        <w:t>sudske</w:t>
      </w:r>
      <w:proofErr w:type="spellEnd"/>
      <w:r w:rsidRPr="00E625C9">
        <w:t xml:space="preserve"> </w:t>
      </w:r>
      <w:proofErr w:type="spellStart"/>
      <w:r w:rsidRPr="00E625C9">
        <w:t>takse</w:t>
      </w:r>
      <w:proofErr w:type="spellEnd"/>
      <w:r w:rsidRPr="00E625C9">
        <w:t>.</w:t>
      </w:r>
    </w:p>
    <w:p w14:paraId="1E8CDEE0" w14:textId="77777777" w:rsidR="00E625C9" w:rsidRPr="00E625C9" w:rsidRDefault="00E625C9" w:rsidP="00E625C9">
      <w:pPr>
        <w:jc w:val="center"/>
        <w:rPr>
          <w:b/>
          <w:bCs/>
        </w:rPr>
      </w:pPr>
      <w:bookmarkStart w:id="74" w:name="clan_49"/>
      <w:bookmarkEnd w:id="74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49</w:t>
      </w:r>
    </w:p>
    <w:p w14:paraId="1D4F0A79" w14:textId="77777777" w:rsidR="00E625C9" w:rsidRPr="00E625C9" w:rsidRDefault="00E625C9" w:rsidP="00E625C9">
      <w:pPr>
        <w:jc w:val="center"/>
      </w:pPr>
      <w:proofErr w:type="spellStart"/>
      <w:r w:rsidRPr="00E625C9">
        <w:t>Postupci</w:t>
      </w:r>
      <w:proofErr w:type="spellEnd"/>
      <w:r w:rsidRPr="00E625C9">
        <w:t xml:space="preserve"> za </w:t>
      </w:r>
      <w:proofErr w:type="spellStart"/>
      <w:r w:rsidRPr="00E625C9">
        <w:t>registraciju</w:t>
      </w:r>
      <w:proofErr w:type="spellEnd"/>
      <w:r w:rsidRPr="00E625C9">
        <w:t xml:space="preserve"> u </w:t>
      </w:r>
      <w:proofErr w:type="spellStart"/>
      <w:r w:rsidRPr="00E625C9">
        <w:t>kojima</w:t>
      </w:r>
      <w:proofErr w:type="spellEnd"/>
      <w:r w:rsidRPr="00E625C9">
        <w:t xml:space="preserve"> do dana </w:t>
      </w:r>
      <w:proofErr w:type="spellStart"/>
      <w:r w:rsidRPr="00E625C9">
        <w:t>stupanja</w:t>
      </w:r>
      <w:proofErr w:type="spellEnd"/>
      <w:r w:rsidRPr="00E625C9">
        <w:t xml:space="preserve"> </w:t>
      </w:r>
      <w:proofErr w:type="spellStart"/>
      <w:r w:rsidRPr="00E625C9">
        <w:t>na</w:t>
      </w:r>
      <w:proofErr w:type="spellEnd"/>
      <w:r w:rsidRPr="00E625C9">
        <w:t xml:space="preserve"> </w:t>
      </w:r>
      <w:proofErr w:type="spellStart"/>
      <w:r w:rsidRPr="00E625C9">
        <w:t>snagu</w:t>
      </w:r>
      <w:proofErr w:type="spellEnd"/>
      <w:r w:rsidRPr="00E625C9">
        <w:t xml:space="preserve"> </w:t>
      </w:r>
      <w:proofErr w:type="spellStart"/>
      <w:r w:rsidRPr="00E625C9">
        <w:t>ovog</w:t>
      </w:r>
      <w:proofErr w:type="spellEnd"/>
      <w:r w:rsidRPr="00E625C9">
        <w:t xml:space="preserve"> </w:t>
      </w:r>
      <w:proofErr w:type="spellStart"/>
      <w:r w:rsidRPr="00E625C9">
        <w:t>zakona</w:t>
      </w:r>
      <w:proofErr w:type="spellEnd"/>
      <w:r w:rsidRPr="00E625C9">
        <w:t xml:space="preserve"> </w:t>
      </w:r>
      <w:proofErr w:type="spellStart"/>
      <w:r w:rsidRPr="00E625C9">
        <w:t>nije</w:t>
      </w:r>
      <w:proofErr w:type="spellEnd"/>
      <w:r w:rsidRPr="00E625C9">
        <w:t xml:space="preserve"> </w:t>
      </w:r>
      <w:proofErr w:type="spellStart"/>
      <w:r w:rsidRPr="00E625C9">
        <w:t>doneseno</w:t>
      </w:r>
      <w:proofErr w:type="spellEnd"/>
      <w:r w:rsidRPr="00E625C9">
        <w:t xml:space="preserve"> </w:t>
      </w:r>
      <w:proofErr w:type="spellStart"/>
      <w:r w:rsidRPr="00E625C9">
        <w:t>prvostepeno</w:t>
      </w:r>
      <w:proofErr w:type="spellEnd"/>
      <w:r w:rsidRPr="00E625C9">
        <w:t xml:space="preserve"> </w:t>
      </w:r>
      <w:proofErr w:type="spellStart"/>
      <w:r w:rsidRPr="00E625C9">
        <w:t>rešenje</w:t>
      </w:r>
      <w:proofErr w:type="spellEnd"/>
      <w:r w:rsidRPr="00E625C9">
        <w:t xml:space="preserve"> </w:t>
      </w:r>
      <w:proofErr w:type="spellStart"/>
      <w:r w:rsidRPr="00E625C9">
        <w:t>dovršiće</w:t>
      </w:r>
      <w:proofErr w:type="spellEnd"/>
      <w:r w:rsidRPr="00E625C9">
        <w:t xml:space="preserve"> se u </w:t>
      </w:r>
      <w:proofErr w:type="spellStart"/>
      <w:r w:rsidRPr="00E625C9">
        <w:t>skladu</w:t>
      </w:r>
      <w:proofErr w:type="spellEnd"/>
      <w:r w:rsidRPr="00E625C9">
        <w:t xml:space="preserve"> </w:t>
      </w:r>
      <w:proofErr w:type="spellStart"/>
      <w:r w:rsidRPr="00E625C9">
        <w:t>sa</w:t>
      </w:r>
      <w:proofErr w:type="spellEnd"/>
      <w:r w:rsidRPr="00E625C9">
        <w:t xml:space="preserve"> </w:t>
      </w:r>
      <w:proofErr w:type="spellStart"/>
      <w:r w:rsidRPr="00E625C9">
        <w:t>odredbama</w:t>
      </w:r>
      <w:proofErr w:type="spellEnd"/>
      <w:r w:rsidRPr="00E625C9">
        <w:t xml:space="preserve"> </w:t>
      </w:r>
      <w:proofErr w:type="spellStart"/>
      <w:r w:rsidRPr="00E625C9">
        <w:t>ovog</w:t>
      </w:r>
      <w:proofErr w:type="spellEnd"/>
      <w:r w:rsidRPr="00E625C9">
        <w:t xml:space="preserve"> </w:t>
      </w:r>
      <w:proofErr w:type="spellStart"/>
      <w:r w:rsidRPr="00E625C9">
        <w:t>zakona</w:t>
      </w:r>
      <w:proofErr w:type="spellEnd"/>
      <w:r w:rsidRPr="00E625C9">
        <w:t>.</w:t>
      </w:r>
    </w:p>
    <w:p w14:paraId="7C51884A" w14:textId="77777777" w:rsidR="00E625C9" w:rsidRPr="00E625C9" w:rsidRDefault="00E625C9" w:rsidP="00E625C9">
      <w:pPr>
        <w:jc w:val="center"/>
        <w:rPr>
          <w:b/>
          <w:bCs/>
        </w:rPr>
      </w:pPr>
      <w:bookmarkStart w:id="75" w:name="clan_50"/>
      <w:bookmarkEnd w:id="75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50</w:t>
      </w:r>
    </w:p>
    <w:p w14:paraId="5EE671E5" w14:textId="77777777" w:rsidR="00E625C9" w:rsidRPr="00E625C9" w:rsidRDefault="00E625C9" w:rsidP="00E625C9">
      <w:pPr>
        <w:jc w:val="center"/>
      </w:pPr>
      <w:proofErr w:type="spellStart"/>
      <w:r w:rsidRPr="00E625C9">
        <w:t>Ministar</w:t>
      </w:r>
      <w:proofErr w:type="spellEnd"/>
      <w:r w:rsidRPr="00E625C9">
        <w:t xml:space="preserve"> </w:t>
      </w:r>
      <w:proofErr w:type="spellStart"/>
      <w:r w:rsidRPr="00E625C9">
        <w:t>uprave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lokalne</w:t>
      </w:r>
      <w:proofErr w:type="spellEnd"/>
      <w:r w:rsidRPr="00E625C9">
        <w:t xml:space="preserve"> </w:t>
      </w:r>
      <w:proofErr w:type="spellStart"/>
      <w:r w:rsidRPr="00E625C9">
        <w:t>samouprave</w:t>
      </w:r>
      <w:proofErr w:type="spellEnd"/>
      <w:r w:rsidRPr="00E625C9">
        <w:t xml:space="preserve"> </w:t>
      </w:r>
      <w:proofErr w:type="spellStart"/>
      <w:r w:rsidRPr="00E625C9">
        <w:t>doneće</w:t>
      </w:r>
      <w:proofErr w:type="spellEnd"/>
      <w:r w:rsidRPr="00E625C9">
        <w:t xml:space="preserve"> </w:t>
      </w:r>
      <w:proofErr w:type="spellStart"/>
      <w:r w:rsidRPr="00E625C9">
        <w:t>pravilnik</w:t>
      </w:r>
      <w:proofErr w:type="spellEnd"/>
      <w:r w:rsidRPr="00E625C9">
        <w:t xml:space="preserve"> za </w:t>
      </w:r>
      <w:proofErr w:type="spellStart"/>
      <w:r w:rsidRPr="00E625C9">
        <w:t>vođenje</w:t>
      </w:r>
      <w:proofErr w:type="spellEnd"/>
      <w:r w:rsidRPr="00E625C9">
        <w:t xml:space="preserve"> </w:t>
      </w:r>
      <w:proofErr w:type="spellStart"/>
      <w:r w:rsidRPr="00E625C9">
        <w:t>registarskih</w:t>
      </w:r>
      <w:proofErr w:type="spellEnd"/>
      <w:r w:rsidRPr="00E625C9">
        <w:t xml:space="preserve"> </w:t>
      </w:r>
      <w:proofErr w:type="spellStart"/>
      <w:r w:rsidRPr="00E625C9">
        <w:t>knjiga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fondacija</w:t>
      </w:r>
      <w:proofErr w:type="spellEnd"/>
      <w:r w:rsidRPr="00E625C9">
        <w:t xml:space="preserve">, s </w:t>
      </w:r>
      <w:proofErr w:type="spellStart"/>
      <w:r w:rsidRPr="00E625C9">
        <w:t>pratećim</w:t>
      </w:r>
      <w:proofErr w:type="spellEnd"/>
      <w:r w:rsidRPr="00E625C9">
        <w:t xml:space="preserve"> </w:t>
      </w:r>
      <w:proofErr w:type="spellStart"/>
      <w:r w:rsidRPr="00E625C9">
        <w:t>obrascima</w:t>
      </w:r>
      <w:proofErr w:type="spellEnd"/>
      <w:r w:rsidRPr="00E625C9">
        <w:t xml:space="preserve">, u </w:t>
      </w:r>
      <w:proofErr w:type="spellStart"/>
      <w:r w:rsidRPr="00E625C9">
        <w:t>roku</w:t>
      </w:r>
      <w:proofErr w:type="spellEnd"/>
      <w:r w:rsidRPr="00E625C9">
        <w:t xml:space="preserve"> od </w:t>
      </w:r>
      <w:proofErr w:type="spellStart"/>
      <w:r w:rsidRPr="00E625C9">
        <w:t>dva</w:t>
      </w:r>
      <w:proofErr w:type="spellEnd"/>
      <w:r w:rsidRPr="00E625C9">
        <w:t xml:space="preserve"> </w:t>
      </w:r>
      <w:proofErr w:type="spellStart"/>
      <w:r w:rsidRPr="00E625C9">
        <w:t>meseca</w:t>
      </w:r>
      <w:proofErr w:type="spellEnd"/>
      <w:r w:rsidRPr="00E625C9">
        <w:t xml:space="preserve"> od dana </w:t>
      </w:r>
      <w:proofErr w:type="spellStart"/>
      <w:r w:rsidRPr="00E625C9">
        <w:t>stupanja</w:t>
      </w:r>
      <w:proofErr w:type="spellEnd"/>
      <w:r w:rsidRPr="00E625C9">
        <w:t xml:space="preserve"> </w:t>
      </w:r>
      <w:proofErr w:type="spellStart"/>
      <w:r w:rsidRPr="00E625C9">
        <w:t>na</w:t>
      </w:r>
      <w:proofErr w:type="spellEnd"/>
      <w:r w:rsidRPr="00E625C9">
        <w:t xml:space="preserve"> </w:t>
      </w:r>
      <w:proofErr w:type="spellStart"/>
      <w:r w:rsidRPr="00E625C9">
        <w:t>snagu</w:t>
      </w:r>
      <w:proofErr w:type="spellEnd"/>
      <w:r w:rsidRPr="00E625C9">
        <w:t xml:space="preserve"> </w:t>
      </w:r>
      <w:proofErr w:type="spellStart"/>
      <w:r w:rsidRPr="00E625C9">
        <w:t>ovog</w:t>
      </w:r>
      <w:proofErr w:type="spellEnd"/>
      <w:r w:rsidRPr="00E625C9">
        <w:t xml:space="preserve"> </w:t>
      </w:r>
      <w:proofErr w:type="spellStart"/>
      <w:r w:rsidRPr="00E625C9">
        <w:t>zakona</w:t>
      </w:r>
      <w:proofErr w:type="spellEnd"/>
      <w:r w:rsidRPr="00E625C9">
        <w:t>.</w:t>
      </w:r>
    </w:p>
    <w:p w14:paraId="49AC5780" w14:textId="77777777" w:rsidR="00E625C9" w:rsidRPr="00E625C9" w:rsidRDefault="00E625C9" w:rsidP="00E625C9">
      <w:pPr>
        <w:jc w:val="center"/>
        <w:rPr>
          <w:b/>
          <w:bCs/>
        </w:rPr>
      </w:pPr>
      <w:bookmarkStart w:id="76" w:name="clan_51"/>
      <w:bookmarkEnd w:id="76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51</w:t>
      </w:r>
    </w:p>
    <w:p w14:paraId="73A5A642" w14:textId="77777777" w:rsidR="00E625C9" w:rsidRPr="00E625C9" w:rsidRDefault="00E625C9" w:rsidP="00E625C9">
      <w:pPr>
        <w:jc w:val="center"/>
      </w:pPr>
      <w:proofErr w:type="spellStart"/>
      <w:r w:rsidRPr="00E625C9">
        <w:t>Odredbe</w:t>
      </w:r>
      <w:proofErr w:type="spellEnd"/>
      <w:r w:rsidRPr="00E625C9">
        <w:t xml:space="preserve"> </w:t>
      </w:r>
      <w:proofErr w:type="spellStart"/>
      <w:r w:rsidRPr="00E625C9">
        <w:t>ovog</w:t>
      </w:r>
      <w:proofErr w:type="spellEnd"/>
      <w:r w:rsidRPr="00E625C9">
        <w:t xml:space="preserve"> </w:t>
      </w:r>
      <w:proofErr w:type="spellStart"/>
      <w:r w:rsidRPr="00E625C9">
        <w:t>zakona</w:t>
      </w:r>
      <w:proofErr w:type="spellEnd"/>
      <w:r w:rsidRPr="00E625C9">
        <w:t xml:space="preserve"> </w:t>
      </w:r>
      <w:proofErr w:type="spellStart"/>
      <w:r w:rsidRPr="00E625C9">
        <w:t>primenjuju</w:t>
      </w:r>
      <w:proofErr w:type="spellEnd"/>
      <w:r w:rsidRPr="00E625C9">
        <w:t xml:space="preserve"> se </w:t>
      </w:r>
      <w:proofErr w:type="spellStart"/>
      <w:r w:rsidRPr="00E625C9">
        <w:t>na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</w:t>
      </w:r>
      <w:proofErr w:type="spellStart"/>
      <w:r w:rsidRPr="00E625C9">
        <w:t>koje</w:t>
      </w:r>
      <w:proofErr w:type="spellEnd"/>
      <w:r w:rsidRPr="00E625C9">
        <w:t xml:space="preserve"> se </w:t>
      </w:r>
      <w:proofErr w:type="spellStart"/>
      <w:r w:rsidRPr="00E625C9">
        <w:t>upisuju</w:t>
      </w:r>
      <w:proofErr w:type="spellEnd"/>
      <w:r w:rsidRPr="00E625C9">
        <w:t xml:space="preserve"> u </w:t>
      </w:r>
      <w:proofErr w:type="spellStart"/>
      <w:r w:rsidRPr="00E625C9">
        <w:t>registar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registar</w:t>
      </w:r>
      <w:proofErr w:type="spellEnd"/>
      <w:r w:rsidRPr="00E625C9">
        <w:t xml:space="preserve"> </w:t>
      </w:r>
      <w:proofErr w:type="spellStart"/>
      <w:r w:rsidRPr="00E625C9">
        <w:t>fondacija</w:t>
      </w:r>
      <w:proofErr w:type="spellEnd"/>
      <w:r w:rsidRPr="00E625C9">
        <w:t>.</w:t>
      </w:r>
    </w:p>
    <w:p w14:paraId="34E82D3C" w14:textId="77777777" w:rsidR="00E625C9" w:rsidRPr="00E625C9" w:rsidRDefault="00E625C9" w:rsidP="00E625C9">
      <w:pPr>
        <w:jc w:val="center"/>
      </w:pPr>
      <w:proofErr w:type="spellStart"/>
      <w:r w:rsidRPr="00E625C9">
        <w:t>Odredbe</w:t>
      </w:r>
      <w:proofErr w:type="spellEnd"/>
      <w:r w:rsidRPr="00E625C9">
        <w:t xml:space="preserve"> </w:t>
      </w:r>
      <w:proofErr w:type="spellStart"/>
      <w:r w:rsidRPr="00E625C9">
        <w:t>ovog</w:t>
      </w:r>
      <w:proofErr w:type="spellEnd"/>
      <w:r w:rsidRPr="00E625C9">
        <w:t xml:space="preserve"> </w:t>
      </w:r>
      <w:proofErr w:type="spellStart"/>
      <w:r w:rsidRPr="00E625C9">
        <w:t>zakona</w:t>
      </w:r>
      <w:proofErr w:type="spellEnd"/>
      <w:r w:rsidRPr="00E625C9">
        <w:t xml:space="preserve"> se </w:t>
      </w:r>
      <w:proofErr w:type="spellStart"/>
      <w:r w:rsidRPr="00E625C9">
        <w:t>shodno</w:t>
      </w:r>
      <w:proofErr w:type="spellEnd"/>
      <w:r w:rsidRPr="00E625C9">
        <w:t xml:space="preserve"> </w:t>
      </w:r>
      <w:proofErr w:type="spellStart"/>
      <w:r w:rsidRPr="00E625C9">
        <w:t>primenjuju</w:t>
      </w:r>
      <w:proofErr w:type="spellEnd"/>
      <w:r w:rsidRPr="00E625C9">
        <w:t xml:space="preserve"> </w:t>
      </w:r>
      <w:proofErr w:type="spellStart"/>
      <w:r w:rsidRPr="00E625C9">
        <w:t>na</w:t>
      </w:r>
      <w:proofErr w:type="spellEnd"/>
      <w:r w:rsidRPr="00E625C9">
        <w:t xml:space="preserve"> </w:t>
      </w:r>
      <w:proofErr w:type="spellStart"/>
      <w:r w:rsidRPr="00E625C9">
        <w:t>saveze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druge</w:t>
      </w:r>
      <w:proofErr w:type="spellEnd"/>
      <w:r w:rsidRPr="00E625C9">
        <w:t xml:space="preserve"> </w:t>
      </w:r>
      <w:proofErr w:type="spellStart"/>
      <w:r w:rsidRPr="00E625C9">
        <w:t>oblike</w:t>
      </w:r>
      <w:proofErr w:type="spellEnd"/>
      <w:r w:rsidRPr="00E625C9">
        <w:t xml:space="preserve"> </w:t>
      </w:r>
      <w:proofErr w:type="spellStart"/>
      <w:r w:rsidRPr="00E625C9">
        <w:t>povezivanja</w:t>
      </w:r>
      <w:proofErr w:type="spellEnd"/>
      <w:r w:rsidRPr="00E625C9">
        <w:t xml:space="preserve">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fondacija</w:t>
      </w:r>
      <w:proofErr w:type="spellEnd"/>
      <w:r w:rsidRPr="00E625C9">
        <w:t>.</w:t>
      </w:r>
    </w:p>
    <w:p w14:paraId="4A1C28FE" w14:textId="77777777" w:rsidR="00E625C9" w:rsidRPr="00E625C9" w:rsidRDefault="00E625C9" w:rsidP="00E625C9">
      <w:pPr>
        <w:jc w:val="center"/>
      </w:pPr>
      <w:proofErr w:type="spellStart"/>
      <w:r w:rsidRPr="00E625C9">
        <w:t>Odredbe</w:t>
      </w:r>
      <w:proofErr w:type="spellEnd"/>
      <w:r w:rsidRPr="00E625C9">
        <w:t xml:space="preserve"> </w:t>
      </w:r>
      <w:proofErr w:type="spellStart"/>
      <w:r w:rsidRPr="00E625C9">
        <w:t>ovog</w:t>
      </w:r>
      <w:proofErr w:type="spellEnd"/>
      <w:r w:rsidRPr="00E625C9">
        <w:t xml:space="preserve"> </w:t>
      </w:r>
      <w:proofErr w:type="spellStart"/>
      <w:r w:rsidRPr="00E625C9">
        <w:t>zakona</w:t>
      </w:r>
      <w:proofErr w:type="spellEnd"/>
      <w:r w:rsidRPr="00E625C9">
        <w:t xml:space="preserve"> </w:t>
      </w:r>
      <w:proofErr w:type="spellStart"/>
      <w:r w:rsidRPr="00E625C9">
        <w:t>primenjuju</w:t>
      </w:r>
      <w:proofErr w:type="spellEnd"/>
      <w:r w:rsidRPr="00E625C9">
        <w:t xml:space="preserve"> se </w:t>
      </w:r>
      <w:proofErr w:type="spellStart"/>
      <w:r w:rsidRPr="00E625C9">
        <w:t>i</w:t>
      </w:r>
      <w:proofErr w:type="spellEnd"/>
      <w:r w:rsidRPr="00E625C9">
        <w:t xml:space="preserve"> Na </w:t>
      </w:r>
      <w:proofErr w:type="spellStart"/>
      <w:r w:rsidRPr="00E625C9">
        <w:t>udruženja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fondacije</w:t>
      </w:r>
      <w:proofErr w:type="spellEnd"/>
      <w:r w:rsidRPr="00E625C9">
        <w:t xml:space="preserve"> </w:t>
      </w:r>
      <w:proofErr w:type="spellStart"/>
      <w:r w:rsidRPr="00E625C9">
        <w:t>čiji</w:t>
      </w:r>
      <w:proofErr w:type="spellEnd"/>
      <w:r w:rsidRPr="00E625C9">
        <w:t xml:space="preserve"> je </w:t>
      </w:r>
      <w:proofErr w:type="spellStart"/>
      <w:r w:rsidRPr="00E625C9">
        <w:t>pravni</w:t>
      </w:r>
      <w:proofErr w:type="spellEnd"/>
      <w:r w:rsidRPr="00E625C9">
        <w:t xml:space="preserve"> status </w:t>
      </w:r>
      <w:proofErr w:type="spellStart"/>
      <w:r w:rsidRPr="00E625C9">
        <w:t>uređen</w:t>
      </w:r>
      <w:proofErr w:type="spellEnd"/>
      <w:r w:rsidRPr="00E625C9">
        <w:t xml:space="preserve"> </w:t>
      </w:r>
      <w:proofErr w:type="spellStart"/>
      <w:r w:rsidRPr="00E625C9">
        <w:t>posebnim</w:t>
      </w:r>
      <w:proofErr w:type="spellEnd"/>
      <w:r w:rsidRPr="00E625C9">
        <w:t xml:space="preserve"> </w:t>
      </w:r>
      <w:proofErr w:type="spellStart"/>
      <w:r w:rsidRPr="00E625C9">
        <w:t>zakonom</w:t>
      </w:r>
      <w:proofErr w:type="spellEnd"/>
      <w:r w:rsidRPr="00E625C9">
        <w:t xml:space="preserve">, </w:t>
      </w:r>
      <w:proofErr w:type="spellStart"/>
      <w:r w:rsidRPr="00E625C9">
        <w:t>osim</w:t>
      </w:r>
      <w:proofErr w:type="spellEnd"/>
      <w:r w:rsidRPr="00E625C9">
        <w:t xml:space="preserve"> </w:t>
      </w:r>
      <w:proofErr w:type="spellStart"/>
      <w:r w:rsidRPr="00E625C9">
        <w:t>ukoliko</w:t>
      </w:r>
      <w:proofErr w:type="spellEnd"/>
      <w:r w:rsidRPr="00E625C9">
        <w:t xml:space="preserve"> bi to </w:t>
      </w:r>
      <w:proofErr w:type="spellStart"/>
      <w:r w:rsidRPr="00E625C9">
        <w:t>bilo</w:t>
      </w:r>
      <w:proofErr w:type="spellEnd"/>
      <w:r w:rsidRPr="00E625C9">
        <w:t xml:space="preserve"> u </w:t>
      </w:r>
      <w:proofErr w:type="spellStart"/>
      <w:r w:rsidRPr="00E625C9">
        <w:t>suprotnosti</w:t>
      </w:r>
      <w:proofErr w:type="spellEnd"/>
      <w:r w:rsidRPr="00E625C9">
        <w:t xml:space="preserve"> </w:t>
      </w:r>
      <w:proofErr w:type="spellStart"/>
      <w:r w:rsidRPr="00E625C9">
        <w:t>sa</w:t>
      </w:r>
      <w:proofErr w:type="spellEnd"/>
      <w:r w:rsidRPr="00E625C9">
        <w:t xml:space="preserve"> </w:t>
      </w:r>
      <w:proofErr w:type="spellStart"/>
      <w:r w:rsidRPr="00E625C9">
        <w:t>odredbama</w:t>
      </w:r>
      <w:proofErr w:type="spellEnd"/>
      <w:r w:rsidRPr="00E625C9">
        <w:t xml:space="preserve"> </w:t>
      </w:r>
      <w:proofErr w:type="spellStart"/>
      <w:r w:rsidRPr="00E625C9">
        <w:t>posebnog</w:t>
      </w:r>
      <w:proofErr w:type="spellEnd"/>
      <w:r w:rsidRPr="00E625C9">
        <w:t xml:space="preserve"> </w:t>
      </w:r>
      <w:proofErr w:type="spellStart"/>
      <w:r w:rsidRPr="00E625C9">
        <w:t>zakona</w:t>
      </w:r>
      <w:proofErr w:type="spellEnd"/>
      <w:r w:rsidRPr="00E625C9">
        <w:t>.</w:t>
      </w:r>
    </w:p>
    <w:p w14:paraId="355D7C14" w14:textId="77777777" w:rsidR="00E625C9" w:rsidRPr="00E625C9" w:rsidRDefault="00E625C9" w:rsidP="00E625C9">
      <w:pPr>
        <w:jc w:val="center"/>
        <w:rPr>
          <w:b/>
          <w:bCs/>
        </w:rPr>
      </w:pPr>
      <w:bookmarkStart w:id="77" w:name="clan_52"/>
      <w:bookmarkEnd w:id="77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52</w:t>
      </w:r>
    </w:p>
    <w:p w14:paraId="5E6DE301" w14:textId="77777777" w:rsidR="00E625C9" w:rsidRPr="00E625C9" w:rsidRDefault="00E625C9" w:rsidP="00E625C9">
      <w:pPr>
        <w:jc w:val="center"/>
      </w:pPr>
      <w:r w:rsidRPr="00E625C9">
        <w:t xml:space="preserve">Danom </w:t>
      </w:r>
      <w:proofErr w:type="spellStart"/>
      <w:r w:rsidRPr="00E625C9">
        <w:t>stupanja</w:t>
      </w:r>
      <w:proofErr w:type="spellEnd"/>
      <w:r w:rsidRPr="00E625C9">
        <w:t xml:space="preserve"> </w:t>
      </w:r>
      <w:proofErr w:type="spellStart"/>
      <w:r w:rsidRPr="00E625C9">
        <w:t>na</w:t>
      </w:r>
      <w:proofErr w:type="spellEnd"/>
      <w:r w:rsidRPr="00E625C9">
        <w:t xml:space="preserve"> </w:t>
      </w:r>
      <w:proofErr w:type="spellStart"/>
      <w:r w:rsidRPr="00E625C9">
        <w:t>snagu</w:t>
      </w:r>
      <w:proofErr w:type="spellEnd"/>
      <w:r w:rsidRPr="00E625C9">
        <w:t xml:space="preserve"> </w:t>
      </w:r>
      <w:proofErr w:type="spellStart"/>
      <w:r w:rsidRPr="00E625C9">
        <w:t>Ovog</w:t>
      </w:r>
      <w:proofErr w:type="spellEnd"/>
      <w:r w:rsidRPr="00E625C9">
        <w:t xml:space="preserve"> </w:t>
      </w:r>
      <w:proofErr w:type="spellStart"/>
      <w:r w:rsidRPr="00E625C9">
        <w:t>zakona</w:t>
      </w:r>
      <w:proofErr w:type="spellEnd"/>
      <w:r w:rsidRPr="00E625C9">
        <w:t xml:space="preserve"> </w:t>
      </w:r>
      <w:proofErr w:type="spellStart"/>
      <w:r w:rsidRPr="00E625C9">
        <w:t>prestaje</w:t>
      </w:r>
      <w:proofErr w:type="spellEnd"/>
      <w:r w:rsidRPr="00E625C9">
        <w:t xml:space="preserve"> da </w:t>
      </w:r>
      <w:proofErr w:type="spellStart"/>
      <w:r w:rsidRPr="00E625C9">
        <w:t>važi</w:t>
      </w:r>
      <w:proofErr w:type="spellEnd"/>
      <w:r w:rsidRPr="00E625C9">
        <w:t xml:space="preserve"> Zakon o </w:t>
      </w:r>
      <w:proofErr w:type="spellStart"/>
      <w:r w:rsidRPr="00E625C9">
        <w:t>udruženjima</w:t>
      </w:r>
      <w:proofErr w:type="spellEnd"/>
      <w:r w:rsidRPr="00E625C9">
        <w:t xml:space="preserve"> </w:t>
      </w:r>
      <w:proofErr w:type="spellStart"/>
      <w:r w:rsidRPr="00E625C9">
        <w:t>građana</w:t>
      </w:r>
      <w:proofErr w:type="spellEnd"/>
      <w:r w:rsidRPr="00E625C9">
        <w:t xml:space="preserve"> ("</w:t>
      </w:r>
      <w:proofErr w:type="spellStart"/>
      <w:r w:rsidRPr="00E625C9">
        <w:t>Službeni</w:t>
      </w:r>
      <w:proofErr w:type="spellEnd"/>
      <w:r w:rsidRPr="00E625C9">
        <w:t xml:space="preserve"> list SR BiH", br. 5/90 </w:t>
      </w:r>
      <w:proofErr w:type="spellStart"/>
      <w:r w:rsidRPr="00E625C9">
        <w:t>i</w:t>
      </w:r>
      <w:proofErr w:type="spellEnd"/>
      <w:r w:rsidRPr="00E625C9">
        <w:t xml:space="preserve"> 21/90)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Zakona</w:t>
      </w:r>
      <w:proofErr w:type="spellEnd"/>
      <w:r w:rsidRPr="00E625C9">
        <w:t xml:space="preserve"> o </w:t>
      </w:r>
      <w:proofErr w:type="spellStart"/>
      <w:r w:rsidRPr="00E625C9">
        <w:t>zadužbinama</w:t>
      </w:r>
      <w:proofErr w:type="spellEnd"/>
      <w:r w:rsidRPr="00E625C9">
        <w:t xml:space="preserve">, </w:t>
      </w:r>
      <w:proofErr w:type="spellStart"/>
      <w:r w:rsidRPr="00E625C9">
        <w:t>fondacijama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fondovima</w:t>
      </w:r>
      <w:proofErr w:type="spellEnd"/>
      <w:r w:rsidRPr="00E625C9">
        <w:t xml:space="preserve"> ("</w:t>
      </w:r>
      <w:proofErr w:type="spellStart"/>
      <w:r w:rsidRPr="00E625C9">
        <w:t>Službeni</w:t>
      </w:r>
      <w:proofErr w:type="spellEnd"/>
      <w:r w:rsidRPr="00E625C9">
        <w:t xml:space="preserve"> </w:t>
      </w:r>
      <w:proofErr w:type="spellStart"/>
      <w:r w:rsidRPr="00E625C9">
        <w:t>glasnik</w:t>
      </w:r>
      <w:proofErr w:type="spellEnd"/>
      <w:r w:rsidRPr="00E625C9">
        <w:t xml:space="preserve"> </w:t>
      </w:r>
      <w:proofErr w:type="spellStart"/>
      <w:r w:rsidRPr="00E625C9">
        <w:t>Republike</w:t>
      </w:r>
      <w:proofErr w:type="spellEnd"/>
      <w:r w:rsidRPr="00E625C9">
        <w:t xml:space="preserve"> Srpske", </w:t>
      </w:r>
      <w:proofErr w:type="spellStart"/>
      <w:r w:rsidRPr="00E625C9">
        <w:t>broj</w:t>
      </w:r>
      <w:proofErr w:type="spellEnd"/>
      <w:r w:rsidRPr="00E625C9">
        <w:t xml:space="preserve"> 14/94).</w:t>
      </w:r>
    </w:p>
    <w:p w14:paraId="38AA921A" w14:textId="77777777" w:rsidR="00E625C9" w:rsidRPr="00E625C9" w:rsidRDefault="00E625C9" w:rsidP="00E625C9">
      <w:pPr>
        <w:jc w:val="center"/>
        <w:rPr>
          <w:b/>
          <w:bCs/>
        </w:rPr>
      </w:pPr>
      <w:bookmarkStart w:id="78" w:name="clan_53"/>
      <w:bookmarkEnd w:id="78"/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53</w:t>
      </w:r>
    </w:p>
    <w:p w14:paraId="02B3C923" w14:textId="77777777" w:rsidR="00E625C9" w:rsidRPr="00E625C9" w:rsidRDefault="00E625C9" w:rsidP="00E625C9">
      <w:pPr>
        <w:jc w:val="center"/>
      </w:pPr>
      <w:proofErr w:type="spellStart"/>
      <w:r w:rsidRPr="00E625C9">
        <w:t>Ovaj</w:t>
      </w:r>
      <w:proofErr w:type="spellEnd"/>
      <w:r w:rsidRPr="00E625C9">
        <w:t xml:space="preserve"> </w:t>
      </w:r>
      <w:proofErr w:type="spellStart"/>
      <w:r w:rsidRPr="00E625C9">
        <w:t>zakon</w:t>
      </w:r>
      <w:proofErr w:type="spellEnd"/>
      <w:r w:rsidRPr="00E625C9">
        <w:t xml:space="preserve"> stupa </w:t>
      </w:r>
      <w:proofErr w:type="spellStart"/>
      <w:r w:rsidRPr="00E625C9">
        <w:t>na</w:t>
      </w:r>
      <w:proofErr w:type="spellEnd"/>
      <w:r w:rsidRPr="00E625C9">
        <w:t xml:space="preserve"> </w:t>
      </w:r>
      <w:proofErr w:type="spellStart"/>
      <w:r w:rsidRPr="00E625C9">
        <w:t>snagu</w:t>
      </w:r>
      <w:proofErr w:type="spellEnd"/>
      <w:r w:rsidRPr="00E625C9">
        <w:t xml:space="preserve"> </w:t>
      </w:r>
      <w:proofErr w:type="spellStart"/>
      <w:r w:rsidRPr="00E625C9">
        <w:t>osmog</w:t>
      </w:r>
      <w:proofErr w:type="spellEnd"/>
      <w:r w:rsidRPr="00E625C9">
        <w:t xml:space="preserve"> dana od dana </w:t>
      </w:r>
      <w:proofErr w:type="spellStart"/>
      <w:r w:rsidRPr="00E625C9">
        <w:t>objavljivanja</w:t>
      </w:r>
      <w:proofErr w:type="spellEnd"/>
      <w:r w:rsidRPr="00E625C9">
        <w:t xml:space="preserve"> u "</w:t>
      </w:r>
      <w:proofErr w:type="spellStart"/>
      <w:r w:rsidRPr="00E625C9">
        <w:t>Službenom</w:t>
      </w:r>
      <w:proofErr w:type="spellEnd"/>
      <w:r w:rsidRPr="00E625C9">
        <w:t xml:space="preserve"> </w:t>
      </w:r>
      <w:proofErr w:type="spellStart"/>
      <w:r w:rsidRPr="00E625C9">
        <w:t>glasniku</w:t>
      </w:r>
      <w:proofErr w:type="spellEnd"/>
      <w:r w:rsidRPr="00E625C9">
        <w:t xml:space="preserve"> </w:t>
      </w:r>
      <w:proofErr w:type="spellStart"/>
      <w:r w:rsidRPr="00E625C9">
        <w:t>Republike</w:t>
      </w:r>
      <w:proofErr w:type="spellEnd"/>
      <w:r w:rsidRPr="00E625C9">
        <w:t xml:space="preserve"> Srpske".</w:t>
      </w:r>
    </w:p>
    <w:p w14:paraId="46380773" w14:textId="77777777" w:rsidR="00E625C9" w:rsidRPr="00E625C9" w:rsidRDefault="00E625C9" w:rsidP="00E625C9">
      <w:pPr>
        <w:jc w:val="center"/>
      </w:pPr>
      <w:r w:rsidRPr="00E625C9">
        <w:t> </w:t>
      </w:r>
    </w:p>
    <w:p w14:paraId="6E82A869" w14:textId="77777777" w:rsidR="00E625C9" w:rsidRPr="00E625C9" w:rsidRDefault="00E625C9" w:rsidP="00E625C9">
      <w:pPr>
        <w:jc w:val="center"/>
        <w:rPr>
          <w:b/>
          <w:bCs/>
          <w:i/>
          <w:iCs/>
        </w:rPr>
      </w:pPr>
      <w:proofErr w:type="spellStart"/>
      <w:r w:rsidRPr="00E625C9">
        <w:rPr>
          <w:b/>
          <w:bCs/>
          <w:i/>
          <w:iCs/>
        </w:rPr>
        <w:t>Samostalni</w:t>
      </w:r>
      <w:proofErr w:type="spellEnd"/>
      <w:r w:rsidRPr="00E625C9">
        <w:rPr>
          <w:b/>
          <w:bCs/>
          <w:i/>
          <w:iCs/>
        </w:rPr>
        <w:t xml:space="preserve"> </w:t>
      </w:r>
      <w:proofErr w:type="spellStart"/>
      <w:r w:rsidRPr="00E625C9">
        <w:rPr>
          <w:b/>
          <w:bCs/>
          <w:i/>
          <w:iCs/>
        </w:rPr>
        <w:t>članovi</w:t>
      </w:r>
      <w:proofErr w:type="spellEnd"/>
      <w:r w:rsidRPr="00E625C9">
        <w:rPr>
          <w:b/>
          <w:bCs/>
          <w:i/>
          <w:iCs/>
        </w:rPr>
        <w:t xml:space="preserve"> </w:t>
      </w:r>
      <w:proofErr w:type="spellStart"/>
      <w:r w:rsidRPr="00E625C9">
        <w:rPr>
          <w:b/>
          <w:bCs/>
          <w:i/>
          <w:iCs/>
        </w:rPr>
        <w:t>Zakona</w:t>
      </w:r>
      <w:proofErr w:type="spellEnd"/>
      <w:r w:rsidRPr="00E625C9">
        <w:rPr>
          <w:b/>
          <w:bCs/>
          <w:i/>
          <w:iCs/>
        </w:rPr>
        <w:t xml:space="preserve"> o </w:t>
      </w:r>
      <w:proofErr w:type="spellStart"/>
      <w:r w:rsidRPr="00E625C9">
        <w:rPr>
          <w:b/>
          <w:bCs/>
          <w:i/>
          <w:iCs/>
        </w:rPr>
        <w:t>izmjenama</w:t>
      </w:r>
      <w:proofErr w:type="spellEnd"/>
      <w:r w:rsidRPr="00E625C9">
        <w:rPr>
          <w:b/>
          <w:bCs/>
          <w:i/>
          <w:iCs/>
        </w:rPr>
        <w:t xml:space="preserve"> </w:t>
      </w:r>
      <w:proofErr w:type="spellStart"/>
      <w:r w:rsidRPr="00E625C9">
        <w:rPr>
          <w:b/>
          <w:bCs/>
          <w:i/>
          <w:iCs/>
        </w:rPr>
        <w:t>i</w:t>
      </w:r>
      <w:proofErr w:type="spellEnd"/>
      <w:r w:rsidRPr="00E625C9">
        <w:rPr>
          <w:b/>
          <w:bCs/>
          <w:i/>
          <w:iCs/>
        </w:rPr>
        <w:t xml:space="preserve"> </w:t>
      </w:r>
      <w:proofErr w:type="spellStart"/>
      <w:r w:rsidRPr="00E625C9">
        <w:rPr>
          <w:b/>
          <w:bCs/>
          <w:i/>
          <w:iCs/>
        </w:rPr>
        <w:t>dopunama</w:t>
      </w:r>
      <w:proofErr w:type="spellEnd"/>
      <w:r w:rsidRPr="00E625C9">
        <w:rPr>
          <w:b/>
          <w:bCs/>
          <w:i/>
          <w:iCs/>
        </w:rPr>
        <w:br/>
      </w:r>
      <w:proofErr w:type="spellStart"/>
      <w:r w:rsidRPr="00E625C9">
        <w:rPr>
          <w:b/>
          <w:bCs/>
          <w:i/>
          <w:iCs/>
        </w:rPr>
        <w:t>Zakona</w:t>
      </w:r>
      <w:proofErr w:type="spellEnd"/>
      <w:r w:rsidRPr="00E625C9">
        <w:rPr>
          <w:b/>
          <w:bCs/>
          <w:i/>
          <w:iCs/>
        </w:rPr>
        <w:t xml:space="preserve"> o </w:t>
      </w:r>
      <w:proofErr w:type="spellStart"/>
      <w:r w:rsidRPr="00E625C9">
        <w:rPr>
          <w:b/>
          <w:bCs/>
          <w:i/>
          <w:iCs/>
        </w:rPr>
        <w:t>udruženjima</w:t>
      </w:r>
      <w:proofErr w:type="spellEnd"/>
      <w:r w:rsidRPr="00E625C9">
        <w:rPr>
          <w:b/>
          <w:bCs/>
          <w:i/>
          <w:iCs/>
        </w:rPr>
        <w:t xml:space="preserve"> </w:t>
      </w:r>
      <w:proofErr w:type="spellStart"/>
      <w:r w:rsidRPr="00E625C9">
        <w:rPr>
          <w:b/>
          <w:bCs/>
          <w:i/>
          <w:iCs/>
        </w:rPr>
        <w:t>i</w:t>
      </w:r>
      <w:proofErr w:type="spellEnd"/>
      <w:r w:rsidRPr="00E625C9">
        <w:rPr>
          <w:b/>
          <w:bCs/>
          <w:i/>
          <w:iCs/>
        </w:rPr>
        <w:t xml:space="preserve"> </w:t>
      </w:r>
      <w:proofErr w:type="spellStart"/>
      <w:r w:rsidRPr="00E625C9">
        <w:rPr>
          <w:b/>
          <w:bCs/>
          <w:i/>
          <w:iCs/>
        </w:rPr>
        <w:t>fondacijama</w:t>
      </w:r>
      <w:proofErr w:type="spellEnd"/>
      <w:r w:rsidRPr="00E625C9">
        <w:rPr>
          <w:b/>
          <w:bCs/>
          <w:i/>
          <w:iCs/>
        </w:rPr>
        <w:t xml:space="preserve"> </w:t>
      </w:r>
      <w:proofErr w:type="spellStart"/>
      <w:r w:rsidRPr="00E625C9">
        <w:rPr>
          <w:b/>
          <w:bCs/>
          <w:i/>
          <w:iCs/>
        </w:rPr>
        <w:t>Republike</w:t>
      </w:r>
      <w:proofErr w:type="spellEnd"/>
      <w:r w:rsidRPr="00E625C9">
        <w:rPr>
          <w:b/>
          <w:bCs/>
          <w:i/>
          <w:iCs/>
        </w:rPr>
        <w:t xml:space="preserve"> Srpske</w:t>
      </w:r>
    </w:p>
    <w:p w14:paraId="2583A8A0" w14:textId="77777777" w:rsidR="00E625C9" w:rsidRPr="00E625C9" w:rsidRDefault="00E625C9" w:rsidP="00E625C9">
      <w:pPr>
        <w:jc w:val="center"/>
        <w:rPr>
          <w:b/>
          <w:bCs/>
          <w:i/>
          <w:iCs/>
        </w:rPr>
      </w:pPr>
      <w:r w:rsidRPr="00E625C9">
        <w:rPr>
          <w:i/>
          <w:iCs/>
        </w:rPr>
        <w:t xml:space="preserve">("Sl. </w:t>
      </w:r>
      <w:proofErr w:type="spellStart"/>
      <w:r w:rsidRPr="00E625C9">
        <w:rPr>
          <w:i/>
          <w:iCs/>
        </w:rPr>
        <w:t>glasnik</w:t>
      </w:r>
      <w:proofErr w:type="spellEnd"/>
      <w:r w:rsidRPr="00E625C9">
        <w:rPr>
          <w:i/>
          <w:iCs/>
        </w:rPr>
        <w:t xml:space="preserve"> RS", br. 42/2005)</w:t>
      </w:r>
    </w:p>
    <w:p w14:paraId="46E8CBEE" w14:textId="77777777" w:rsidR="00E625C9" w:rsidRPr="00E625C9" w:rsidRDefault="00E625C9" w:rsidP="00E625C9">
      <w:pPr>
        <w:jc w:val="center"/>
        <w:rPr>
          <w:b/>
          <w:bCs/>
        </w:rPr>
      </w:pPr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6</w:t>
      </w:r>
    </w:p>
    <w:p w14:paraId="6BE44013" w14:textId="77777777" w:rsidR="00E625C9" w:rsidRPr="00E625C9" w:rsidRDefault="00E625C9" w:rsidP="00E625C9">
      <w:pPr>
        <w:jc w:val="center"/>
      </w:pPr>
      <w:proofErr w:type="spellStart"/>
      <w:r w:rsidRPr="00E625C9">
        <w:lastRenderedPageBreak/>
        <w:t>Udruženje</w:t>
      </w:r>
      <w:proofErr w:type="spellEnd"/>
      <w:r w:rsidRPr="00E625C9">
        <w:t xml:space="preserve"> </w:t>
      </w:r>
      <w:proofErr w:type="spellStart"/>
      <w:r w:rsidRPr="00E625C9">
        <w:t>ili</w:t>
      </w:r>
      <w:proofErr w:type="spellEnd"/>
      <w:r w:rsidRPr="00E625C9">
        <w:t xml:space="preserve"> </w:t>
      </w:r>
      <w:proofErr w:type="spellStart"/>
      <w:r w:rsidRPr="00E625C9">
        <w:t>fondacija</w:t>
      </w:r>
      <w:proofErr w:type="spellEnd"/>
      <w:r w:rsidRPr="00E625C9">
        <w:t xml:space="preserve"> koji </w:t>
      </w:r>
      <w:proofErr w:type="spellStart"/>
      <w:r w:rsidRPr="00E625C9">
        <w:t>su</w:t>
      </w:r>
      <w:proofErr w:type="spellEnd"/>
      <w:r w:rsidRPr="00E625C9">
        <w:t xml:space="preserve"> </w:t>
      </w:r>
      <w:proofErr w:type="spellStart"/>
      <w:r w:rsidRPr="00E625C9">
        <w:t>registrovani</w:t>
      </w:r>
      <w:proofErr w:type="spellEnd"/>
      <w:r w:rsidRPr="00E625C9">
        <w:t xml:space="preserve"> </w:t>
      </w:r>
      <w:proofErr w:type="spellStart"/>
      <w:r w:rsidRPr="00E625C9">
        <w:t>prije</w:t>
      </w:r>
      <w:proofErr w:type="spellEnd"/>
      <w:r w:rsidRPr="00E625C9">
        <w:t xml:space="preserve"> </w:t>
      </w:r>
      <w:proofErr w:type="spellStart"/>
      <w:r w:rsidRPr="00E625C9">
        <w:t>stupanja</w:t>
      </w:r>
      <w:proofErr w:type="spellEnd"/>
      <w:r w:rsidRPr="00E625C9">
        <w:t xml:space="preserve"> </w:t>
      </w:r>
      <w:proofErr w:type="spellStart"/>
      <w:r w:rsidRPr="00E625C9">
        <w:t>na</w:t>
      </w:r>
      <w:proofErr w:type="spellEnd"/>
      <w:r w:rsidRPr="00E625C9">
        <w:t xml:space="preserve"> </w:t>
      </w:r>
      <w:proofErr w:type="spellStart"/>
      <w:r w:rsidRPr="00E625C9">
        <w:t>snagu</w:t>
      </w:r>
      <w:proofErr w:type="spellEnd"/>
      <w:r w:rsidRPr="00E625C9">
        <w:t xml:space="preserve"> </w:t>
      </w:r>
      <w:proofErr w:type="spellStart"/>
      <w:r w:rsidRPr="00E625C9">
        <w:t>ovog</w:t>
      </w:r>
      <w:proofErr w:type="spellEnd"/>
      <w:r w:rsidRPr="00E625C9">
        <w:t xml:space="preserve"> </w:t>
      </w:r>
      <w:proofErr w:type="spellStart"/>
      <w:r w:rsidRPr="00E625C9">
        <w:t>zakona</w:t>
      </w:r>
      <w:proofErr w:type="spellEnd"/>
      <w:r w:rsidRPr="00E625C9">
        <w:t xml:space="preserve"> </w:t>
      </w:r>
      <w:proofErr w:type="spellStart"/>
      <w:r w:rsidRPr="00E625C9">
        <w:t>imaju</w:t>
      </w:r>
      <w:proofErr w:type="spellEnd"/>
      <w:r w:rsidRPr="00E625C9">
        <w:t xml:space="preserve"> </w:t>
      </w:r>
      <w:proofErr w:type="spellStart"/>
      <w:r w:rsidRPr="00E625C9">
        <w:t>obavezu</w:t>
      </w:r>
      <w:proofErr w:type="spellEnd"/>
      <w:r w:rsidRPr="00E625C9">
        <w:t xml:space="preserve"> </w:t>
      </w:r>
      <w:proofErr w:type="spellStart"/>
      <w:r w:rsidRPr="00E625C9">
        <w:t>uskladiti</w:t>
      </w:r>
      <w:proofErr w:type="spellEnd"/>
      <w:r w:rsidRPr="00E625C9">
        <w:t xml:space="preserve"> </w:t>
      </w:r>
      <w:proofErr w:type="spellStart"/>
      <w:r w:rsidRPr="00E625C9">
        <w:t>registraciju</w:t>
      </w:r>
      <w:proofErr w:type="spellEnd"/>
      <w:r w:rsidRPr="00E625C9">
        <w:t xml:space="preserve"> </w:t>
      </w:r>
      <w:proofErr w:type="spellStart"/>
      <w:r w:rsidRPr="00E625C9">
        <w:t>i</w:t>
      </w:r>
      <w:proofErr w:type="spellEnd"/>
      <w:r w:rsidRPr="00E625C9">
        <w:t xml:space="preserve"> </w:t>
      </w:r>
      <w:proofErr w:type="spellStart"/>
      <w:r w:rsidRPr="00E625C9">
        <w:t>način</w:t>
      </w:r>
      <w:proofErr w:type="spellEnd"/>
      <w:r w:rsidRPr="00E625C9">
        <w:t xml:space="preserve"> </w:t>
      </w:r>
      <w:proofErr w:type="spellStart"/>
      <w:r w:rsidRPr="00E625C9">
        <w:t>rada</w:t>
      </w:r>
      <w:proofErr w:type="spellEnd"/>
      <w:r w:rsidRPr="00E625C9">
        <w:t xml:space="preserve"> s </w:t>
      </w:r>
      <w:proofErr w:type="spellStart"/>
      <w:r w:rsidRPr="00E625C9">
        <w:t>odredbama</w:t>
      </w:r>
      <w:proofErr w:type="spellEnd"/>
      <w:r w:rsidRPr="00E625C9">
        <w:t xml:space="preserve"> </w:t>
      </w:r>
      <w:proofErr w:type="spellStart"/>
      <w:r w:rsidRPr="00E625C9">
        <w:t>ovog</w:t>
      </w:r>
      <w:proofErr w:type="spellEnd"/>
      <w:r w:rsidRPr="00E625C9">
        <w:t xml:space="preserve"> </w:t>
      </w:r>
      <w:proofErr w:type="spellStart"/>
      <w:r w:rsidRPr="00E625C9">
        <w:t>zakona</w:t>
      </w:r>
      <w:proofErr w:type="spellEnd"/>
      <w:r w:rsidRPr="00E625C9">
        <w:t>.</w:t>
      </w:r>
    </w:p>
    <w:p w14:paraId="2E7B1835" w14:textId="77777777" w:rsidR="00E625C9" w:rsidRPr="00E625C9" w:rsidRDefault="00E625C9" w:rsidP="00E625C9">
      <w:pPr>
        <w:jc w:val="center"/>
        <w:rPr>
          <w:b/>
          <w:bCs/>
        </w:rPr>
      </w:pPr>
      <w:proofErr w:type="spellStart"/>
      <w:r w:rsidRPr="00E625C9">
        <w:rPr>
          <w:b/>
          <w:bCs/>
        </w:rPr>
        <w:t>Član</w:t>
      </w:r>
      <w:proofErr w:type="spellEnd"/>
      <w:r w:rsidRPr="00E625C9">
        <w:rPr>
          <w:b/>
          <w:bCs/>
        </w:rPr>
        <w:t xml:space="preserve"> 7</w:t>
      </w:r>
    </w:p>
    <w:p w14:paraId="435C741B" w14:textId="77777777" w:rsidR="00E625C9" w:rsidRPr="00E625C9" w:rsidRDefault="00E625C9" w:rsidP="00E625C9">
      <w:pPr>
        <w:jc w:val="center"/>
      </w:pPr>
      <w:proofErr w:type="spellStart"/>
      <w:r w:rsidRPr="00E625C9">
        <w:t>Ovaj</w:t>
      </w:r>
      <w:proofErr w:type="spellEnd"/>
      <w:r w:rsidRPr="00E625C9">
        <w:t xml:space="preserve"> </w:t>
      </w:r>
      <w:proofErr w:type="spellStart"/>
      <w:r w:rsidRPr="00E625C9">
        <w:t>zakon</w:t>
      </w:r>
      <w:proofErr w:type="spellEnd"/>
      <w:r w:rsidRPr="00E625C9">
        <w:t xml:space="preserve"> stupa </w:t>
      </w:r>
      <w:proofErr w:type="spellStart"/>
      <w:r w:rsidRPr="00E625C9">
        <w:t>na</w:t>
      </w:r>
      <w:proofErr w:type="spellEnd"/>
      <w:r w:rsidRPr="00E625C9">
        <w:t xml:space="preserve"> </w:t>
      </w:r>
      <w:proofErr w:type="spellStart"/>
      <w:r w:rsidRPr="00E625C9">
        <w:t>snagu</w:t>
      </w:r>
      <w:proofErr w:type="spellEnd"/>
      <w:r w:rsidRPr="00E625C9">
        <w:t xml:space="preserve"> </w:t>
      </w:r>
      <w:proofErr w:type="spellStart"/>
      <w:r w:rsidRPr="00E625C9">
        <w:t>osmog</w:t>
      </w:r>
      <w:proofErr w:type="spellEnd"/>
      <w:r w:rsidRPr="00E625C9">
        <w:t xml:space="preserve"> dana od dana </w:t>
      </w:r>
      <w:proofErr w:type="spellStart"/>
      <w:r w:rsidRPr="00E625C9">
        <w:t>objavljivanja</w:t>
      </w:r>
      <w:proofErr w:type="spellEnd"/>
      <w:r w:rsidRPr="00E625C9">
        <w:t xml:space="preserve"> u "</w:t>
      </w:r>
      <w:proofErr w:type="spellStart"/>
      <w:r w:rsidRPr="00E625C9">
        <w:t>Službenom</w:t>
      </w:r>
      <w:proofErr w:type="spellEnd"/>
      <w:r w:rsidRPr="00E625C9">
        <w:t xml:space="preserve"> </w:t>
      </w:r>
      <w:proofErr w:type="spellStart"/>
      <w:r w:rsidRPr="00E625C9">
        <w:t>glasniku</w:t>
      </w:r>
      <w:proofErr w:type="spellEnd"/>
      <w:r w:rsidRPr="00E625C9">
        <w:t xml:space="preserve"> </w:t>
      </w:r>
      <w:proofErr w:type="spellStart"/>
      <w:r w:rsidRPr="00E625C9">
        <w:t>Republike</w:t>
      </w:r>
      <w:proofErr w:type="spellEnd"/>
      <w:r w:rsidRPr="00E625C9">
        <w:t xml:space="preserve"> Srpske".</w:t>
      </w:r>
    </w:p>
    <w:p w14:paraId="1F947D50" w14:textId="22478DAB" w:rsidR="00E625C9" w:rsidRPr="00E625C9" w:rsidRDefault="00E625C9" w:rsidP="00E625C9">
      <w:pPr>
        <w:jc w:val="center"/>
      </w:pPr>
      <w:r w:rsidRPr="00E625C9">
        <w:br/>
      </w:r>
    </w:p>
    <w:p w14:paraId="2B634B25" w14:textId="77777777" w:rsidR="00961C2E" w:rsidRPr="00E625C9" w:rsidRDefault="00961C2E" w:rsidP="00E625C9">
      <w:pPr>
        <w:jc w:val="center"/>
      </w:pPr>
    </w:p>
    <w:sectPr w:rsidR="00961C2E" w:rsidRPr="00E625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1463C"/>
    <w:multiLevelType w:val="multilevel"/>
    <w:tmpl w:val="6D34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DA47FB"/>
    <w:multiLevelType w:val="multilevel"/>
    <w:tmpl w:val="31F2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1460512">
    <w:abstractNumId w:val="0"/>
  </w:num>
  <w:num w:numId="2" w16cid:durableId="117541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C9"/>
    <w:rsid w:val="0060202F"/>
    <w:rsid w:val="00961C2E"/>
    <w:rsid w:val="009B62F4"/>
    <w:rsid w:val="00A67746"/>
    <w:rsid w:val="00E6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7055"/>
  <w15:chartTrackingRefBased/>
  <w15:docId w15:val="{BD2E33F6-A108-4C37-BBC4-792BD206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5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5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5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5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5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5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5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5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5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5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5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25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413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0425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927D4E"/>
          </w:divBdr>
        </w:div>
        <w:div w:id="11286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3979</Words>
  <Characters>22685</Characters>
  <Application>Microsoft Office Word</Application>
  <DocSecurity>0</DocSecurity>
  <Lines>189</Lines>
  <Paragraphs>53</Paragraphs>
  <ScaleCrop>false</ScaleCrop>
  <Company/>
  <LinksUpToDate>false</LinksUpToDate>
  <CharactersWithSpaces>26611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2024-03-28T23:07:00Z</dcterms:created>
  <dcterms:modified xsi:type="dcterms:W3CDTF">2024-03-28T23:10:00Z</dcterms:modified>
</cp:coreProperties>
</file>