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36D1" w14:textId="669FD187" w:rsidR="00BB6A86" w:rsidRPr="00BB6A86" w:rsidRDefault="00BB6A86" w:rsidP="00BB6A86">
      <w:pPr>
        <w:jc w:val="center"/>
        <w:rPr>
          <w:b/>
          <w:bCs/>
          <w:sz w:val="24"/>
          <w:szCs w:val="24"/>
        </w:rPr>
      </w:pPr>
      <w:r w:rsidRPr="00BB6A86">
        <w:rPr>
          <w:b/>
          <w:bCs/>
          <w:sz w:val="24"/>
          <w:szCs w:val="24"/>
        </w:rPr>
        <w:t>ZAKON</w:t>
      </w:r>
      <w:r w:rsidRPr="00BB6A86">
        <w:rPr>
          <w:b/>
          <w:bCs/>
          <w:sz w:val="24"/>
          <w:szCs w:val="24"/>
        </w:rPr>
        <w:t xml:space="preserve"> </w:t>
      </w:r>
      <w:r w:rsidRPr="00BB6A86">
        <w:rPr>
          <w:b/>
          <w:bCs/>
          <w:sz w:val="24"/>
          <w:szCs w:val="24"/>
        </w:rPr>
        <w:t>O IZBORU PREDSEDNIKA REPUBLIKE</w:t>
      </w:r>
    </w:p>
    <w:p w14:paraId="1189F381" w14:textId="77777777" w:rsidR="00BB6A86" w:rsidRPr="00BB6A86" w:rsidRDefault="00BB6A86" w:rsidP="00BB6A86">
      <w:pPr>
        <w:jc w:val="center"/>
        <w:rPr>
          <w:i/>
          <w:iCs/>
        </w:rPr>
      </w:pPr>
      <w:r w:rsidRPr="00BB6A86">
        <w:rPr>
          <w:i/>
          <w:iCs/>
        </w:rPr>
        <w:t xml:space="preserve">("Sl. </w:t>
      </w:r>
      <w:proofErr w:type="spellStart"/>
      <w:r w:rsidRPr="00BB6A86">
        <w:rPr>
          <w:i/>
          <w:iCs/>
        </w:rPr>
        <w:t>glasnik</w:t>
      </w:r>
      <w:proofErr w:type="spellEnd"/>
      <w:r w:rsidRPr="00BB6A86">
        <w:rPr>
          <w:i/>
          <w:iCs/>
        </w:rPr>
        <w:t xml:space="preserve"> RS", br. 14/2022)</w:t>
      </w:r>
    </w:p>
    <w:p w14:paraId="400624C1" w14:textId="77777777" w:rsidR="00BB6A86" w:rsidRPr="00BB6A86" w:rsidRDefault="00BB6A86" w:rsidP="00BB6A86">
      <w:pPr>
        <w:jc w:val="center"/>
      </w:pPr>
      <w:bookmarkStart w:id="0" w:name="str_1"/>
      <w:bookmarkEnd w:id="0"/>
      <w:r w:rsidRPr="00BB6A86">
        <w:t>I OSNOVNE ODREDBE</w:t>
      </w:r>
    </w:p>
    <w:p w14:paraId="46BCE75D" w14:textId="77777777" w:rsidR="00BB6A86" w:rsidRPr="00BB6A86" w:rsidRDefault="00BB6A86" w:rsidP="00BB6A86">
      <w:pPr>
        <w:jc w:val="center"/>
        <w:rPr>
          <w:b/>
          <w:bCs/>
        </w:rPr>
      </w:pPr>
      <w:bookmarkStart w:id="1" w:name="str_2"/>
      <w:bookmarkEnd w:id="1"/>
      <w:proofErr w:type="spellStart"/>
      <w:r w:rsidRPr="00BB6A86">
        <w:rPr>
          <w:b/>
          <w:bCs/>
        </w:rPr>
        <w:t>Predmet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zakona</w:t>
      </w:r>
      <w:proofErr w:type="spellEnd"/>
    </w:p>
    <w:p w14:paraId="5804C029" w14:textId="77777777" w:rsidR="00BB6A86" w:rsidRPr="00BB6A86" w:rsidRDefault="00BB6A86" w:rsidP="00BB6A86">
      <w:pPr>
        <w:jc w:val="center"/>
        <w:rPr>
          <w:b/>
          <w:bCs/>
        </w:rPr>
      </w:pPr>
      <w:bookmarkStart w:id="2" w:name="clan_1"/>
      <w:bookmarkEnd w:id="2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</w:t>
      </w:r>
    </w:p>
    <w:p w14:paraId="494CDBE1" w14:textId="77777777" w:rsidR="00BB6A86" w:rsidRPr="00BB6A86" w:rsidRDefault="00BB6A86" w:rsidP="00BB6A86">
      <w:pPr>
        <w:jc w:val="center"/>
      </w:pPr>
      <w:proofErr w:type="spellStart"/>
      <w:r w:rsidRPr="00BB6A86">
        <w:t>Ovim</w:t>
      </w:r>
      <w:proofErr w:type="spellEnd"/>
      <w:r w:rsidRPr="00BB6A86">
        <w:t xml:space="preserve"> </w:t>
      </w:r>
      <w:proofErr w:type="spellStart"/>
      <w:r w:rsidRPr="00BB6A86">
        <w:t>zakonom</w:t>
      </w:r>
      <w:proofErr w:type="spellEnd"/>
      <w:r w:rsidRPr="00BB6A86">
        <w:t xml:space="preserve"> </w:t>
      </w:r>
      <w:proofErr w:type="spellStart"/>
      <w:r w:rsidRPr="00BB6A86">
        <w:t>uređuje</w:t>
      </w:r>
      <w:proofErr w:type="spellEnd"/>
      <w:r w:rsidRPr="00BB6A86">
        <w:t xml:space="preserve"> se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(u </w:t>
      </w:r>
      <w:proofErr w:type="spellStart"/>
      <w:r w:rsidRPr="00BB6A86">
        <w:t>daljem</w:t>
      </w:r>
      <w:proofErr w:type="spellEnd"/>
      <w:r w:rsidRPr="00BB6A86">
        <w:t xml:space="preserve"> </w:t>
      </w:r>
      <w:proofErr w:type="spellStart"/>
      <w:r w:rsidRPr="00BB6A86">
        <w:t>tekstu</w:t>
      </w:r>
      <w:proofErr w:type="spellEnd"/>
      <w:r w:rsidRPr="00BB6A86">
        <w:t xml:space="preserve">: </w:t>
      </w:r>
      <w:proofErr w:type="spellStart"/>
      <w:r w:rsidRPr="00BB6A86">
        <w:t>izbori</w:t>
      </w:r>
      <w:proofErr w:type="spellEnd"/>
      <w:r w:rsidRPr="00BB6A86">
        <w:t>).</w:t>
      </w:r>
    </w:p>
    <w:p w14:paraId="249C31AA" w14:textId="77777777" w:rsidR="00BB6A86" w:rsidRPr="00BB6A86" w:rsidRDefault="00BB6A86" w:rsidP="00BB6A86">
      <w:pPr>
        <w:jc w:val="center"/>
      </w:pPr>
      <w:proofErr w:type="spellStart"/>
      <w:r w:rsidRPr="00BB6A86">
        <w:t>Predsednik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bira</w:t>
      </w:r>
      <w:proofErr w:type="spellEnd"/>
      <w:r w:rsidRPr="00BB6A86">
        <w:t xml:space="preserve"> se </w:t>
      </w:r>
      <w:proofErr w:type="spellStart"/>
      <w:r w:rsidRPr="00BB6A86">
        <w:t>na</w:t>
      </w:r>
      <w:proofErr w:type="spellEnd"/>
      <w:r w:rsidRPr="00BB6A86">
        <w:t xml:space="preserve"> pet </w:t>
      </w:r>
      <w:proofErr w:type="spellStart"/>
      <w:r w:rsidRPr="00BB6A86">
        <w:t>godina</w:t>
      </w:r>
      <w:proofErr w:type="spellEnd"/>
      <w:r w:rsidRPr="00BB6A86">
        <w:t>.</w:t>
      </w:r>
    </w:p>
    <w:p w14:paraId="172A01F4" w14:textId="77777777" w:rsidR="00BB6A86" w:rsidRPr="00BB6A86" w:rsidRDefault="00BB6A86" w:rsidP="00BB6A86">
      <w:pPr>
        <w:jc w:val="center"/>
        <w:rPr>
          <w:b/>
          <w:bCs/>
        </w:rPr>
      </w:pPr>
      <w:bookmarkStart w:id="3" w:name="str_3"/>
      <w:bookmarkEnd w:id="3"/>
      <w:proofErr w:type="spellStart"/>
      <w:r w:rsidRPr="00BB6A86">
        <w:rPr>
          <w:b/>
          <w:bCs/>
        </w:rPr>
        <w:t>Osnovna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načela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izbora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predsednika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Republike</w:t>
      </w:r>
      <w:proofErr w:type="spellEnd"/>
    </w:p>
    <w:p w14:paraId="4199B426" w14:textId="77777777" w:rsidR="00BB6A86" w:rsidRPr="00BB6A86" w:rsidRDefault="00BB6A86" w:rsidP="00BB6A86">
      <w:pPr>
        <w:jc w:val="center"/>
        <w:rPr>
          <w:b/>
          <w:bCs/>
        </w:rPr>
      </w:pPr>
      <w:bookmarkStart w:id="4" w:name="clan_2"/>
      <w:bookmarkEnd w:id="4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</w:t>
      </w:r>
    </w:p>
    <w:p w14:paraId="40A0ECB9" w14:textId="77777777" w:rsidR="00BB6A86" w:rsidRPr="00BB6A86" w:rsidRDefault="00BB6A86" w:rsidP="00BB6A86">
      <w:pPr>
        <w:jc w:val="center"/>
      </w:pPr>
      <w:proofErr w:type="spellStart"/>
      <w:r w:rsidRPr="00BB6A86">
        <w:t>Građani</w:t>
      </w:r>
      <w:proofErr w:type="spellEnd"/>
      <w:r w:rsidRPr="00BB6A86">
        <w:t xml:space="preserve"> </w:t>
      </w:r>
      <w:proofErr w:type="spellStart"/>
      <w:r w:rsidRPr="00BB6A86">
        <w:t>biraju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osnovu</w:t>
      </w:r>
      <w:proofErr w:type="spellEnd"/>
      <w:r w:rsidRPr="00BB6A86">
        <w:t xml:space="preserve"> </w:t>
      </w:r>
      <w:proofErr w:type="spellStart"/>
      <w:r w:rsidRPr="00BB6A86">
        <w:t>opšteg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jednakog</w:t>
      </w:r>
      <w:proofErr w:type="spellEnd"/>
      <w:r w:rsidRPr="00BB6A86">
        <w:t xml:space="preserve"> </w:t>
      </w:r>
      <w:proofErr w:type="spellStart"/>
      <w:r w:rsidRPr="00BB6A86">
        <w:t>izbornog</w:t>
      </w:r>
      <w:proofErr w:type="spellEnd"/>
      <w:r w:rsidRPr="00BB6A86">
        <w:t xml:space="preserve"> </w:t>
      </w:r>
      <w:proofErr w:type="spellStart"/>
      <w:r w:rsidRPr="00BB6A86">
        <w:t>prava</w:t>
      </w:r>
      <w:proofErr w:type="spellEnd"/>
      <w:r w:rsidRPr="00BB6A86">
        <w:t>.</w:t>
      </w:r>
    </w:p>
    <w:p w14:paraId="78A643A7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slobodni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neposredni</w:t>
      </w:r>
      <w:proofErr w:type="spellEnd"/>
      <w:r w:rsidRPr="00BB6A86">
        <w:rPr>
          <w:lang w:val="fr-FR"/>
        </w:rPr>
        <w:t xml:space="preserve">, a </w:t>
      </w:r>
      <w:proofErr w:type="spellStart"/>
      <w:r w:rsidRPr="00BB6A86">
        <w:rPr>
          <w:lang w:val="fr-FR"/>
        </w:rPr>
        <w:t>glasanje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tajno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lično</w:t>
      </w:r>
      <w:proofErr w:type="spellEnd"/>
      <w:r w:rsidRPr="00BB6A86">
        <w:rPr>
          <w:lang w:val="fr-FR"/>
        </w:rPr>
        <w:t>.</w:t>
      </w:r>
    </w:p>
    <w:p w14:paraId="1D7E64B1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BB6A86">
        <w:rPr>
          <w:b/>
          <w:bCs/>
          <w:lang w:val="fr-FR"/>
        </w:rPr>
        <w:t>Izborno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pravo</w:t>
      </w:r>
      <w:proofErr w:type="spellEnd"/>
    </w:p>
    <w:p w14:paraId="14E99A11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3</w:t>
      </w:r>
    </w:p>
    <w:p w14:paraId="60C847C1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Pravo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bira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i da </w:t>
      </w:r>
      <w:proofErr w:type="spellStart"/>
      <w:r w:rsidRPr="00BB6A86">
        <w:rPr>
          <w:lang w:val="fr-FR"/>
        </w:rPr>
        <w:t>bude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punoletni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državljanin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Srbije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nije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produženo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roditeljsko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pravo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nije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potpuno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lišen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poslovne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sposobnosti</w:t>
      </w:r>
      <w:proofErr w:type="spellEnd"/>
      <w:r w:rsidRPr="00BB6A86">
        <w:rPr>
          <w:lang w:val="fr-FR"/>
        </w:rPr>
        <w:t>.</w:t>
      </w:r>
    </w:p>
    <w:p w14:paraId="7E759F2F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Lice </w:t>
      </w:r>
      <w:proofErr w:type="spellStart"/>
      <w:r w:rsidRPr="00BB6A86">
        <w:rPr>
          <w:lang w:val="fr-FR"/>
        </w:rPr>
        <w:t>delimično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lišeno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poslovne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sposobnosti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može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bira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i da </w:t>
      </w:r>
      <w:proofErr w:type="spellStart"/>
      <w:r w:rsidRPr="00BB6A86">
        <w:rPr>
          <w:lang w:val="fr-FR"/>
        </w:rPr>
        <w:t>bude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ako sud </w:t>
      </w:r>
      <w:proofErr w:type="spellStart"/>
      <w:r w:rsidRPr="00BB6A86">
        <w:rPr>
          <w:lang w:val="fr-FR"/>
        </w:rPr>
        <w:t>rešenjem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delimičnom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lišenju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poslovne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sposobnosti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nije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utvrdio</w:t>
      </w:r>
      <w:proofErr w:type="spellEnd"/>
      <w:r w:rsidRPr="00BB6A86">
        <w:rPr>
          <w:lang w:val="fr-FR"/>
        </w:rPr>
        <w:t xml:space="preserve"> da je </w:t>
      </w:r>
      <w:proofErr w:type="spellStart"/>
      <w:r w:rsidRPr="00BB6A86">
        <w:rPr>
          <w:lang w:val="fr-FR"/>
        </w:rPr>
        <w:t>nesposobno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vrši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pravo</w:t>
      </w:r>
      <w:proofErr w:type="spellEnd"/>
      <w:r w:rsidRPr="00BB6A86">
        <w:rPr>
          <w:lang w:val="fr-FR"/>
        </w:rPr>
        <w:t>.</w:t>
      </w:r>
    </w:p>
    <w:p w14:paraId="0168D9BF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" w:name="str_5"/>
      <w:bookmarkEnd w:id="7"/>
      <w:r w:rsidRPr="00BB6A86">
        <w:rPr>
          <w:b/>
          <w:bCs/>
          <w:lang w:val="fr-FR"/>
        </w:rPr>
        <w:t xml:space="preserve">Sloboda </w:t>
      </w:r>
      <w:proofErr w:type="spellStart"/>
      <w:r w:rsidRPr="00BB6A86">
        <w:rPr>
          <w:b/>
          <w:bCs/>
          <w:lang w:val="fr-FR"/>
        </w:rPr>
        <w:t>glasanja</w:t>
      </w:r>
      <w:proofErr w:type="spellEnd"/>
    </w:p>
    <w:p w14:paraId="2E7617AE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4</w:t>
      </w:r>
    </w:p>
    <w:p w14:paraId="037736E6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Birač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slobodan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odluči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hoće</w:t>
      </w:r>
      <w:proofErr w:type="spellEnd"/>
      <w:r w:rsidRPr="00BB6A86">
        <w:rPr>
          <w:lang w:val="fr-FR"/>
        </w:rPr>
        <w:t xml:space="preserve"> li </w:t>
      </w:r>
      <w:proofErr w:type="spellStart"/>
      <w:r w:rsidRPr="00BB6A86">
        <w:rPr>
          <w:lang w:val="fr-FR"/>
        </w:rPr>
        <w:t>glasati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kako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će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glasati</w:t>
      </w:r>
      <w:proofErr w:type="spellEnd"/>
      <w:r w:rsidRPr="00BB6A86">
        <w:rPr>
          <w:lang w:val="fr-FR"/>
        </w:rPr>
        <w:t>.</w:t>
      </w:r>
    </w:p>
    <w:p w14:paraId="0F81B584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Niko </w:t>
      </w:r>
      <w:proofErr w:type="spellStart"/>
      <w:r w:rsidRPr="00BB6A86">
        <w:rPr>
          <w:lang w:val="fr-FR"/>
        </w:rPr>
        <w:t>nema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pravo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sprečava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ili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primorava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birača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glasa</w:t>
      </w:r>
      <w:proofErr w:type="spellEnd"/>
      <w:r w:rsidRPr="00BB6A86">
        <w:rPr>
          <w:lang w:val="fr-FR"/>
        </w:rPr>
        <w:t xml:space="preserve">, da </w:t>
      </w:r>
      <w:proofErr w:type="spellStart"/>
      <w:r w:rsidRPr="00BB6A86">
        <w:rPr>
          <w:lang w:val="fr-FR"/>
        </w:rPr>
        <w:t>ga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poziva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odgovornost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zbog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toga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što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glasao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ili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što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nije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glasao</w:t>
      </w:r>
      <w:proofErr w:type="spellEnd"/>
      <w:r w:rsidRPr="00BB6A86">
        <w:rPr>
          <w:lang w:val="fr-FR"/>
        </w:rPr>
        <w:t xml:space="preserve"> i da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njega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traži</w:t>
      </w:r>
      <w:proofErr w:type="spellEnd"/>
      <w:r w:rsidRPr="00BB6A86">
        <w:rPr>
          <w:lang w:val="fr-FR"/>
        </w:rPr>
        <w:t xml:space="preserve"> da se </w:t>
      </w:r>
      <w:proofErr w:type="spellStart"/>
      <w:r w:rsidRPr="00BB6A86">
        <w:rPr>
          <w:lang w:val="fr-FR"/>
        </w:rPr>
        <w:t>izjasni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koga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glasao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ili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zašto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nije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glasao</w:t>
      </w:r>
      <w:proofErr w:type="spellEnd"/>
      <w:r w:rsidRPr="00BB6A86">
        <w:rPr>
          <w:lang w:val="fr-FR"/>
        </w:rPr>
        <w:t>.</w:t>
      </w:r>
    </w:p>
    <w:p w14:paraId="7E1D3B44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BB6A86">
        <w:rPr>
          <w:b/>
          <w:bCs/>
          <w:lang w:val="fr-FR"/>
        </w:rPr>
        <w:t>Nadležnost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sprovođenje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</w:p>
    <w:p w14:paraId="42778BA3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5</w:t>
      </w:r>
    </w:p>
    <w:p w14:paraId="7F34CC0B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Izbore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sprovode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nadležni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poslanike</w:t>
      </w:r>
      <w:proofErr w:type="spellEnd"/>
      <w:r w:rsidRPr="00BB6A86">
        <w:rPr>
          <w:lang w:val="fr-FR"/>
        </w:rPr>
        <w:t>.</w:t>
      </w:r>
    </w:p>
    <w:p w14:paraId="2784CE6A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BB6A86">
        <w:rPr>
          <w:b/>
          <w:bCs/>
          <w:lang w:val="fr-FR"/>
        </w:rPr>
        <w:t>Sredstva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sprovođenje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</w:p>
    <w:p w14:paraId="2CEF7B45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6</w:t>
      </w:r>
    </w:p>
    <w:p w14:paraId="7A58D9D5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Sredstva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obezbeđuju</w:t>
      </w:r>
      <w:proofErr w:type="spellEnd"/>
      <w:r w:rsidRPr="00BB6A86">
        <w:rPr>
          <w:lang w:val="fr-FR"/>
        </w:rPr>
        <w:t xml:space="preserve"> se u </w:t>
      </w:r>
      <w:proofErr w:type="spellStart"/>
      <w:r w:rsidRPr="00BB6A86">
        <w:rPr>
          <w:lang w:val="fr-FR"/>
        </w:rPr>
        <w:t>budžetu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Srbije</w:t>
      </w:r>
      <w:proofErr w:type="spellEnd"/>
      <w:r w:rsidRPr="00BB6A86">
        <w:rPr>
          <w:lang w:val="fr-FR"/>
        </w:rPr>
        <w:t>.</w:t>
      </w:r>
    </w:p>
    <w:p w14:paraId="3DA9C36E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BB6A86">
        <w:rPr>
          <w:b/>
          <w:bCs/>
          <w:lang w:val="fr-FR"/>
        </w:rPr>
        <w:lastRenderedPageBreak/>
        <w:t>Pravna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sredstva</w:t>
      </w:r>
      <w:proofErr w:type="spellEnd"/>
      <w:r w:rsidRPr="00BB6A86">
        <w:rPr>
          <w:b/>
          <w:bCs/>
          <w:lang w:val="fr-FR"/>
        </w:rPr>
        <w:t xml:space="preserve"> u </w:t>
      </w:r>
      <w:proofErr w:type="spellStart"/>
      <w:r w:rsidRPr="00BB6A86">
        <w:rPr>
          <w:b/>
          <w:bCs/>
          <w:lang w:val="fr-FR"/>
        </w:rPr>
        <w:t>postupku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sprovođenja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</w:p>
    <w:p w14:paraId="34BB20F6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7</w:t>
      </w:r>
    </w:p>
    <w:p w14:paraId="09EC5A95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Pravna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sredstva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postupku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zahtev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poništavanje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biračkom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mestu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prigovor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žalba</w:t>
      </w:r>
      <w:proofErr w:type="spellEnd"/>
      <w:r w:rsidRPr="00BB6A86">
        <w:rPr>
          <w:lang w:val="fr-FR"/>
        </w:rPr>
        <w:t>.</w:t>
      </w:r>
    </w:p>
    <w:p w14:paraId="4B5BB81B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BB6A86">
        <w:rPr>
          <w:b/>
          <w:bCs/>
          <w:lang w:val="fr-FR"/>
        </w:rPr>
        <w:t>Shodna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primena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drugih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zakona</w:t>
      </w:r>
      <w:proofErr w:type="spellEnd"/>
    </w:p>
    <w:p w14:paraId="18B2C392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8</w:t>
      </w:r>
    </w:p>
    <w:p w14:paraId="1D0570C3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Odredbe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uređuje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poslanika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shodno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primenjuju</w:t>
      </w:r>
      <w:proofErr w:type="spellEnd"/>
      <w:r w:rsidRPr="00BB6A86">
        <w:rPr>
          <w:lang w:val="fr-FR"/>
        </w:rPr>
        <w:t xml:space="preserve"> i na </w:t>
      </w:r>
      <w:proofErr w:type="spellStart"/>
      <w:r w:rsidRPr="00BB6A86">
        <w:rPr>
          <w:lang w:val="fr-FR"/>
        </w:rPr>
        <w:t>izbor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pitanjima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ovim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nisu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posebno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uređena</w:t>
      </w:r>
      <w:proofErr w:type="spellEnd"/>
      <w:r w:rsidRPr="00BB6A86">
        <w:rPr>
          <w:lang w:val="fr-FR"/>
        </w:rPr>
        <w:t>.</w:t>
      </w:r>
    </w:p>
    <w:p w14:paraId="74C3AF92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Odredbe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uređuje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opšti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upravni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postupak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shodno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primenjuju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odlučivanje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zahtevu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poništaj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biračkom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mestu</w:t>
      </w:r>
      <w:proofErr w:type="spellEnd"/>
      <w:r w:rsidRPr="00BB6A86">
        <w:rPr>
          <w:lang w:val="fr-FR"/>
        </w:rPr>
        <w:t xml:space="preserve"> i na </w:t>
      </w:r>
      <w:proofErr w:type="spellStart"/>
      <w:r w:rsidRPr="00BB6A86">
        <w:rPr>
          <w:lang w:val="fr-FR"/>
        </w:rPr>
        <w:t>odlučivanje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prigovoru</w:t>
      </w:r>
      <w:proofErr w:type="spellEnd"/>
      <w:r w:rsidRPr="00BB6A86">
        <w:rPr>
          <w:lang w:val="fr-FR"/>
        </w:rPr>
        <w:t>.</w:t>
      </w:r>
    </w:p>
    <w:p w14:paraId="12335FDD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Odredbe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uređuje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upravni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spor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shodno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primenjuju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odlučivanje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žalbi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rešenje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odlučeno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prigovoru</w:t>
      </w:r>
      <w:proofErr w:type="spellEnd"/>
      <w:r w:rsidRPr="00BB6A86">
        <w:rPr>
          <w:lang w:val="fr-FR"/>
        </w:rPr>
        <w:t>.</w:t>
      </w:r>
    </w:p>
    <w:p w14:paraId="57F16372" w14:textId="77777777" w:rsidR="00BB6A86" w:rsidRPr="00BB6A86" w:rsidRDefault="00BB6A86" w:rsidP="00BB6A86">
      <w:pPr>
        <w:jc w:val="center"/>
        <w:rPr>
          <w:lang w:val="fr-FR"/>
        </w:rPr>
      </w:pPr>
      <w:bookmarkStart w:id="17" w:name="str_10"/>
      <w:bookmarkEnd w:id="17"/>
      <w:r w:rsidRPr="00BB6A86">
        <w:rPr>
          <w:lang w:val="fr-FR"/>
        </w:rPr>
        <w:t>II RASPISIVANJE IZBORA</w:t>
      </w:r>
    </w:p>
    <w:p w14:paraId="6280F529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BB6A86">
        <w:rPr>
          <w:b/>
          <w:bCs/>
          <w:lang w:val="fr-FR"/>
        </w:rPr>
        <w:t>Nadležnost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raspisivanje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</w:p>
    <w:p w14:paraId="084A238E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9</w:t>
      </w:r>
    </w:p>
    <w:p w14:paraId="1F42A327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Izbore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raspisuje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skupštine</w:t>
      </w:r>
      <w:proofErr w:type="spellEnd"/>
      <w:r w:rsidRPr="00BB6A86">
        <w:rPr>
          <w:lang w:val="fr-FR"/>
        </w:rPr>
        <w:t>.</w:t>
      </w:r>
    </w:p>
    <w:p w14:paraId="5A79DB38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Odluka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raspisivanju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stupa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kada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objavljena</w:t>
      </w:r>
      <w:proofErr w:type="spellEnd"/>
      <w:r w:rsidRPr="00BB6A86">
        <w:rPr>
          <w:lang w:val="fr-FR"/>
        </w:rPr>
        <w:t xml:space="preserve"> u "</w:t>
      </w:r>
      <w:proofErr w:type="spellStart"/>
      <w:r w:rsidRPr="00BB6A86">
        <w:rPr>
          <w:lang w:val="fr-FR"/>
        </w:rPr>
        <w:t>Službenom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glasniku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Srbije</w:t>
      </w:r>
      <w:proofErr w:type="spellEnd"/>
      <w:r w:rsidRPr="00BB6A86">
        <w:rPr>
          <w:lang w:val="fr-FR"/>
        </w:rPr>
        <w:t>".</w:t>
      </w:r>
    </w:p>
    <w:p w14:paraId="0FDBDB33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BB6A86">
        <w:rPr>
          <w:b/>
          <w:bCs/>
          <w:lang w:val="fr-FR"/>
        </w:rPr>
        <w:t>Rokovi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raspisivanje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  <w:r w:rsidRPr="00BB6A86">
        <w:rPr>
          <w:b/>
          <w:bCs/>
          <w:lang w:val="fr-FR"/>
        </w:rPr>
        <w:t xml:space="preserve"> i </w:t>
      </w:r>
      <w:proofErr w:type="spellStart"/>
      <w:r w:rsidRPr="00BB6A86">
        <w:rPr>
          <w:b/>
          <w:bCs/>
          <w:lang w:val="fr-FR"/>
        </w:rPr>
        <w:t>glasanje</w:t>
      </w:r>
      <w:proofErr w:type="spellEnd"/>
    </w:p>
    <w:p w14:paraId="0074DD91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10</w:t>
      </w:r>
    </w:p>
    <w:p w14:paraId="1E64B355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Odluka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raspisivanju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donosi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se</w:t>
      </w:r>
      <w:proofErr w:type="spellEnd"/>
      <w:r w:rsidRPr="00BB6A86">
        <w:rPr>
          <w:lang w:val="fr-FR"/>
        </w:rPr>
        <w:t xml:space="preserve"> 90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isteka</w:t>
      </w:r>
      <w:proofErr w:type="spellEnd"/>
      <w:r w:rsidRPr="00BB6A86">
        <w:rPr>
          <w:lang w:val="fr-FR"/>
        </w:rPr>
        <w:t xml:space="preserve"> mandata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>.</w:t>
      </w:r>
    </w:p>
    <w:p w14:paraId="18408B70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Ako se mandat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produži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zbog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ratnog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ili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vanrednog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stanja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raspisuju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tako</w:t>
      </w:r>
      <w:proofErr w:type="spellEnd"/>
      <w:r w:rsidRPr="00BB6A86">
        <w:rPr>
          <w:lang w:val="fr-FR"/>
        </w:rPr>
        <w:t xml:space="preserve"> da se </w:t>
      </w:r>
      <w:proofErr w:type="spellStart"/>
      <w:r w:rsidRPr="00BB6A86">
        <w:rPr>
          <w:lang w:val="fr-FR"/>
        </w:rPr>
        <w:t>glasanje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najkasnije</w:t>
      </w:r>
      <w:proofErr w:type="spellEnd"/>
      <w:r w:rsidRPr="00BB6A86">
        <w:rPr>
          <w:lang w:val="fr-FR"/>
        </w:rPr>
        <w:t xml:space="preserve"> tri </w:t>
      </w:r>
      <w:proofErr w:type="spellStart"/>
      <w:r w:rsidRPr="00BB6A86">
        <w:rPr>
          <w:lang w:val="fr-FR"/>
        </w:rPr>
        <w:t>meseca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kada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prestane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ratno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ili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vanredno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stanje</w:t>
      </w:r>
      <w:proofErr w:type="spellEnd"/>
      <w:r w:rsidRPr="00BB6A86">
        <w:rPr>
          <w:lang w:val="fr-FR"/>
        </w:rPr>
        <w:t>.</w:t>
      </w:r>
    </w:p>
    <w:p w14:paraId="7F321892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Ako </w:t>
      </w:r>
      <w:proofErr w:type="spellStart"/>
      <w:r w:rsidRPr="00BB6A86">
        <w:rPr>
          <w:lang w:val="fr-FR"/>
        </w:rPr>
        <w:t>predsedniku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prestane</w:t>
      </w:r>
      <w:proofErr w:type="spellEnd"/>
      <w:r w:rsidRPr="00BB6A86">
        <w:rPr>
          <w:lang w:val="fr-FR"/>
        </w:rPr>
        <w:t xml:space="preserve"> mandat </w:t>
      </w:r>
      <w:proofErr w:type="spellStart"/>
      <w:r w:rsidRPr="00BB6A86">
        <w:rPr>
          <w:lang w:val="fr-FR"/>
        </w:rPr>
        <w:t>pre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vremena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izabran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raspisuju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tako</w:t>
      </w:r>
      <w:proofErr w:type="spellEnd"/>
      <w:r w:rsidRPr="00BB6A86">
        <w:rPr>
          <w:lang w:val="fr-FR"/>
        </w:rPr>
        <w:t xml:space="preserve"> da se </w:t>
      </w:r>
      <w:proofErr w:type="spellStart"/>
      <w:r w:rsidRPr="00BB6A86">
        <w:rPr>
          <w:lang w:val="fr-FR"/>
        </w:rPr>
        <w:t>glasanje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najkasnije</w:t>
      </w:r>
      <w:proofErr w:type="spellEnd"/>
      <w:r w:rsidRPr="00BB6A86">
        <w:rPr>
          <w:lang w:val="fr-FR"/>
        </w:rPr>
        <w:t xml:space="preserve"> tri </w:t>
      </w:r>
      <w:proofErr w:type="spellStart"/>
      <w:r w:rsidRPr="00BB6A86">
        <w:rPr>
          <w:lang w:val="fr-FR"/>
        </w:rPr>
        <w:t>meseca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kada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prestane</w:t>
      </w:r>
      <w:proofErr w:type="spellEnd"/>
      <w:r w:rsidRPr="00BB6A86">
        <w:rPr>
          <w:lang w:val="fr-FR"/>
        </w:rPr>
        <w:t xml:space="preserve"> mandat.</w:t>
      </w:r>
    </w:p>
    <w:p w14:paraId="3FE5892B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raspisivanja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do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glasanja</w:t>
      </w:r>
      <w:proofErr w:type="spellEnd"/>
      <w:r w:rsidRPr="00BB6A86">
        <w:rPr>
          <w:lang w:val="fr-FR"/>
        </w:rPr>
        <w:t xml:space="preserve"> ne </w:t>
      </w:r>
      <w:proofErr w:type="spellStart"/>
      <w:r w:rsidRPr="00BB6A86">
        <w:rPr>
          <w:lang w:val="fr-FR"/>
        </w:rPr>
        <w:t>može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proteći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manje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30 ni </w:t>
      </w:r>
      <w:proofErr w:type="spellStart"/>
      <w:r w:rsidRPr="00BB6A86">
        <w:rPr>
          <w:lang w:val="fr-FR"/>
        </w:rPr>
        <w:t>više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60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>.</w:t>
      </w:r>
    </w:p>
    <w:p w14:paraId="63CC1D0C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BB6A86">
        <w:rPr>
          <w:b/>
          <w:bCs/>
          <w:lang w:val="fr-FR"/>
        </w:rPr>
        <w:t>Sadržina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odluke</w:t>
      </w:r>
      <w:proofErr w:type="spellEnd"/>
      <w:r w:rsidRPr="00BB6A86">
        <w:rPr>
          <w:b/>
          <w:bCs/>
          <w:lang w:val="fr-FR"/>
        </w:rPr>
        <w:t xml:space="preserve"> o </w:t>
      </w:r>
      <w:proofErr w:type="spellStart"/>
      <w:r w:rsidRPr="00BB6A86">
        <w:rPr>
          <w:b/>
          <w:bCs/>
          <w:lang w:val="fr-FR"/>
        </w:rPr>
        <w:t>raspisivanju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</w:p>
    <w:p w14:paraId="28833AD0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11</w:t>
      </w:r>
    </w:p>
    <w:p w14:paraId="4D741527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Odlukom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raspisivanju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određuje</w:t>
      </w:r>
      <w:proofErr w:type="spellEnd"/>
      <w:r w:rsidRPr="00BB6A86">
        <w:rPr>
          <w:lang w:val="fr-FR"/>
        </w:rPr>
        <w:t xml:space="preserve"> se dan </w:t>
      </w:r>
      <w:proofErr w:type="spellStart"/>
      <w:r w:rsidRPr="00BB6A86">
        <w:rPr>
          <w:lang w:val="fr-FR"/>
        </w:rPr>
        <w:t>glasanja</w:t>
      </w:r>
      <w:proofErr w:type="spellEnd"/>
      <w:r w:rsidRPr="00BB6A86">
        <w:rPr>
          <w:lang w:val="fr-FR"/>
        </w:rPr>
        <w:t>.</w:t>
      </w:r>
    </w:p>
    <w:p w14:paraId="795C5FF7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Kao dan </w:t>
      </w:r>
      <w:proofErr w:type="spellStart"/>
      <w:r w:rsidRPr="00BB6A86">
        <w:rPr>
          <w:lang w:val="fr-FR"/>
        </w:rPr>
        <w:t>glasanja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određuje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neradni</w:t>
      </w:r>
      <w:proofErr w:type="spellEnd"/>
      <w:r w:rsidRPr="00BB6A86">
        <w:rPr>
          <w:lang w:val="fr-FR"/>
        </w:rPr>
        <w:t xml:space="preserve"> dan.</w:t>
      </w:r>
    </w:p>
    <w:p w14:paraId="67DA8F06" w14:textId="77777777" w:rsidR="00BB6A86" w:rsidRPr="00BB6A86" w:rsidRDefault="00BB6A86" w:rsidP="00BB6A86">
      <w:pPr>
        <w:jc w:val="center"/>
      </w:pPr>
      <w:bookmarkStart w:id="24" w:name="str_14"/>
      <w:bookmarkEnd w:id="24"/>
      <w:r w:rsidRPr="00BB6A86">
        <w:t>III PREDLAGANJE KANDIDATA ZA PREDSEDNIKA REPUBLIKE</w:t>
      </w:r>
    </w:p>
    <w:p w14:paraId="46ADC29B" w14:textId="77777777" w:rsidR="00BB6A86" w:rsidRPr="00BB6A86" w:rsidRDefault="00BB6A86" w:rsidP="00BB6A86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BB6A86">
        <w:rPr>
          <w:b/>
          <w:bCs/>
        </w:rPr>
        <w:lastRenderedPageBreak/>
        <w:t>Predlagač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kandidata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predsednika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Republike</w:t>
      </w:r>
      <w:proofErr w:type="spellEnd"/>
    </w:p>
    <w:p w14:paraId="130F7D97" w14:textId="77777777" w:rsidR="00BB6A86" w:rsidRPr="00BB6A86" w:rsidRDefault="00BB6A86" w:rsidP="00BB6A86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12</w:t>
      </w:r>
    </w:p>
    <w:p w14:paraId="5451D60E" w14:textId="77777777" w:rsidR="00BB6A86" w:rsidRPr="00BB6A86" w:rsidRDefault="00BB6A86" w:rsidP="00BB6A86">
      <w:pPr>
        <w:jc w:val="center"/>
      </w:pP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(u </w:t>
      </w:r>
      <w:proofErr w:type="spellStart"/>
      <w:r w:rsidRPr="00BB6A86">
        <w:t>daljem</w:t>
      </w:r>
      <w:proofErr w:type="spellEnd"/>
      <w:r w:rsidRPr="00BB6A86">
        <w:t xml:space="preserve"> </w:t>
      </w:r>
      <w:proofErr w:type="spellStart"/>
      <w:r w:rsidRPr="00BB6A86">
        <w:t>tekstu</w:t>
      </w:r>
      <w:proofErr w:type="spellEnd"/>
      <w:r w:rsidRPr="00BB6A86">
        <w:t xml:space="preserve">: </w:t>
      </w:r>
      <w:proofErr w:type="spellStart"/>
      <w:r w:rsidRPr="00BB6A86">
        <w:t>kandidat</w:t>
      </w:r>
      <w:proofErr w:type="spellEnd"/>
      <w:r w:rsidRPr="00BB6A86">
        <w:t xml:space="preserve">) </w:t>
      </w:r>
      <w:proofErr w:type="spellStart"/>
      <w:r w:rsidRPr="00BB6A86">
        <w:t>može</w:t>
      </w:r>
      <w:proofErr w:type="spellEnd"/>
      <w:r w:rsidRPr="00BB6A86">
        <w:t xml:space="preserve"> </w:t>
      </w:r>
      <w:proofErr w:type="spellStart"/>
      <w:r w:rsidRPr="00BB6A86">
        <w:t>predložiti</w:t>
      </w:r>
      <w:proofErr w:type="spellEnd"/>
      <w:r w:rsidRPr="00BB6A86">
        <w:t xml:space="preserve"> </w:t>
      </w:r>
      <w:proofErr w:type="spellStart"/>
      <w:r w:rsidRPr="00BB6A86">
        <w:t>politička</w:t>
      </w:r>
      <w:proofErr w:type="spellEnd"/>
      <w:r w:rsidRPr="00BB6A86">
        <w:t xml:space="preserve"> </w:t>
      </w:r>
      <w:proofErr w:type="spellStart"/>
      <w:r w:rsidRPr="00BB6A86">
        <w:t>stranka</w:t>
      </w:r>
      <w:proofErr w:type="spellEnd"/>
      <w:r w:rsidRPr="00BB6A86">
        <w:t xml:space="preserve"> </w:t>
      </w:r>
      <w:proofErr w:type="spellStart"/>
      <w:r w:rsidRPr="00BB6A86">
        <w:t>upisana</w:t>
      </w:r>
      <w:proofErr w:type="spellEnd"/>
      <w:r w:rsidRPr="00BB6A86">
        <w:t xml:space="preserve"> u </w:t>
      </w:r>
      <w:proofErr w:type="spellStart"/>
      <w:r w:rsidRPr="00BB6A86">
        <w:t>Registar</w:t>
      </w:r>
      <w:proofErr w:type="spellEnd"/>
      <w:r w:rsidRPr="00BB6A86">
        <w:t xml:space="preserve"> </w:t>
      </w:r>
      <w:proofErr w:type="spellStart"/>
      <w:r w:rsidRPr="00BB6A86">
        <w:t>političkih</w:t>
      </w:r>
      <w:proofErr w:type="spellEnd"/>
      <w:r w:rsidRPr="00BB6A86">
        <w:t xml:space="preserve"> </w:t>
      </w:r>
      <w:proofErr w:type="spellStart"/>
      <w:r w:rsidRPr="00BB6A86">
        <w:t>stranaka</w:t>
      </w:r>
      <w:proofErr w:type="spellEnd"/>
      <w:r w:rsidRPr="00BB6A86">
        <w:t xml:space="preserve"> (u </w:t>
      </w:r>
      <w:proofErr w:type="spellStart"/>
      <w:r w:rsidRPr="00BB6A86">
        <w:t>daljem</w:t>
      </w:r>
      <w:proofErr w:type="spellEnd"/>
      <w:r w:rsidRPr="00BB6A86">
        <w:t xml:space="preserve"> </w:t>
      </w:r>
      <w:proofErr w:type="spellStart"/>
      <w:r w:rsidRPr="00BB6A86">
        <w:t>tekstu</w:t>
      </w:r>
      <w:proofErr w:type="spellEnd"/>
      <w:r w:rsidRPr="00BB6A86">
        <w:t xml:space="preserve">: </w:t>
      </w:r>
      <w:proofErr w:type="spellStart"/>
      <w:r w:rsidRPr="00BB6A86">
        <w:t>politička</w:t>
      </w:r>
      <w:proofErr w:type="spellEnd"/>
      <w:r w:rsidRPr="00BB6A86">
        <w:t xml:space="preserve"> </w:t>
      </w:r>
      <w:proofErr w:type="spellStart"/>
      <w:r w:rsidRPr="00BB6A86">
        <w:t>stranka</w:t>
      </w:r>
      <w:proofErr w:type="spellEnd"/>
      <w:r w:rsidRPr="00BB6A86">
        <w:t xml:space="preserve">), </w:t>
      </w:r>
      <w:proofErr w:type="spellStart"/>
      <w:r w:rsidRPr="00BB6A86">
        <w:t>koalicija</w:t>
      </w:r>
      <w:proofErr w:type="spellEnd"/>
      <w:r w:rsidRPr="00BB6A86">
        <w:t xml:space="preserve"> </w:t>
      </w:r>
      <w:proofErr w:type="spellStart"/>
      <w:r w:rsidRPr="00BB6A86">
        <w:t>političkih</w:t>
      </w:r>
      <w:proofErr w:type="spellEnd"/>
      <w:r w:rsidRPr="00BB6A86">
        <w:t xml:space="preserve"> </w:t>
      </w:r>
      <w:proofErr w:type="spellStart"/>
      <w:r w:rsidRPr="00BB6A86">
        <w:t>stranaka</w:t>
      </w:r>
      <w:proofErr w:type="spellEnd"/>
      <w:r w:rsidRPr="00BB6A86">
        <w:t xml:space="preserve"> (u </w:t>
      </w:r>
      <w:proofErr w:type="spellStart"/>
      <w:r w:rsidRPr="00BB6A86">
        <w:t>daljem</w:t>
      </w:r>
      <w:proofErr w:type="spellEnd"/>
      <w:r w:rsidRPr="00BB6A86">
        <w:t xml:space="preserve"> </w:t>
      </w:r>
      <w:proofErr w:type="spellStart"/>
      <w:r w:rsidRPr="00BB6A86">
        <w:t>tekstu</w:t>
      </w:r>
      <w:proofErr w:type="spellEnd"/>
      <w:r w:rsidRPr="00BB6A86">
        <w:t xml:space="preserve">: </w:t>
      </w:r>
      <w:proofErr w:type="spellStart"/>
      <w:r w:rsidRPr="00BB6A86">
        <w:t>koalicija</w:t>
      </w:r>
      <w:proofErr w:type="spellEnd"/>
      <w:r w:rsidRPr="00BB6A86">
        <w:t xml:space="preserve">)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grupa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>.</w:t>
      </w:r>
    </w:p>
    <w:p w14:paraId="628DCCDF" w14:textId="77777777" w:rsidR="00BB6A86" w:rsidRPr="00BB6A86" w:rsidRDefault="00BB6A86" w:rsidP="00BB6A86">
      <w:pPr>
        <w:jc w:val="center"/>
      </w:pPr>
      <w:proofErr w:type="spellStart"/>
      <w:r w:rsidRPr="00BB6A86">
        <w:t>Kandidata</w:t>
      </w:r>
      <w:proofErr w:type="spellEnd"/>
      <w:r w:rsidRPr="00BB6A86">
        <w:t xml:space="preserve"> ne </w:t>
      </w:r>
      <w:proofErr w:type="spellStart"/>
      <w:r w:rsidRPr="00BB6A86">
        <w:t>može</w:t>
      </w:r>
      <w:proofErr w:type="spellEnd"/>
      <w:r w:rsidRPr="00BB6A86">
        <w:t xml:space="preserve"> </w:t>
      </w:r>
      <w:proofErr w:type="spellStart"/>
      <w:r w:rsidRPr="00BB6A86">
        <w:t>predložiti</w:t>
      </w:r>
      <w:proofErr w:type="spellEnd"/>
      <w:r w:rsidRPr="00BB6A86">
        <w:t xml:space="preserve"> </w:t>
      </w:r>
      <w:proofErr w:type="spellStart"/>
      <w:r w:rsidRPr="00BB6A86">
        <w:t>koalicija</w:t>
      </w:r>
      <w:proofErr w:type="spellEnd"/>
      <w:r w:rsidRPr="00BB6A86">
        <w:t xml:space="preserve"> </w:t>
      </w:r>
      <w:proofErr w:type="spellStart"/>
      <w:r w:rsidRPr="00BB6A86">
        <w:t>koju</w:t>
      </w:r>
      <w:proofErr w:type="spellEnd"/>
      <w:r w:rsidRPr="00BB6A86">
        <w:t xml:space="preserve"> </w:t>
      </w:r>
      <w:proofErr w:type="spellStart"/>
      <w:r w:rsidRPr="00BB6A86">
        <w:t>čini</w:t>
      </w:r>
      <w:proofErr w:type="spellEnd"/>
      <w:r w:rsidRPr="00BB6A86">
        <w:t xml:space="preserve"> </w:t>
      </w:r>
      <w:proofErr w:type="spellStart"/>
      <w:r w:rsidRPr="00BB6A86">
        <w:t>politička</w:t>
      </w:r>
      <w:proofErr w:type="spellEnd"/>
      <w:r w:rsidRPr="00BB6A86">
        <w:t xml:space="preserve"> </w:t>
      </w:r>
      <w:proofErr w:type="spellStart"/>
      <w:r w:rsidRPr="00BB6A86">
        <w:t>stranka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grupa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>.</w:t>
      </w:r>
    </w:p>
    <w:p w14:paraId="74F97587" w14:textId="77777777" w:rsidR="00BB6A86" w:rsidRPr="00BB6A86" w:rsidRDefault="00BB6A86" w:rsidP="00BB6A86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BB6A86">
        <w:rPr>
          <w:b/>
          <w:bCs/>
        </w:rPr>
        <w:t>Rok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podnošenje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predloga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kandidata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njegova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sadržina</w:t>
      </w:r>
      <w:proofErr w:type="spellEnd"/>
    </w:p>
    <w:p w14:paraId="211EB92D" w14:textId="77777777" w:rsidR="00BB6A86" w:rsidRPr="00BB6A86" w:rsidRDefault="00BB6A86" w:rsidP="00BB6A86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13</w:t>
      </w:r>
    </w:p>
    <w:p w14:paraId="32B2B403" w14:textId="77777777" w:rsidR="00BB6A86" w:rsidRPr="00BB6A86" w:rsidRDefault="00BB6A86" w:rsidP="00BB6A86">
      <w:pPr>
        <w:jc w:val="center"/>
      </w:pP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podnosi</w:t>
      </w:r>
      <w:proofErr w:type="spellEnd"/>
      <w:r w:rsidRPr="00BB6A86">
        <w:t xml:space="preserve"> se </w:t>
      </w:r>
      <w:proofErr w:type="spellStart"/>
      <w:r w:rsidRPr="00BB6A86">
        <w:t>neposredno</w:t>
      </w:r>
      <w:proofErr w:type="spellEnd"/>
      <w:r w:rsidRPr="00BB6A86">
        <w:t xml:space="preserve">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u </w:t>
      </w:r>
      <w:proofErr w:type="spellStart"/>
      <w:r w:rsidRPr="00BB6A86">
        <w:t>pismenom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elektronskom</w:t>
      </w:r>
      <w:proofErr w:type="spellEnd"/>
      <w:r w:rsidRPr="00BB6A86">
        <w:t xml:space="preserve"> </w:t>
      </w:r>
      <w:proofErr w:type="spellStart"/>
      <w:r w:rsidRPr="00BB6A86">
        <w:t>obliku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propisanom</w:t>
      </w:r>
      <w:proofErr w:type="spellEnd"/>
      <w:r w:rsidRPr="00BB6A86">
        <w:t xml:space="preserve"> </w:t>
      </w:r>
      <w:proofErr w:type="spellStart"/>
      <w:r w:rsidRPr="00BB6A86">
        <w:t>obrascu</w:t>
      </w:r>
      <w:proofErr w:type="spellEnd"/>
      <w:r w:rsidRPr="00BB6A86">
        <w:t xml:space="preserve"> </w:t>
      </w:r>
      <w:proofErr w:type="spellStart"/>
      <w:r w:rsidRPr="00BB6A86">
        <w:t>najkasnije</w:t>
      </w:r>
      <w:proofErr w:type="spellEnd"/>
      <w:r w:rsidRPr="00BB6A86">
        <w:t xml:space="preserve"> 20 dana pre dana </w:t>
      </w:r>
      <w:proofErr w:type="spellStart"/>
      <w:r w:rsidRPr="00BB6A86">
        <w:t>glasanja</w:t>
      </w:r>
      <w:proofErr w:type="spellEnd"/>
      <w:r w:rsidRPr="00BB6A86">
        <w:t>.</w:t>
      </w:r>
    </w:p>
    <w:p w14:paraId="0CB0A791" w14:textId="77777777" w:rsidR="00BB6A86" w:rsidRPr="00BB6A86" w:rsidRDefault="00BB6A86" w:rsidP="00BB6A86">
      <w:pPr>
        <w:jc w:val="center"/>
      </w:pP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sadrži</w:t>
      </w:r>
      <w:proofErr w:type="spellEnd"/>
      <w:r w:rsidRPr="00BB6A86">
        <w:t xml:space="preserve"> </w:t>
      </w:r>
      <w:proofErr w:type="spellStart"/>
      <w:r w:rsidRPr="00BB6A86">
        <w:t>naziv</w:t>
      </w:r>
      <w:proofErr w:type="spellEnd"/>
      <w:r w:rsidRPr="00BB6A86">
        <w:t xml:space="preserve"> </w:t>
      </w:r>
      <w:proofErr w:type="spellStart"/>
      <w:r w:rsidRPr="00BB6A86">
        <w:t>predlagača</w:t>
      </w:r>
      <w:proofErr w:type="spellEnd"/>
      <w:r w:rsidRPr="00BB6A86">
        <w:t xml:space="preserve">, </w:t>
      </w:r>
      <w:proofErr w:type="spellStart"/>
      <w:r w:rsidRPr="00BB6A86">
        <w:t>ime</w:t>
      </w:r>
      <w:proofErr w:type="spellEnd"/>
      <w:r w:rsidRPr="00BB6A86">
        <w:t xml:space="preserve">, </w:t>
      </w:r>
      <w:proofErr w:type="spellStart"/>
      <w:r w:rsidRPr="00BB6A86">
        <w:t>prezime</w:t>
      </w:r>
      <w:proofErr w:type="spellEnd"/>
      <w:r w:rsidRPr="00BB6A86">
        <w:t xml:space="preserve">, </w:t>
      </w:r>
      <w:proofErr w:type="spellStart"/>
      <w:r w:rsidRPr="00BB6A86">
        <w:t>jedinstveni</w:t>
      </w:r>
      <w:proofErr w:type="spellEnd"/>
      <w:r w:rsidRPr="00BB6A86">
        <w:t xml:space="preserve"> </w:t>
      </w:r>
      <w:proofErr w:type="spellStart"/>
      <w:r w:rsidRPr="00BB6A86">
        <w:t>matični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 xml:space="preserve"> (u </w:t>
      </w:r>
      <w:proofErr w:type="spellStart"/>
      <w:r w:rsidRPr="00BB6A86">
        <w:t>daljem</w:t>
      </w:r>
      <w:proofErr w:type="spellEnd"/>
      <w:r w:rsidRPr="00BB6A86">
        <w:t xml:space="preserve"> </w:t>
      </w:r>
      <w:proofErr w:type="spellStart"/>
      <w:r w:rsidRPr="00BB6A86">
        <w:t>tekstu</w:t>
      </w:r>
      <w:proofErr w:type="spellEnd"/>
      <w:r w:rsidRPr="00BB6A86">
        <w:t xml:space="preserve">: JMBG), </w:t>
      </w:r>
      <w:proofErr w:type="spellStart"/>
      <w:r w:rsidRPr="00BB6A86">
        <w:t>zanimanje</w:t>
      </w:r>
      <w:proofErr w:type="spellEnd"/>
      <w:r w:rsidRPr="00BB6A86">
        <w:t xml:space="preserve">, mesto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adresu</w:t>
      </w:r>
      <w:proofErr w:type="spellEnd"/>
      <w:r w:rsidRPr="00BB6A86">
        <w:t xml:space="preserve"> </w:t>
      </w:r>
      <w:proofErr w:type="spellStart"/>
      <w:r w:rsidRPr="00BB6A86">
        <w:t>prebivališta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, </w:t>
      </w:r>
      <w:proofErr w:type="spellStart"/>
      <w:r w:rsidRPr="00BB6A86">
        <w:t>kao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ime</w:t>
      </w:r>
      <w:proofErr w:type="spellEnd"/>
      <w:r w:rsidRPr="00BB6A86">
        <w:t xml:space="preserve">, </w:t>
      </w:r>
      <w:proofErr w:type="spellStart"/>
      <w:r w:rsidRPr="00BB6A86">
        <w:t>prezime</w:t>
      </w:r>
      <w:proofErr w:type="spellEnd"/>
      <w:r w:rsidRPr="00BB6A86">
        <w:t xml:space="preserve">, JMBG, mesto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adresu</w:t>
      </w:r>
      <w:proofErr w:type="spellEnd"/>
      <w:r w:rsidRPr="00BB6A86">
        <w:t xml:space="preserve"> </w:t>
      </w:r>
      <w:proofErr w:type="spellStart"/>
      <w:r w:rsidRPr="00BB6A86">
        <w:t>prebivališta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telefona</w:t>
      </w:r>
      <w:proofErr w:type="spellEnd"/>
      <w:r w:rsidRPr="00BB6A86">
        <w:t xml:space="preserve">, </w:t>
      </w:r>
      <w:proofErr w:type="spellStart"/>
      <w:r w:rsidRPr="00BB6A86">
        <w:t>adresu</w:t>
      </w:r>
      <w:proofErr w:type="spellEnd"/>
      <w:r w:rsidRPr="00BB6A86">
        <w:t xml:space="preserve"> za </w:t>
      </w:r>
      <w:proofErr w:type="spellStart"/>
      <w:r w:rsidRPr="00BB6A86">
        <w:t>prijem</w:t>
      </w:r>
      <w:proofErr w:type="spellEnd"/>
      <w:r w:rsidRPr="00BB6A86">
        <w:t xml:space="preserve"> </w:t>
      </w:r>
      <w:proofErr w:type="spellStart"/>
      <w:r w:rsidRPr="00BB6A86">
        <w:t>elektronske</w:t>
      </w:r>
      <w:proofErr w:type="spellEnd"/>
      <w:r w:rsidRPr="00BB6A86">
        <w:t xml:space="preserve"> </w:t>
      </w:r>
      <w:proofErr w:type="spellStart"/>
      <w:r w:rsidRPr="00BB6A86">
        <w:t>pošte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potpis</w:t>
      </w:r>
      <w:proofErr w:type="spellEnd"/>
      <w:r w:rsidRPr="00BB6A86">
        <w:t xml:space="preserve"> </w:t>
      </w:r>
      <w:proofErr w:type="spellStart"/>
      <w:r w:rsidRPr="00BB6A86">
        <w:t>lica</w:t>
      </w:r>
      <w:proofErr w:type="spellEnd"/>
      <w:r w:rsidRPr="00BB6A86">
        <w:t xml:space="preserve"> </w:t>
      </w:r>
      <w:proofErr w:type="spellStart"/>
      <w:r w:rsidRPr="00BB6A86">
        <w:t>koje</w:t>
      </w:r>
      <w:proofErr w:type="spellEnd"/>
      <w:r w:rsidRPr="00BB6A86">
        <w:t xml:space="preserve"> </w:t>
      </w:r>
      <w:proofErr w:type="spellStart"/>
      <w:r w:rsidRPr="00BB6A86">
        <w:t>podnosi</w:t>
      </w:r>
      <w:proofErr w:type="spellEnd"/>
      <w:r w:rsidRPr="00BB6A86">
        <w:t xml:space="preserve"> </w:t>
      </w: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>.</w:t>
      </w:r>
    </w:p>
    <w:p w14:paraId="70191C4C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BB6A86">
        <w:rPr>
          <w:b/>
          <w:bCs/>
          <w:lang w:val="fr-FR"/>
        </w:rPr>
        <w:t>Dokumentacija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koja</w:t>
      </w:r>
      <w:proofErr w:type="spellEnd"/>
      <w:r w:rsidRPr="00BB6A86">
        <w:rPr>
          <w:b/>
          <w:bCs/>
          <w:lang w:val="fr-FR"/>
        </w:rPr>
        <w:t xml:space="preserve"> se </w:t>
      </w:r>
      <w:proofErr w:type="spellStart"/>
      <w:r w:rsidRPr="00BB6A86">
        <w:rPr>
          <w:b/>
          <w:bCs/>
          <w:lang w:val="fr-FR"/>
        </w:rPr>
        <w:t>dostavlja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uz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predlog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kandidata</w:t>
      </w:r>
      <w:proofErr w:type="spellEnd"/>
    </w:p>
    <w:p w14:paraId="0E5F7969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14</w:t>
      </w:r>
    </w:p>
    <w:p w14:paraId="7FC176E6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Prilikom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podnošenja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predloga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Republičkoj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izbornoj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komisiji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obavezno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dostavlja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sledeća</w:t>
      </w:r>
      <w:proofErr w:type="spellEnd"/>
      <w:r w:rsidRPr="00BB6A86">
        <w:rPr>
          <w:lang w:val="fr-FR"/>
        </w:rPr>
        <w:t xml:space="preserve"> </w:t>
      </w:r>
      <w:proofErr w:type="spellStart"/>
      <w:proofErr w:type="gramStart"/>
      <w:r w:rsidRPr="00BB6A86">
        <w:rPr>
          <w:lang w:val="fr-FR"/>
        </w:rPr>
        <w:t>dokumentacija</w:t>
      </w:r>
      <w:proofErr w:type="spellEnd"/>
      <w:r w:rsidRPr="00BB6A86">
        <w:rPr>
          <w:lang w:val="fr-FR"/>
        </w:rPr>
        <w:t>:</w:t>
      </w:r>
      <w:proofErr w:type="gramEnd"/>
    </w:p>
    <w:p w14:paraId="3BFB59E1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1) </w:t>
      </w:r>
      <w:proofErr w:type="spellStart"/>
      <w:r w:rsidRPr="00BB6A86">
        <w:rPr>
          <w:lang w:val="fr-FR"/>
        </w:rPr>
        <w:t>pismena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saglasnost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prihvata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kandidaturu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obrascu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propisuje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sadrži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njegovo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prezime</w:t>
      </w:r>
      <w:proofErr w:type="spellEnd"/>
      <w:r w:rsidRPr="00BB6A86">
        <w:rPr>
          <w:lang w:val="fr-FR"/>
        </w:rPr>
        <w:t xml:space="preserve">, JMBG, </w:t>
      </w:r>
      <w:proofErr w:type="spellStart"/>
      <w:r w:rsidRPr="00BB6A86">
        <w:rPr>
          <w:lang w:val="fr-FR"/>
        </w:rPr>
        <w:t>zanimanje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mesto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adresu</w:t>
      </w:r>
      <w:proofErr w:type="spellEnd"/>
      <w:r w:rsidRPr="00BB6A86">
        <w:rPr>
          <w:lang w:val="fr-FR"/>
        </w:rPr>
        <w:t xml:space="preserve"> </w:t>
      </w:r>
      <w:proofErr w:type="spellStart"/>
      <w:proofErr w:type="gramStart"/>
      <w:r w:rsidRPr="00BB6A86">
        <w:rPr>
          <w:lang w:val="fr-FR"/>
        </w:rPr>
        <w:t>prebivališta</w:t>
      </w:r>
      <w:proofErr w:type="spellEnd"/>
      <w:r w:rsidRPr="00BB6A86">
        <w:rPr>
          <w:lang w:val="fr-FR"/>
        </w:rPr>
        <w:t>;</w:t>
      </w:r>
      <w:proofErr w:type="gramEnd"/>
    </w:p>
    <w:p w14:paraId="34B3DE30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2) </w:t>
      </w:r>
      <w:proofErr w:type="spellStart"/>
      <w:r w:rsidRPr="00BB6A86">
        <w:rPr>
          <w:lang w:val="fr-FR"/>
        </w:rPr>
        <w:t>isprava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očitanoj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ličnoj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karti</w:t>
      </w:r>
      <w:proofErr w:type="spellEnd"/>
      <w:r w:rsidRPr="00BB6A86">
        <w:rPr>
          <w:lang w:val="fr-FR"/>
        </w:rPr>
        <w:t xml:space="preserve"> sa </w:t>
      </w:r>
      <w:proofErr w:type="spellStart"/>
      <w:r w:rsidRPr="00BB6A86">
        <w:rPr>
          <w:lang w:val="fr-FR"/>
        </w:rPr>
        <w:t>mikrokontrolerom</w:t>
      </w:r>
      <w:proofErr w:type="spellEnd"/>
      <w:r w:rsidRPr="00BB6A86">
        <w:rPr>
          <w:lang w:val="fr-FR"/>
        </w:rPr>
        <w:t xml:space="preserve"> (</w:t>
      </w:r>
      <w:proofErr w:type="spellStart"/>
      <w:r w:rsidRPr="00BB6A86">
        <w:rPr>
          <w:lang w:val="fr-FR"/>
        </w:rPr>
        <w:t>čipom</w:t>
      </w:r>
      <w:proofErr w:type="spellEnd"/>
      <w:r w:rsidRPr="00BB6A86">
        <w:rPr>
          <w:lang w:val="fr-FR"/>
        </w:rPr>
        <w:t xml:space="preserve">),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fotokopija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lične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karte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bez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mikrokontrolera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proofErr w:type="gram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>;</w:t>
      </w:r>
      <w:proofErr w:type="gramEnd"/>
    </w:p>
    <w:p w14:paraId="735F9BEB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3) </w:t>
      </w:r>
      <w:proofErr w:type="spellStart"/>
      <w:r w:rsidRPr="00BB6A86">
        <w:rPr>
          <w:lang w:val="fr-FR"/>
        </w:rPr>
        <w:t>najmanje</w:t>
      </w:r>
      <w:proofErr w:type="spellEnd"/>
      <w:r w:rsidRPr="00BB6A86">
        <w:rPr>
          <w:lang w:val="fr-FR"/>
        </w:rPr>
        <w:t xml:space="preserve"> 10.000 </w:t>
      </w:r>
      <w:proofErr w:type="spellStart"/>
      <w:r w:rsidRPr="00BB6A86">
        <w:rPr>
          <w:lang w:val="fr-FR"/>
        </w:rPr>
        <w:t>pismenih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izjava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birača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podržavaju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obrascu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propisuje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overene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isteka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roka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podnošenje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predloga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sadrže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prezime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ime</w:t>
      </w:r>
      <w:proofErr w:type="spellEnd"/>
      <w:r w:rsidRPr="00BB6A86">
        <w:rPr>
          <w:lang w:val="fr-FR"/>
        </w:rPr>
        <w:t xml:space="preserve">, JMBG, </w:t>
      </w:r>
      <w:proofErr w:type="spellStart"/>
      <w:r w:rsidRPr="00BB6A86">
        <w:rPr>
          <w:lang w:val="fr-FR"/>
        </w:rPr>
        <w:t>mesto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adresu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prebivališta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svakog</w:t>
      </w:r>
      <w:proofErr w:type="spellEnd"/>
      <w:r w:rsidRPr="00BB6A86">
        <w:rPr>
          <w:lang w:val="fr-FR"/>
        </w:rPr>
        <w:t xml:space="preserve"> </w:t>
      </w:r>
      <w:proofErr w:type="spellStart"/>
      <w:proofErr w:type="gramStart"/>
      <w:r w:rsidRPr="00BB6A86">
        <w:rPr>
          <w:lang w:val="fr-FR"/>
        </w:rPr>
        <w:t>birača</w:t>
      </w:r>
      <w:proofErr w:type="spellEnd"/>
      <w:r w:rsidRPr="00BB6A86">
        <w:rPr>
          <w:lang w:val="fr-FR"/>
        </w:rPr>
        <w:t>;</w:t>
      </w:r>
      <w:proofErr w:type="gramEnd"/>
    </w:p>
    <w:p w14:paraId="35ED8753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4) </w:t>
      </w:r>
      <w:proofErr w:type="spellStart"/>
      <w:r w:rsidRPr="00BB6A86">
        <w:rPr>
          <w:lang w:val="fr-FR"/>
        </w:rPr>
        <w:t>spisak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potpisali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podnete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izjave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podržavaju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elektronskom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obliku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obrascu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propisuje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komisija</w:t>
      </w:r>
      <w:proofErr w:type="spellEnd"/>
      <w:r w:rsidRPr="00BB6A86">
        <w:rPr>
          <w:lang w:val="fr-FR"/>
        </w:rPr>
        <w:t xml:space="preserve">, a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sadrži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ime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prezime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njegov</w:t>
      </w:r>
      <w:proofErr w:type="spellEnd"/>
      <w:r w:rsidRPr="00BB6A86">
        <w:rPr>
          <w:lang w:val="fr-FR"/>
        </w:rPr>
        <w:t xml:space="preserve"> JMBG i </w:t>
      </w:r>
      <w:proofErr w:type="spellStart"/>
      <w:r w:rsidRPr="00BB6A86">
        <w:rPr>
          <w:lang w:val="fr-FR"/>
        </w:rPr>
        <w:t>podatke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overitelju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overio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potpis</w:t>
      </w:r>
      <w:proofErr w:type="spellEnd"/>
      <w:r w:rsidRPr="00BB6A86">
        <w:rPr>
          <w:lang w:val="fr-FR"/>
        </w:rPr>
        <w:t xml:space="preserve"> na </w:t>
      </w:r>
      <w:proofErr w:type="spellStart"/>
      <w:proofErr w:type="gramStart"/>
      <w:r w:rsidRPr="00BB6A86">
        <w:rPr>
          <w:lang w:val="fr-FR"/>
        </w:rPr>
        <w:t>izjavi</w:t>
      </w:r>
      <w:proofErr w:type="spellEnd"/>
      <w:r w:rsidRPr="00BB6A86">
        <w:rPr>
          <w:lang w:val="fr-FR"/>
        </w:rPr>
        <w:t>;</w:t>
      </w:r>
      <w:proofErr w:type="gramEnd"/>
    </w:p>
    <w:p w14:paraId="746D45DA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5) </w:t>
      </w:r>
      <w:proofErr w:type="spellStart"/>
      <w:r w:rsidRPr="00BB6A86">
        <w:rPr>
          <w:lang w:val="fr-FR"/>
        </w:rPr>
        <w:t>ovlašćenje</w:t>
      </w:r>
      <w:proofErr w:type="spellEnd"/>
      <w:r w:rsidRPr="00BB6A86">
        <w:rPr>
          <w:lang w:val="fr-FR"/>
        </w:rPr>
        <w:t xml:space="preserve"> da se u </w:t>
      </w:r>
      <w:proofErr w:type="spellStart"/>
      <w:r w:rsidRPr="00BB6A86">
        <w:rPr>
          <w:lang w:val="fr-FR"/>
        </w:rPr>
        <w:t>ime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političke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stranke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podnese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ako </w:t>
      </w:r>
      <w:proofErr w:type="spellStart"/>
      <w:r w:rsidRPr="00BB6A86">
        <w:rPr>
          <w:lang w:val="fr-FR"/>
        </w:rPr>
        <w:t>ga</w:t>
      </w:r>
      <w:proofErr w:type="spellEnd"/>
      <w:r w:rsidRPr="00BB6A86">
        <w:rPr>
          <w:lang w:val="fr-FR"/>
        </w:rPr>
        <w:t xml:space="preserve"> ne </w:t>
      </w:r>
      <w:proofErr w:type="spellStart"/>
      <w:r w:rsidRPr="00BB6A86">
        <w:rPr>
          <w:lang w:val="fr-FR"/>
        </w:rPr>
        <w:t>podnosi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zastupnik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upisan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Registar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političkih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stranaka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daje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pismenom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obliku</w:t>
      </w:r>
      <w:proofErr w:type="spellEnd"/>
      <w:r w:rsidRPr="00BB6A86">
        <w:rPr>
          <w:lang w:val="fr-FR"/>
        </w:rPr>
        <w:t xml:space="preserve">, a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sadrži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prezime</w:t>
      </w:r>
      <w:proofErr w:type="spellEnd"/>
      <w:r w:rsidRPr="00BB6A86">
        <w:rPr>
          <w:lang w:val="fr-FR"/>
        </w:rPr>
        <w:t xml:space="preserve">, JMBG, </w:t>
      </w:r>
      <w:proofErr w:type="spellStart"/>
      <w:r w:rsidRPr="00BB6A86">
        <w:rPr>
          <w:lang w:val="fr-FR"/>
        </w:rPr>
        <w:t>mesto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adresu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prebivališta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ovlašćenog</w:t>
      </w:r>
      <w:proofErr w:type="spellEnd"/>
      <w:r w:rsidRPr="00BB6A86">
        <w:rPr>
          <w:lang w:val="fr-FR"/>
        </w:rPr>
        <w:t xml:space="preserve"> </w:t>
      </w:r>
      <w:proofErr w:type="spellStart"/>
      <w:proofErr w:type="gramStart"/>
      <w:r w:rsidRPr="00BB6A86">
        <w:rPr>
          <w:lang w:val="fr-FR"/>
        </w:rPr>
        <w:t>lica</w:t>
      </w:r>
      <w:proofErr w:type="spellEnd"/>
      <w:r w:rsidRPr="00BB6A86">
        <w:rPr>
          <w:lang w:val="fr-FR"/>
        </w:rPr>
        <w:t>;</w:t>
      </w:r>
      <w:proofErr w:type="gramEnd"/>
    </w:p>
    <w:p w14:paraId="1F1DC012" w14:textId="77777777" w:rsidR="00BB6A86" w:rsidRPr="00BB6A86" w:rsidRDefault="00BB6A86" w:rsidP="00BB6A86">
      <w:pPr>
        <w:jc w:val="center"/>
      </w:pPr>
      <w:r w:rsidRPr="00BB6A86">
        <w:t xml:space="preserve">6) </w:t>
      </w:r>
      <w:proofErr w:type="spellStart"/>
      <w:r w:rsidRPr="00BB6A86">
        <w:t>koalicioni</w:t>
      </w:r>
      <w:proofErr w:type="spellEnd"/>
      <w:r w:rsidRPr="00BB6A86">
        <w:t xml:space="preserve"> </w:t>
      </w:r>
      <w:proofErr w:type="spellStart"/>
      <w:r w:rsidRPr="00BB6A86">
        <w:t>sporazum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predlaže</w:t>
      </w:r>
      <w:proofErr w:type="spellEnd"/>
      <w:r w:rsidRPr="00BB6A86">
        <w:t xml:space="preserve"> </w:t>
      </w:r>
      <w:proofErr w:type="spellStart"/>
      <w:proofErr w:type="gramStart"/>
      <w:r w:rsidRPr="00BB6A86">
        <w:t>koalicija</w:t>
      </w:r>
      <w:proofErr w:type="spellEnd"/>
      <w:r w:rsidRPr="00BB6A86">
        <w:t>;</w:t>
      </w:r>
      <w:proofErr w:type="gramEnd"/>
    </w:p>
    <w:p w14:paraId="535E4064" w14:textId="77777777" w:rsidR="00BB6A86" w:rsidRPr="00BB6A86" w:rsidRDefault="00BB6A86" w:rsidP="00BB6A86">
      <w:pPr>
        <w:jc w:val="center"/>
      </w:pPr>
      <w:r w:rsidRPr="00BB6A86">
        <w:lastRenderedPageBreak/>
        <w:t xml:space="preserve">7) </w:t>
      </w:r>
      <w:proofErr w:type="spellStart"/>
      <w:r w:rsidRPr="00BB6A86">
        <w:t>ovlašćenje</w:t>
      </w:r>
      <w:proofErr w:type="spellEnd"/>
      <w:r w:rsidRPr="00BB6A86">
        <w:t xml:space="preserve"> da se u </w:t>
      </w:r>
      <w:proofErr w:type="spellStart"/>
      <w:r w:rsidRPr="00BB6A86">
        <w:t>ime</w:t>
      </w:r>
      <w:proofErr w:type="spellEnd"/>
      <w:r w:rsidRPr="00BB6A86">
        <w:t xml:space="preserve"> </w:t>
      </w:r>
      <w:proofErr w:type="spellStart"/>
      <w:r w:rsidRPr="00BB6A86">
        <w:t>političke</w:t>
      </w:r>
      <w:proofErr w:type="spellEnd"/>
      <w:r w:rsidRPr="00BB6A86">
        <w:t xml:space="preserve"> </w:t>
      </w:r>
      <w:proofErr w:type="spellStart"/>
      <w:r w:rsidRPr="00BB6A86">
        <w:t>stranke</w:t>
      </w:r>
      <w:proofErr w:type="spellEnd"/>
      <w:r w:rsidRPr="00BB6A86">
        <w:t xml:space="preserve"> </w:t>
      </w:r>
      <w:proofErr w:type="spellStart"/>
      <w:r w:rsidRPr="00BB6A86">
        <w:t>zaključi</w:t>
      </w:r>
      <w:proofErr w:type="spellEnd"/>
      <w:r w:rsidRPr="00BB6A86">
        <w:t xml:space="preserve"> </w:t>
      </w:r>
      <w:proofErr w:type="spellStart"/>
      <w:r w:rsidRPr="00BB6A86">
        <w:t>koalicioni</w:t>
      </w:r>
      <w:proofErr w:type="spellEnd"/>
      <w:r w:rsidRPr="00BB6A86">
        <w:t xml:space="preserve"> </w:t>
      </w:r>
      <w:proofErr w:type="spellStart"/>
      <w:r w:rsidRPr="00BB6A86">
        <w:t>sporazum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ga </w:t>
      </w:r>
      <w:proofErr w:type="spellStart"/>
      <w:r w:rsidRPr="00BB6A86">
        <w:t>nije</w:t>
      </w:r>
      <w:proofErr w:type="spellEnd"/>
      <w:r w:rsidRPr="00BB6A86">
        <w:t xml:space="preserve"> </w:t>
      </w:r>
      <w:proofErr w:type="spellStart"/>
      <w:r w:rsidRPr="00BB6A86">
        <w:t>zaključio</w:t>
      </w:r>
      <w:proofErr w:type="spellEnd"/>
      <w:r w:rsidRPr="00BB6A86">
        <w:t xml:space="preserve"> </w:t>
      </w:r>
      <w:proofErr w:type="spellStart"/>
      <w:r w:rsidRPr="00BB6A86">
        <w:t>zastupnik</w:t>
      </w:r>
      <w:proofErr w:type="spellEnd"/>
      <w:r w:rsidRPr="00BB6A86">
        <w:t xml:space="preserve"> </w:t>
      </w:r>
      <w:proofErr w:type="spellStart"/>
      <w:r w:rsidRPr="00BB6A86">
        <w:t>upisan</w:t>
      </w:r>
      <w:proofErr w:type="spellEnd"/>
      <w:r w:rsidRPr="00BB6A86">
        <w:t xml:space="preserve"> u </w:t>
      </w:r>
      <w:proofErr w:type="spellStart"/>
      <w:r w:rsidRPr="00BB6A86">
        <w:t>Registar</w:t>
      </w:r>
      <w:proofErr w:type="spellEnd"/>
      <w:r w:rsidRPr="00BB6A86">
        <w:t xml:space="preserve"> </w:t>
      </w:r>
      <w:proofErr w:type="spellStart"/>
      <w:r w:rsidRPr="00BB6A86">
        <w:t>političkih</w:t>
      </w:r>
      <w:proofErr w:type="spellEnd"/>
      <w:r w:rsidRPr="00BB6A86">
        <w:t xml:space="preserve"> </w:t>
      </w:r>
      <w:proofErr w:type="spellStart"/>
      <w:r w:rsidRPr="00BB6A86">
        <w:t>stranaka</w:t>
      </w:r>
      <w:proofErr w:type="spellEnd"/>
      <w:r w:rsidRPr="00BB6A86">
        <w:t xml:space="preserve">, </w:t>
      </w:r>
      <w:proofErr w:type="spellStart"/>
      <w:r w:rsidRPr="00BB6A86">
        <w:t>koje</w:t>
      </w:r>
      <w:proofErr w:type="spellEnd"/>
      <w:r w:rsidRPr="00BB6A86">
        <w:t xml:space="preserve"> se </w:t>
      </w:r>
      <w:proofErr w:type="spellStart"/>
      <w:r w:rsidRPr="00BB6A86">
        <w:t>daje</w:t>
      </w:r>
      <w:proofErr w:type="spellEnd"/>
      <w:r w:rsidRPr="00BB6A86">
        <w:t xml:space="preserve"> u </w:t>
      </w:r>
      <w:proofErr w:type="spellStart"/>
      <w:r w:rsidRPr="00BB6A86">
        <w:t>pismenom</w:t>
      </w:r>
      <w:proofErr w:type="spellEnd"/>
      <w:r w:rsidRPr="00BB6A86">
        <w:t xml:space="preserve"> </w:t>
      </w:r>
      <w:proofErr w:type="spellStart"/>
      <w:r w:rsidRPr="00BB6A86">
        <w:t>obliku</w:t>
      </w:r>
      <w:proofErr w:type="spellEnd"/>
      <w:r w:rsidRPr="00BB6A86">
        <w:t xml:space="preserve">, a </w:t>
      </w:r>
      <w:proofErr w:type="spellStart"/>
      <w:r w:rsidRPr="00BB6A86">
        <w:t>koje</w:t>
      </w:r>
      <w:proofErr w:type="spellEnd"/>
      <w:r w:rsidRPr="00BB6A86">
        <w:t xml:space="preserve"> </w:t>
      </w:r>
      <w:proofErr w:type="spellStart"/>
      <w:r w:rsidRPr="00BB6A86">
        <w:t>sadrži</w:t>
      </w:r>
      <w:proofErr w:type="spellEnd"/>
      <w:r w:rsidRPr="00BB6A86">
        <w:t xml:space="preserve"> </w:t>
      </w:r>
      <w:proofErr w:type="spellStart"/>
      <w:r w:rsidRPr="00BB6A86">
        <w:t>ime</w:t>
      </w:r>
      <w:proofErr w:type="spellEnd"/>
      <w:r w:rsidRPr="00BB6A86">
        <w:t xml:space="preserve">, </w:t>
      </w:r>
      <w:proofErr w:type="spellStart"/>
      <w:r w:rsidRPr="00BB6A86">
        <w:t>prezime</w:t>
      </w:r>
      <w:proofErr w:type="spellEnd"/>
      <w:r w:rsidRPr="00BB6A86">
        <w:t xml:space="preserve">, JMBG, mesto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adresu</w:t>
      </w:r>
      <w:proofErr w:type="spellEnd"/>
      <w:r w:rsidRPr="00BB6A86">
        <w:t xml:space="preserve"> </w:t>
      </w:r>
      <w:proofErr w:type="spellStart"/>
      <w:r w:rsidRPr="00BB6A86">
        <w:t>prebivališta</w:t>
      </w:r>
      <w:proofErr w:type="spellEnd"/>
      <w:r w:rsidRPr="00BB6A86">
        <w:t xml:space="preserve"> </w:t>
      </w:r>
      <w:proofErr w:type="spellStart"/>
      <w:r w:rsidRPr="00BB6A86">
        <w:t>ovlašćenog</w:t>
      </w:r>
      <w:proofErr w:type="spellEnd"/>
      <w:r w:rsidRPr="00BB6A86">
        <w:t xml:space="preserve"> </w:t>
      </w:r>
      <w:proofErr w:type="spellStart"/>
      <w:proofErr w:type="gramStart"/>
      <w:r w:rsidRPr="00BB6A86">
        <w:t>lica</w:t>
      </w:r>
      <w:proofErr w:type="spellEnd"/>
      <w:r w:rsidRPr="00BB6A86">
        <w:t>;</w:t>
      </w:r>
      <w:proofErr w:type="gramEnd"/>
    </w:p>
    <w:p w14:paraId="61D90B9A" w14:textId="77777777" w:rsidR="00BB6A86" w:rsidRPr="00BB6A86" w:rsidRDefault="00BB6A86" w:rsidP="00BB6A86">
      <w:pPr>
        <w:jc w:val="center"/>
      </w:pPr>
      <w:r w:rsidRPr="00BB6A86">
        <w:t xml:space="preserve">8) </w:t>
      </w:r>
      <w:proofErr w:type="spellStart"/>
      <w:r w:rsidRPr="00BB6A86">
        <w:t>sporazum</w:t>
      </w:r>
      <w:proofErr w:type="spellEnd"/>
      <w:r w:rsidRPr="00BB6A86">
        <w:t xml:space="preserve"> o </w:t>
      </w:r>
      <w:proofErr w:type="spellStart"/>
      <w:r w:rsidRPr="00BB6A86">
        <w:t>obrazovanju</w:t>
      </w:r>
      <w:proofErr w:type="spellEnd"/>
      <w:r w:rsidRPr="00BB6A86">
        <w:t xml:space="preserve"> </w:t>
      </w:r>
      <w:proofErr w:type="spellStart"/>
      <w:r w:rsidRPr="00BB6A86">
        <w:t>grupe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predlaže</w:t>
      </w:r>
      <w:proofErr w:type="spellEnd"/>
      <w:r w:rsidRPr="00BB6A86">
        <w:t xml:space="preserve"> </w:t>
      </w:r>
      <w:proofErr w:type="spellStart"/>
      <w:r w:rsidRPr="00BB6A86">
        <w:t>grupa</w:t>
      </w:r>
      <w:proofErr w:type="spellEnd"/>
      <w:r w:rsidRPr="00BB6A86">
        <w:t xml:space="preserve"> </w:t>
      </w:r>
      <w:proofErr w:type="spellStart"/>
      <w:proofErr w:type="gramStart"/>
      <w:r w:rsidRPr="00BB6A86">
        <w:t>građana</w:t>
      </w:r>
      <w:proofErr w:type="spellEnd"/>
      <w:r w:rsidRPr="00BB6A86">
        <w:t>;</w:t>
      </w:r>
      <w:proofErr w:type="gramEnd"/>
    </w:p>
    <w:p w14:paraId="5E9EF387" w14:textId="77777777" w:rsidR="00BB6A86" w:rsidRPr="00BB6A86" w:rsidRDefault="00BB6A86" w:rsidP="00BB6A86">
      <w:pPr>
        <w:jc w:val="center"/>
      </w:pPr>
      <w:r w:rsidRPr="00BB6A86">
        <w:t xml:space="preserve">9) </w:t>
      </w:r>
      <w:proofErr w:type="spellStart"/>
      <w:r w:rsidRPr="00BB6A86">
        <w:t>pismena</w:t>
      </w:r>
      <w:proofErr w:type="spellEnd"/>
      <w:r w:rsidRPr="00BB6A86">
        <w:t xml:space="preserve"> </w:t>
      </w:r>
      <w:proofErr w:type="spellStart"/>
      <w:r w:rsidRPr="00BB6A86">
        <w:t>saglasnost</w:t>
      </w:r>
      <w:proofErr w:type="spellEnd"/>
      <w:r w:rsidRPr="00BB6A86">
        <w:t xml:space="preserve"> da se u </w:t>
      </w:r>
      <w:proofErr w:type="spellStart"/>
      <w:r w:rsidRPr="00BB6A86">
        <w:t>nazivu</w:t>
      </w:r>
      <w:proofErr w:type="spellEnd"/>
      <w:r w:rsidRPr="00BB6A86">
        <w:t xml:space="preserve"> </w:t>
      </w:r>
      <w:proofErr w:type="spellStart"/>
      <w:r w:rsidRPr="00BB6A86">
        <w:t>koalicije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grupe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 xml:space="preserve"> </w:t>
      </w:r>
      <w:proofErr w:type="spellStart"/>
      <w:r w:rsidRPr="00BB6A86">
        <w:t>upotrebi</w:t>
      </w:r>
      <w:proofErr w:type="spellEnd"/>
      <w:r w:rsidRPr="00BB6A86">
        <w:t xml:space="preserve"> </w:t>
      </w:r>
      <w:proofErr w:type="spellStart"/>
      <w:r w:rsidRPr="00BB6A86">
        <w:t>lično</w:t>
      </w:r>
      <w:proofErr w:type="spellEnd"/>
      <w:r w:rsidRPr="00BB6A86">
        <w:t xml:space="preserve"> </w:t>
      </w:r>
      <w:proofErr w:type="spellStart"/>
      <w:r w:rsidRPr="00BB6A86">
        <w:t>ime</w:t>
      </w:r>
      <w:proofErr w:type="spellEnd"/>
      <w:r w:rsidRPr="00BB6A86">
        <w:t xml:space="preserve"> </w:t>
      </w:r>
      <w:proofErr w:type="spellStart"/>
      <w:r w:rsidRPr="00BB6A86">
        <w:t>fizičkog</w:t>
      </w:r>
      <w:proofErr w:type="spellEnd"/>
      <w:r w:rsidRPr="00BB6A86">
        <w:t xml:space="preserve"> </w:t>
      </w:r>
      <w:proofErr w:type="spellStart"/>
      <w:r w:rsidRPr="00BB6A86">
        <w:t>lica</w:t>
      </w:r>
      <w:proofErr w:type="spellEnd"/>
      <w:r w:rsidRPr="00BB6A86">
        <w:t xml:space="preserve"> </w:t>
      </w:r>
      <w:proofErr w:type="spellStart"/>
      <w:r w:rsidRPr="00BB6A86">
        <w:t>ili</w:t>
      </w:r>
      <w:proofErr w:type="spellEnd"/>
      <w:r w:rsidRPr="00BB6A86">
        <w:t xml:space="preserve"> </w:t>
      </w:r>
      <w:proofErr w:type="spellStart"/>
      <w:r w:rsidRPr="00BB6A86">
        <w:t>naziv</w:t>
      </w:r>
      <w:proofErr w:type="spellEnd"/>
      <w:r w:rsidRPr="00BB6A86">
        <w:t xml:space="preserve"> </w:t>
      </w:r>
      <w:proofErr w:type="spellStart"/>
      <w:r w:rsidRPr="00BB6A86">
        <w:t>pravnog</w:t>
      </w:r>
      <w:proofErr w:type="spellEnd"/>
      <w:r w:rsidRPr="00BB6A86">
        <w:t xml:space="preserve"> </w:t>
      </w:r>
      <w:proofErr w:type="spellStart"/>
      <w:r w:rsidRPr="00BB6A86">
        <w:t>lica</w:t>
      </w:r>
      <w:proofErr w:type="spellEnd"/>
      <w:r w:rsidRPr="00BB6A86">
        <w:t xml:space="preserve"> </w:t>
      </w:r>
      <w:proofErr w:type="spellStart"/>
      <w:r w:rsidRPr="00BB6A86">
        <w:t>koja</w:t>
      </w:r>
      <w:proofErr w:type="spellEnd"/>
      <w:r w:rsidRPr="00BB6A86">
        <w:t xml:space="preserve"> </w:t>
      </w:r>
      <w:proofErr w:type="spellStart"/>
      <w:r w:rsidRPr="00BB6A86">
        <w:t>sadrži</w:t>
      </w:r>
      <w:proofErr w:type="spellEnd"/>
      <w:r w:rsidRPr="00BB6A86">
        <w:t xml:space="preserve"> </w:t>
      </w:r>
      <w:proofErr w:type="spellStart"/>
      <w:r w:rsidRPr="00BB6A86">
        <w:t>ime</w:t>
      </w:r>
      <w:proofErr w:type="spellEnd"/>
      <w:r w:rsidRPr="00BB6A86">
        <w:t xml:space="preserve">, </w:t>
      </w:r>
      <w:proofErr w:type="spellStart"/>
      <w:r w:rsidRPr="00BB6A86">
        <w:t>prezime</w:t>
      </w:r>
      <w:proofErr w:type="spellEnd"/>
      <w:r w:rsidRPr="00BB6A86">
        <w:t xml:space="preserve">, JMBG, mesto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adresu</w:t>
      </w:r>
      <w:proofErr w:type="spellEnd"/>
      <w:r w:rsidRPr="00BB6A86">
        <w:t xml:space="preserve"> </w:t>
      </w:r>
      <w:proofErr w:type="spellStart"/>
      <w:r w:rsidRPr="00BB6A86">
        <w:t>prebivališta</w:t>
      </w:r>
      <w:proofErr w:type="spellEnd"/>
      <w:r w:rsidRPr="00BB6A86">
        <w:t xml:space="preserve"> </w:t>
      </w:r>
      <w:proofErr w:type="spellStart"/>
      <w:r w:rsidRPr="00BB6A86">
        <w:t>fizičkog</w:t>
      </w:r>
      <w:proofErr w:type="spellEnd"/>
      <w:r w:rsidRPr="00BB6A86">
        <w:t xml:space="preserve"> </w:t>
      </w:r>
      <w:proofErr w:type="spellStart"/>
      <w:r w:rsidRPr="00BB6A86">
        <w:t>lica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naziv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sedište</w:t>
      </w:r>
      <w:proofErr w:type="spellEnd"/>
      <w:r w:rsidRPr="00BB6A86">
        <w:t xml:space="preserve"> </w:t>
      </w:r>
      <w:proofErr w:type="spellStart"/>
      <w:r w:rsidRPr="00BB6A86">
        <w:t>pravnog</w:t>
      </w:r>
      <w:proofErr w:type="spellEnd"/>
      <w:r w:rsidRPr="00BB6A86">
        <w:t xml:space="preserve"> </w:t>
      </w:r>
      <w:proofErr w:type="spellStart"/>
      <w:r w:rsidRPr="00BB6A86">
        <w:t>lica</w:t>
      </w:r>
      <w:proofErr w:type="spellEnd"/>
      <w:r w:rsidRPr="00BB6A86">
        <w:t xml:space="preserve"> </w:t>
      </w:r>
      <w:proofErr w:type="spellStart"/>
      <w:r w:rsidRPr="00BB6A86">
        <w:t>koje</w:t>
      </w:r>
      <w:proofErr w:type="spellEnd"/>
      <w:r w:rsidRPr="00BB6A86">
        <w:t xml:space="preserve"> </w:t>
      </w:r>
      <w:proofErr w:type="spellStart"/>
      <w:r w:rsidRPr="00BB6A86">
        <w:t>tu</w:t>
      </w:r>
      <w:proofErr w:type="spellEnd"/>
      <w:r w:rsidRPr="00BB6A86">
        <w:t xml:space="preserve"> </w:t>
      </w:r>
      <w:proofErr w:type="spellStart"/>
      <w:r w:rsidRPr="00BB6A86">
        <w:t>saglasnost</w:t>
      </w:r>
      <w:proofErr w:type="spellEnd"/>
      <w:r w:rsidRPr="00BB6A86">
        <w:t xml:space="preserve"> </w:t>
      </w:r>
      <w:proofErr w:type="spellStart"/>
      <w:r w:rsidRPr="00BB6A86">
        <w:t>daje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koalicija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grupa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 xml:space="preserve"> u </w:t>
      </w:r>
      <w:proofErr w:type="spellStart"/>
      <w:r w:rsidRPr="00BB6A86">
        <w:t>svom</w:t>
      </w:r>
      <w:proofErr w:type="spellEnd"/>
      <w:r w:rsidRPr="00BB6A86">
        <w:t xml:space="preserve"> </w:t>
      </w:r>
      <w:proofErr w:type="spellStart"/>
      <w:r w:rsidRPr="00BB6A86">
        <w:t>nazivu</w:t>
      </w:r>
      <w:proofErr w:type="spellEnd"/>
      <w:r w:rsidRPr="00BB6A86">
        <w:t xml:space="preserve"> </w:t>
      </w:r>
      <w:proofErr w:type="spellStart"/>
      <w:r w:rsidRPr="00BB6A86">
        <w:t>sadrži</w:t>
      </w:r>
      <w:proofErr w:type="spellEnd"/>
      <w:r w:rsidRPr="00BB6A86">
        <w:t xml:space="preserve"> </w:t>
      </w:r>
      <w:proofErr w:type="spellStart"/>
      <w:r w:rsidRPr="00BB6A86">
        <w:t>lično</w:t>
      </w:r>
      <w:proofErr w:type="spellEnd"/>
      <w:r w:rsidRPr="00BB6A86">
        <w:t xml:space="preserve"> </w:t>
      </w:r>
      <w:proofErr w:type="spellStart"/>
      <w:r w:rsidRPr="00BB6A86">
        <w:t>ime</w:t>
      </w:r>
      <w:proofErr w:type="spellEnd"/>
      <w:r w:rsidRPr="00BB6A86">
        <w:t xml:space="preserve"> tog </w:t>
      </w:r>
      <w:proofErr w:type="spellStart"/>
      <w:r w:rsidRPr="00BB6A86">
        <w:t>fizičkog</w:t>
      </w:r>
      <w:proofErr w:type="spellEnd"/>
      <w:r w:rsidRPr="00BB6A86">
        <w:t xml:space="preserve"> </w:t>
      </w:r>
      <w:proofErr w:type="spellStart"/>
      <w:r w:rsidRPr="00BB6A86">
        <w:t>lica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naziv</w:t>
      </w:r>
      <w:proofErr w:type="spellEnd"/>
      <w:r w:rsidRPr="00BB6A86">
        <w:t xml:space="preserve"> </w:t>
      </w:r>
      <w:proofErr w:type="spellStart"/>
      <w:r w:rsidRPr="00BB6A86">
        <w:t>pravnog</w:t>
      </w:r>
      <w:proofErr w:type="spellEnd"/>
      <w:r w:rsidRPr="00BB6A86">
        <w:t xml:space="preserve"> </w:t>
      </w:r>
      <w:proofErr w:type="spellStart"/>
      <w:r w:rsidRPr="00BB6A86">
        <w:t>lica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to </w:t>
      </w:r>
      <w:proofErr w:type="spellStart"/>
      <w:r w:rsidRPr="00BB6A86">
        <w:t>fizičko</w:t>
      </w:r>
      <w:proofErr w:type="spellEnd"/>
      <w:r w:rsidRPr="00BB6A86">
        <w:t xml:space="preserve"> lice </w:t>
      </w:r>
      <w:proofErr w:type="spellStart"/>
      <w:r w:rsidRPr="00BB6A86">
        <w:t>nije</w:t>
      </w:r>
      <w:proofErr w:type="spellEnd"/>
      <w:r w:rsidRPr="00BB6A86">
        <w:t xml:space="preserve"> </w:t>
      </w:r>
      <w:proofErr w:type="spellStart"/>
      <w:r w:rsidRPr="00BB6A86">
        <w:t>potpisalo</w:t>
      </w:r>
      <w:proofErr w:type="spellEnd"/>
      <w:r w:rsidRPr="00BB6A86">
        <w:t xml:space="preserve"> </w:t>
      </w:r>
      <w:proofErr w:type="spellStart"/>
      <w:r w:rsidRPr="00BB6A86">
        <w:t>neki</w:t>
      </w:r>
      <w:proofErr w:type="spellEnd"/>
      <w:r w:rsidRPr="00BB6A86">
        <w:t xml:space="preserve"> </w:t>
      </w:r>
      <w:proofErr w:type="spellStart"/>
      <w:r w:rsidRPr="00BB6A86">
        <w:t>dokument</w:t>
      </w:r>
      <w:proofErr w:type="spellEnd"/>
      <w:r w:rsidRPr="00BB6A86">
        <w:t xml:space="preserve"> koji se </w:t>
      </w:r>
      <w:proofErr w:type="spellStart"/>
      <w:r w:rsidRPr="00BB6A86">
        <w:t>predaje</w:t>
      </w:r>
      <w:proofErr w:type="spellEnd"/>
      <w:r w:rsidRPr="00BB6A86">
        <w:t xml:space="preserve"> </w:t>
      </w:r>
      <w:proofErr w:type="spellStart"/>
      <w:r w:rsidRPr="00BB6A86">
        <w:t>uz</w:t>
      </w:r>
      <w:proofErr w:type="spellEnd"/>
      <w:r w:rsidRPr="00BB6A86">
        <w:t xml:space="preserve"> </w:t>
      </w: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, a </w:t>
      </w:r>
      <w:proofErr w:type="spellStart"/>
      <w:r w:rsidRPr="00BB6A86">
        <w:t>čije</w:t>
      </w:r>
      <w:proofErr w:type="spellEnd"/>
      <w:r w:rsidRPr="00BB6A86">
        <w:t xml:space="preserve"> se </w:t>
      </w:r>
      <w:proofErr w:type="spellStart"/>
      <w:r w:rsidRPr="00BB6A86">
        <w:t>potpisivanje</w:t>
      </w:r>
      <w:proofErr w:type="spellEnd"/>
      <w:r w:rsidRPr="00BB6A86">
        <w:t xml:space="preserve"> </w:t>
      </w:r>
      <w:proofErr w:type="spellStart"/>
      <w:r w:rsidRPr="00BB6A86">
        <w:t>smatra</w:t>
      </w:r>
      <w:proofErr w:type="spellEnd"/>
      <w:r w:rsidRPr="00BB6A86">
        <w:t xml:space="preserve"> </w:t>
      </w:r>
      <w:proofErr w:type="spellStart"/>
      <w:r w:rsidRPr="00BB6A86">
        <w:t>davanjem</w:t>
      </w:r>
      <w:proofErr w:type="spellEnd"/>
      <w:r w:rsidRPr="00BB6A86">
        <w:t xml:space="preserve"> </w:t>
      </w:r>
      <w:proofErr w:type="spellStart"/>
      <w:r w:rsidRPr="00BB6A86">
        <w:t>saglasnosti</w:t>
      </w:r>
      <w:proofErr w:type="spellEnd"/>
      <w:r w:rsidRPr="00BB6A86">
        <w:t xml:space="preserve"> da se </w:t>
      </w:r>
      <w:proofErr w:type="spellStart"/>
      <w:r w:rsidRPr="00BB6A86">
        <w:t>njegovo</w:t>
      </w:r>
      <w:proofErr w:type="spellEnd"/>
      <w:r w:rsidRPr="00BB6A86">
        <w:t xml:space="preserve"> </w:t>
      </w:r>
      <w:proofErr w:type="spellStart"/>
      <w:r w:rsidRPr="00BB6A86">
        <w:t>lično</w:t>
      </w:r>
      <w:proofErr w:type="spellEnd"/>
      <w:r w:rsidRPr="00BB6A86">
        <w:t xml:space="preserve"> </w:t>
      </w:r>
      <w:proofErr w:type="spellStart"/>
      <w:r w:rsidRPr="00BB6A86">
        <w:t>ime</w:t>
      </w:r>
      <w:proofErr w:type="spellEnd"/>
      <w:r w:rsidRPr="00BB6A86">
        <w:t xml:space="preserve"> </w:t>
      </w:r>
      <w:proofErr w:type="spellStart"/>
      <w:r w:rsidRPr="00BB6A86">
        <w:t>upotrebi</w:t>
      </w:r>
      <w:proofErr w:type="spellEnd"/>
      <w:r w:rsidRPr="00BB6A86">
        <w:t xml:space="preserve"> u </w:t>
      </w:r>
      <w:proofErr w:type="spellStart"/>
      <w:r w:rsidRPr="00BB6A86">
        <w:t>nazivu</w:t>
      </w:r>
      <w:proofErr w:type="spellEnd"/>
      <w:r w:rsidRPr="00BB6A86">
        <w:t xml:space="preserve"> </w:t>
      </w:r>
      <w:proofErr w:type="spellStart"/>
      <w:r w:rsidRPr="00BB6A86">
        <w:t>koalicije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grupe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>.</w:t>
      </w:r>
    </w:p>
    <w:p w14:paraId="12F1610E" w14:textId="77777777" w:rsidR="00BB6A86" w:rsidRPr="00BB6A86" w:rsidRDefault="00BB6A86" w:rsidP="00BB6A86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BB6A86">
        <w:rPr>
          <w:b/>
          <w:bCs/>
        </w:rPr>
        <w:t>Povlačenje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predloga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kandidata</w:t>
      </w:r>
      <w:proofErr w:type="spellEnd"/>
    </w:p>
    <w:p w14:paraId="512515D9" w14:textId="77777777" w:rsidR="00BB6A86" w:rsidRPr="00BB6A86" w:rsidRDefault="00BB6A86" w:rsidP="00BB6A86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15</w:t>
      </w:r>
    </w:p>
    <w:p w14:paraId="16C415C7" w14:textId="77777777" w:rsidR="00BB6A86" w:rsidRPr="00BB6A86" w:rsidRDefault="00BB6A86" w:rsidP="00BB6A86">
      <w:pPr>
        <w:jc w:val="center"/>
      </w:pPr>
      <w:proofErr w:type="spellStart"/>
      <w:r w:rsidRPr="00BB6A86">
        <w:t>Predlagač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može</w:t>
      </w:r>
      <w:proofErr w:type="spellEnd"/>
      <w:r w:rsidRPr="00BB6A86">
        <w:t xml:space="preserve"> </w:t>
      </w:r>
      <w:proofErr w:type="spellStart"/>
      <w:r w:rsidRPr="00BB6A86">
        <w:t>povući</w:t>
      </w:r>
      <w:proofErr w:type="spellEnd"/>
      <w:r w:rsidRPr="00BB6A86">
        <w:t xml:space="preserve"> </w:t>
      </w: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najkasnije</w:t>
      </w:r>
      <w:proofErr w:type="spellEnd"/>
      <w:r w:rsidRPr="00BB6A86">
        <w:t xml:space="preserve"> do dana </w:t>
      </w:r>
      <w:proofErr w:type="spellStart"/>
      <w:r w:rsidRPr="00BB6A86">
        <w:t>kada</w:t>
      </w:r>
      <w:proofErr w:type="spellEnd"/>
      <w:r w:rsidRPr="00BB6A86">
        <w:t xml:space="preserve"> se </w:t>
      </w:r>
      <w:proofErr w:type="spellStart"/>
      <w:r w:rsidRPr="00BB6A86">
        <w:t>utvrđuje</w:t>
      </w:r>
      <w:proofErr w:type="spellEnd"/>
      <w:r w:rsidRPr="00BB6A86">
        <w:t xml:space="preserve"> </w:t>
      </w:r>
      <w:proofErr w:type="spellStart"/>
      <w:r w:rsidRPr="00BB6A86">
        <w:t>lista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>.</w:t>
      </w:r>
    </w:p>
    <w:p w14:paraId="7B843500" w14:textId="77777777" w:rsidR="00BB6A86" w:rsidRPr="00BB6A86" w:rsidRDefault="00BB6A86" w:rsidP="00BB6A86">
      <w:pPr>
        <w:jc w:val="center"/>
      </w:pP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koji je </w:t>
      </w:r>
      <w:proofErr w:type="spellStart"/>
      <w:r w:rsidRPr="00BB6A86">
        <w:t>podnela</w:t>
      </w:r>
      <w:proofErr w:type="spellEnd"/>
      <w:r w:rsidRPr="00BB6A86">
        <w:t xml:space="preserve"> </w:t>
      </w:r>
      <w:proofErr w:type="spellStart"/>
      <w:r w:rsidRPr="00BB6A86">
        <w:t>koalicija</w:t>
      </w:r>
      <w:proofErr w:type="spellEnd"/>
      <w:r w:rsidRPr="00BB6A86">
        <w:t xml:space="preserve"> </w:t>
      </w:r>
      <w:proofErr w:type="spellStart"/>
      <w:r w:rsidRPr="00BB6A86">
        <w:t>može</w:t>
      </w:r>
      <w:proofErr w:type="spellEnd"/>
      <w:r w:rsidRPr="00BB6A86">
        <w:t xml:space="preserve"> se </w:t>
      </w:r>
      <w:proofErr w:type="spellStart"/>
      <w:r w:rsidRPr="00BB6A86">
        <w:t>povući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se s </w:t>
      </w:r>
      <w:proofErr w:type="spellStart"/>
      <w:r w:rsidRPr="00BB6A86">
        <w:t>tim</w:t>
      </w:r>
      <w:proofErr w:type="spellEnd"/>
      <w:r w:rsidRPr="00BB6A86">
        <w:t xml:space="preserve"> </w:t>
      </w:r>
      <w:proofErr w:type="spellStart"/>
      <w:r w:rsidRPr="00BB6A86">
        <w:t>saglase</w:t>
      </w:r>
      <w:proofErr w:type="spellEnd"/>
      <w:r w:rsidRPr="00BB6A86">
        <w:t xml:space="preserve"> </w:t>
      </w:r>
      <w:proofErr w:type="spellStart"/>
      <w:r w:rsidRPr="00BB6A86">
        <w:t>sve</w:t>
      </w:r>
      <w:proofErr w:type="spellEnd"/>
      <w:r w:rsidRPr="00BB6A86">
        <w:t xml:space="preserve"> </w:t>
      </w:r>
      <w:proofErr w:type="spellStart"/>
      <w:r w:rsidRPr="00BB6A86">
        <w:t>političke</w:t>
      </w:r>
      <w:proofErr w:type="spellEnd"/>
      <w:r w:rsidRPr="00BB6A86">
        <w:t xml:space="preserve"> </w:t>
      </w:r>
      <w:proofErr w:type="spellStart"/>
      <w:r w:rsidRPr="00BB6A86">
        <w:t>stranke</w:t>
      </w:r>
      <w:proofErr w:type="spellEnd"/>
      <w:r w:rsidRPr="00BB6A86">
        <w:t xml:space="preserve"> </w:t>
      </w:r>
      <w:proofErr w:type="spellStart"/>
      <w:r w:rsidRPr="00BB6A86">
        <w:t>koje</w:t>
      </w:r>
      <w:proofErr w:type="spellEnd"/>
      <w:r w:rsidRPr="00BB6A86">
        <w:t xml:space="preserve">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zaključile</w:t>
      </w:r>
      <w:proofErr w:type="spellEnd"/>
      <w:r w:rsidRPr="00BB6A86">
        <w:t xml:space="preserve"> </w:t>
      </w:r>
      <w:proofErr w:type="spellStart"/>
      <w:r w:rsidRPr="00BB6A86">
        <w:t>koalicioni</w:t>
      </w:r>
      <w:proofErr w:type="spellEnd"/>
      <w:r w:rsidRPr="00BB6A86">
        <w:t xml:space="preserve"> </w:t>
      </w:r>
      <w:proofErr w:type="spellStart"/>
      <w:r w:rsidRPr="00BB6A86">
        <w:t>sporazum</w:t>
      </w:r>
      <w:proofErr w:type="spellEnd"/>
      <w:r w:rsidRPr="00BB6A86">
        <w:t xml:space="preserve">, </w:t>
      </w:r>
      <w:proofErr w:type="spellStart"/>
      <w:r w:rsidRPr="00BB6A86">
        <w:t>osim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koalicionim</w:t>
      </w:r>
      <w:proofErr w:type="spellEnd"/>
      <w:r w:rsidRPr="00BB6A86">
        <w:t xml:space="preserve"> </w:t>
      </w:r>
      <w:proofErr w:type="spellStart"/>
      <w:r w:rsidRPr="00BB6A86">
        <w:t>sporazumom</w:t>
      </w:r>
      <w:proofErr w:type="spellEnd"/>
      <w:r w:rsidRPr="00BB6A86">
        <w:t xml:space="preserve"> </w:t>
      </w:r>
      <w:proofErr w:type="spellStart"/>
      <w:r w:rsidRPr="00BB6A86">
        <w:t>nije</w:t>
      </w:r>
      <w:proofErr w:type="spellEnd"/>
      <w:r w:rsidRPr="00BB6A86">
        <w:t xml:space="preserve"> </w:t>
      </w:r>
      <w:proofErr w:type="spellStart"/>
      <w:r w:rsidRPr="00BB6A86">
        <w:t>drugačije</w:t>
      </w:r>
      <w:proofErr w:type="spellEnd"/>
      <w:r w:rsidRPr="00BB6A86">
        <w:t xml:space="preserve"> </w:t>
      </w:r>
      <w:proofErr w:type="spellStart"/>
      <w:r w:rsidRPr="00BB6A86">
        <w:t>određeno</w:t>
      </w:r>
      <w:proofErr w:type="spellEnd"/>
      <w:r w:rsidRPr="00BB6A86">
        <w:t>.</w:t>
      </w:r>
    </w:p>
    <w:p w14:paraId="19F24CAB" w14:textId="77777777" w:rsidR="00BB6A86" w:rsidRPr="00BB6A86" w:rsidRDefault="00BB6A86" w:rsidP="00BB6A86">
      <w:pPr>
        <w:jc w:val="center"/>
      </w:pP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koji je </w:t>
      </w:r>
      <w:proofErr w:type="spellStart"/>
      <w:r w:rsidRPr="00BB6A86">
        <w:t>podnela</w:t>
      </w:r>
      <w:proofErr w:type="spellEnd"/>
      <w:r w:rsidRPr="00BB6A86">
        <w:t xml:space="preserve"> </w:t>
      </w:r>
      <w:proofErr w:type="spellStart"/>
      <w:r w:rsidRPr="00BB6A86">
        <w:t>grupa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 xml:space="preserve"> </w:t>
      </w:r>
      <w:proofErr w:type="spellStart"/>
      <w:r w:rsidRPr="00BB6A86">
        <w:t>može</w:t>
      </w:r>
      <w:proofErr w:type="spellEnd"/>
      <w:r w:rsidRPr="00BB6A86">
        <w:t xml:space="preserve"> se </w:t>
      </w:r>
      <w:proofErr w:type="spellStart"/>
      <w:r w:rsidRPr="00BB6A86">
        <w:t>povući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se s </w:t>
      </w:r>
      <w:proofErr w:type="spellStart"/>
      <w:r w:rsidRPr="00BB6A86">
        <w:t>tim</w:t>
      </w:r>
      <w:proofErr w:type="spellEnd"/>
      <w:r w:rsidRPr="00BB6A86">
        <w:t xml:space="preserve"> </w:t>
      </w:r>
      <w:proofErr w:type="spellStart"/>
      <w:r w:rsidRPr="00BB6A86">
        <w:t>saglase</w:t>
      </w:r>
      <w:proofErr w:type="spellEnd"/>
      <w:r w:rsidRPr="00BB6A86">
        <w:t xml:space="preserve"> </w:t>
      </w:r>
      <w:proofErr w:type="spellStart"/>
      <w:r w:rsidRPr="00BB6A86">
        <w:t>svi</w:t>
      </w:r>
      <w:proofErr w:type="spellEnd"/>
      <w:r w:rsidRPr="00BB6A86">
        <w:t xml:space="preserve"> </w:t>
      </w:r>
      <w:proofErr w:type="spellStart"/>
      <w:r w:rsidRPr="00BB6A86">
        <w:t>birači</w:t>
      </w:r>
      <w:proofErr w:type="spellEnd"/>
      <w:r w:rsidRPr="00BB6A86">
        <w:t xml:space="preserve"> koji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obrazovali</w:t>
      </w:r>
      <w:proofErr w:type="spellEnd"/>
      <w:r w:rsidRPr="00BB6A86">
        <w:t xml:space="preserve"> </w:t>
      </w:r>
      <w:proofErr w:type="spellStart"/>
      <w:r w:rsidRPr="00BB6A86">
        <w:t>grupu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 xml:space="preserve">, </w:t>
      </w:r>
      <w:proofErr w:type="spellStart"/>
      <w:r w:rsidRPr="00BB6A86">
        <w:t>osim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sporazumom</w:t>
      </w:r>
      <w:proofErr w:type="spellEnd"/>
      <w:r w:rsidRPr="00BB6A86">
        <w:t xml:space="preserve"> o </w:t>
      </w:r>
      <w:proofErr w:type="spellStart"/>
      <w:r w:rsidRPr="00BB6A86">
        <w:t>obrazovanju</w:t>
      </w:r>
      <w:proofErr w:type="spellEnd"/>
      <w:r w:rsidRPr="00BB6A86">
        <w:t xml:space="preserve"> </w:t>
      </w:r>
      <w:proofErr w:type="spellStart"/>
      <w:r w:rsidRPr="00BB6A86">
        <w:t>grupe</w:t>
      </w:r>
      <w:proofErr w:type="spellEnd"/>
      <w:r w:rsidRPr="00BB6A86">
        <w:t xml:space="preserve"> </w:t>
      </w:r>
      <w:proofErr w:type="spellStart"/>
      <w:r w:rsidRPr="00BB6A86">
        <w:t>građana</w:t>
      </w:r>
      <w:proofErr w:type="spellEnd"/>
      <w:r w:rsidRPr="00BB6A86">
        <w:t xml:space="preserve"> </w:t>
      </w:r>
      <w:proofErr w:type="spellStart"/>
      <w:r w:rsidRPr="00BB6A86">
        <w:t>nije</w:t>
      </w:r>
      <w:proofErr w:type="spellEnd"/>
      <w:r w:rsidRPr="00BB6A86">
        <w:t xml:space="preserve"> </w:t>
      </w:r>
      <w:proofErr w:type="spellStart"/>
      <w:r w:rsidRPr="00BB6A86">
        <w:t>drugačije</w:t>
      </w:r>
      <w:proofErr w:type="spellEnd"/>
      <w:r w:rsidRPr="00BB6A86">
        <w:t xml:space="preserve"> </w:t>
      </w:r>
      <w:proofErr w:type="spellStart"/>
      <w:r w:rsidRPr="00BB6A86">
        <w:t>određeno</w:t>
      </w:r>
      <w:proofErr w:type="spellEnd"/>
      <w:r w:rsidRPr="00BB6A86">
        <w:t>.</w:t>
      </w:r>
    </w:p>
    <w:p w14:paraId="7F7405C6" w14:textId="77777777" w:rsidR="00BB6A86" w:rsidRPr="00BB6A86" w:rsidRDefault="00BB6A86" w:rsidP="00BB6A86">
      <w:pPr>
        <w:jc w:val="center"/>
      </w:pP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24 </w:t>
      </w:r>
      <w:proofErr w:type="spellStart"/>
      <w:r w:rsidRPr="00BB6A86">
        <w:t>časa</w:t>
      </w:r>
      <w:proofErr w:type="spellEnd"/>
      <w:r w:rsidRPr="00BB6A86">
        <w:t xml:space="preserve">, a </w:t>
      </w:r>
      <w:proofErr w:type="spellStart"/>
      <w:r w:rsidRPr="00BB6A86">
        <w:t>najkasnije</w:t>
      </w:r>
      <w:proofErr w:type="spellEnd"/>
      <w:r w:rsidRPr="00BB6A86">
        <w:t xml:space="preserve"> do </w:t>
      </w:r>
      <w:proofErr w:type="spellStart"/>
      <w:r w:rsidRPr="00BB6A86">
        <w:t>utvrđivanja</w:t>
      </w:r>
      <w:proofErr w:type="spellEnd"/>
      <w:r w:rsidRPr="00BB6A86">
        <w:t xml:space="preserve"> </w:t>
      </w:r>
      <w:proofErr w:type="spellStart"/>
      <w:r w:rsidRPr="00BB6A86">
        <w:t>liste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rešenjem</w:t>
      </w:r>
      <w:proofErr w:type="spellEnd"/>
      <w:r w:rsidRPr="00BB6A86">
        <w:t xml:space="preserve"> </w:t>
      </w:r>
      <w:proofErr w:type="spellStart"/>
      <w:r w:rsidRPr="00BB6A86">
        <w:t>konstatuje</w:t>
      </w:r>
      <w:proofErr w:type="spellEnd"/>
      <w:r w:rsidRPr="00BB6A86">
        <w:t xml:space="preserve"> da je </w:t>
      </w: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povučen</w:t>
      </w:r>
      <w:proofErr w:type="spellEnd"/>
      <w:r w:rsidRPr="00BB6A86">
        <w:t>.</w:t>
      </w:r>
    </w:p>
    <w:p w14:paraId="210E6BFA" w14:textId="77777777" w:rsidR="00BB6A86" w:rsidRPr="00BB6A86" w:rsidRDefault="00BB6A86" w:rsidP="00BB6A86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BB6A86">
        <w:rPr>
          <w:b/>
          <w:bCs/>
        </w:rPr>
        <w:t>Odustanak</w:t>
      </w:r>
      <w:proofErr w:type="spellEnd"/>
      <w:r w:rsidRPr="00BB6A86">
        <w:rPr>
          <w:b/>
          <w:bCs/>
        </w:rPr>
        <w:t xml:space="preserve"> od </w:t>
      </w:r>
      <w:proofErr w:type="spellStart"/>
      <w:r w:rsidRPr="00BB6A86">
        <w:rPr>
          <w:b/>
          <w:bCs/>
        </w:rPr>
        <w:t>kandidature</w:t>
      </w:r>
      <w:proofErr w:type="spellEnd"/>
    </w:p>
    <w:p w14:paraId="415110CA" w14:textId="77777777" w:rsidR="00BB6A86" w:rsidRPr="00BB6A86" w:rsidRDefault="00BB6A86" w:rsidP="00BB6A86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16</w:t>
      </w:r>
    </w:p>
    <w:p w14:paraId="5DFDED59" w14:textId="77777777" w:rsidR="00BB6A86" w:rsidRPr="00BB6A86" w:rsidRDefault="00BB6A86" w:rsidP="00BB6A86">
      <w:pPr>
        <w:jc w:val="center"/>
      </w:pPr>
      <w:proofErr w:type="spellStart"/>
      <w:r w:rsidRPr="00BB6A86">
        <w:t>Kandidat</w:t>
      </w:r>
      <w:proofErr w:type="spellEnd"/>
      <w:r w:rsidRPr="00BB6A86">
        <w:t xml:space="preserve"> </w:t>
      </w:r>
      <w:proofErr w:type="spellStart"/>
      <w:r w:rsidRPr="00BB6A86">
        <w:t>može</w:t>
      </w:r>
      <w:proofErr w:type="spellEnd"/>
      <w:r w:rsidRPr="00BB6A86">
        <w:t xml:space="preserve">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</w:t>
      </w:r>
      <w:proofErr w:type="spellStart"/>
      <w:r w:rsidRPr="00BB6A86">
        <w:t>dostaviti</w:t>
      </w:r>
      <w:proofErr w:type="spellEnd"/>
      <w:r w:rsidRPr="00BB6A86">
        <w:t xml:space="preserve"> </w:t>
      </w:r>
      <w:proofErr w:type="spellStart"/>
      <w:r w:rsidRPr="00BB6A86">
        <w:t>overenu</w:t>
      </w:r>
      <w:proofErr w:type="spellEnd"/>
      <w:r w:rsidRPr="00BB6A86">
        <w:t xml:space="preserve"> </w:t>
      </w:r>
      <w:proofErr w:type="spellStart"/>
      <w:r w:rsidRPr="00BB6A86">
        <w:t>pismenu</w:t>
      </w:r>
      <w:proofErr w:type="spellEnd"/>
      <w:r w:rsidRPr="00BB6A86">
        <w:t xml:space="preserve"> </w:t>
      </w:r>
      <w:proofErr w:type="spellStart"/>
      <w:r w:rsidRPr="00BB6A86">
        <w:t>izjavu</w:t>
      </w:r>
      <w:proofErr w:type="spellEnd"/>
      <w:r w:rsidRPr="00BB6A86">
        <w:t xml:space="preserve"> da </w:t>
      </w:r>
      <w:proofErr w:type="spellStart"/>
      <w:r w:rsidRPr="00BB6A86">
        <w:t>odustaje</w:t>
      </w:r>
      <w:proofErr w:type="spellEnd"/>
      <w:r w:rsidRPr="00BB6A86">
        <w:t xml:space="preserve"> od </w:t>
      </w:r>
      <w:proofErr w:type="spellStart"/>
      <w:r w:rsidRPr="00BB6A86">
        <w:t>kandidature</w:t>
      </w:r>
      <w:proofErr w:type="spellEnd"/>
      <w:r w:rsidRPr="00BB6A86">
        <w:t xml:space="preserve"> za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najkasnije</w:t>
      </w:r>
      <w:proofErr w:type="spellEnd"/>
      <w:r w:rsidRPr="00BB6A86">
        <w:t xml:space="preserve"> do dana </w:t>
      </w:r>
      <w:proofErr w:type="spellStart"/>
      <w:r w:rsidRPr="00BB6A86">
        <w:t>kada</w:t>
      </w:r>
      <w:proofErr w:type="spellEnd"/>
      <w:r w:rsidRPr="00BB6A86">
        <w:t xml:space="preserve"> se </w:t>
      </w:r>
      <w:proofErr w:type="spellStart"/>
      <w:r w:rsidRPr="00BB6A86">
        <w:t>utvrđuje</w:t>
      </w:r>
      <w:proofErr w:type="spellEnd"/>
      <w:r w:rsidRPr="00BB6A86">
        <w:t xml:space="preserve"> </w:t>
      </w:r>
      <w:proofErr w:type="spellStart"/>
      <w:r w:rsidRPr="00BB6A86">
        <w:t>lista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>.</w:t>
      </w:r>
    </w:p>
    <w:p w14:paraId="7187529C" w14:textId="77777777" w:rsidR="00BB6A86" w:rsidRPr="00BB6A86" w:rsidRDefault="00BB6A86" w:rsidP="00BB6A86">
      <w:pPr>
        <w:jc w:val="center"/>
      </w:pP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24 </w:t>
      </w:r>
      <w:proofErr w:type="spellStart"/>
      <w:r w:rsidRPr="00BB6A86">
        <w:t>časa</w:t>
      </w:r>
      <w:proofErr w:type="spellEnd"/>
      <w:r w:rsidRPr="00BB6A86">
        <w:t xml:space="preserve">, a </w:t>
      </w:r>
      <w:proofErr w:type="spellStart"/>
      <w:r w:rsidRPr="00BB6A86">
        <w:t>najkasnije</w:t>
      </w:r>
      <w:proofErr w:type="spellEnd"/>
      <w:r w:rsidRPr="00BB6A86">
        <w:t xml:space="preserve"> do </w:t>
      </w:r>
      <w:proofErr w:type="spellStart"/>
      <w:r w:rsidRPr="00BB6A86">
        <w:t>utvrđivanja</w:t>
      </w:r>
      <w:proofErr w:type="spellEnd"/>
      <w:r w:rsidRPr="00BB6A86">
        <w:t xml:space="preserve"> </w:t>
      </w:r>
      <w:proofErr w:type="spellStart"/>
      <w:r w:rsidRPr="00BB6A86">
        <w:t>liste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rešenjem</w:t>
      </w:r>
      <w:proofErr w:type="spellEnd"/>
      <w:r w:rsidRPr="00BB6A86">
        <w:t xml:space="preserve"> </w:t>
      </w:r>
      <w:proofErr w:type="spellStart"/>
      <w:r w:rsidRPr="00BB6A86">
        <w:t>konstatuje</w:t>
      </w:r>
      <w:proofErr w:type="spellEnd"/>
      <w:r w:rsidRPr="00BB6A86">
        <w:t xml:space="preserve"> da je </w:t>
      </w:r>
      <w:proofErr w:type="spellStart"/>
      <w:r w:rsidRPr="00BB6A86">
        <w:t>proglašeni</w:t>
      </w:r>
      <w:proofErr w:type="spellEnd"/>
      <w:r w:rsidRPr="00BB6A86">
        <w:t xml:space="preserve"> </w:t>
      </w:r>
      <w:proofErr w:type="spellStart"/>
      <w:r w:rsidRPr="00BB6A86">
        <w:t>kandidat</w:t>
      </w:r>
      <w:proofErr w:type="spellEnd"/>
      <w:r w:rsidRPr="00BB6A86">
        <w:t xml:space="preserve"> </w:t>
      </w:r>
      <w:proofErr w:type="spellStart"/>
      <w:r w:rsidRPr="00BB6A86">
        <w:t>odustao</w:t>
      </w:r>
      <w:proofErr w:type="spellEnd"/>
      <w:r w:rsidRPr="00BB6A86">
        <w:t xml:space="preserve"> od </w:t>
      </w:r>
      <w:proofErr w:type="spellStart"/>
      <w:r w:rsidRPr="00BB6A86">
        <w:t>kandidature</w:t>
      </w:r>
      <w:proofErr w:type="spellEnd"/>
      <w:r w:rsidRPr="00BB6A86">
        <w:t>.</w:t>
      </w:r>
    </w:p>
    <w:p w14:paraId="6F791E5C" w14:textId="77777777" w:rsidR="00BB6A86" w:rsidRPr="00BB6A86" w:rsidRDefault="00BB6A86" w:rsidP="00BB6A86">
      <w:pPr>
        <w:jc w:val="center"/>
        <w:rPr>
          <w:b/>
          <w:bCs/>
        </w:rPr>
      </w:pPr>
      <w:bookmarkStart w:id="35" w:name="str_20"/>
      <w:bookmarkEnd w:id="35"/>
      <w:r w:rsidRPr="00BB6A86">
        <w:rPr>
          <w:b/>
          <w:bCs/>
        </w:rPr>
        <w:t xml:space="preserve">Lista </w:t>
      </w:r>
      <w:proofErr w:type="spellStart"/>
      <w:r w:rsidRPr="00BB6A86">
        <w:rPr>
          <w:b/>
          <w:bCs/>
        </w:rPr>
        <w:t>kandidata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izbor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predsednika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Republike</w:t>
      </w:r>
      <w:proofErr w:type="spellEnd"/>
    </w:p>
    <w:p w14:paraId="148E9AA6" w14:textId="77777777" w:rsidR="00BB6A86" w:rsidRPr="00BB6A86" w:rsidRDefault="00BB6A86" w:rsidP="00BB6A86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17</w:t>
      </w:r>
    </w:p>
    <w:p w14:paraId="3DCF8315" w14:textId="77777777" w:rsidR="00BB6A86" w:rsidRPr="00BB6A86" w:rsidRDefault="00BB6A86" w:rsidP="00BB6A86">
      <w:pPr>
        <w:jc w:val="center"/>
      </w:pP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</w:t>
      </w:r>
      <w:proofErr w:type="spellStart"/>
      <w:r w:rsidRPr="00BB6A86">
        <w:t>donosi</w:t>
      </w:r>
      <w:proofErr w:type="spellEnd"/>
      <w:r w:rsidRPr="00BB6A86">
        <w:t xml:space="preserve"> </w:t>
      </w:r>
      <w:proofErr w:type="spellStart"/>
      <w:r w:rsidRPr="00BB6A86">
        <w:t>odluku</w:t>
      </w:r>
      <w:proofErr w:type="spellEnd"/>
      <w:r w:rsidRPr="00BB6A86">
        <w:t xml:space="preserve"> </w:t>
      </w:r>
      <w:proofErr w:type="spellStart"/>
      <w:r w:rsidRPr="00BB6A86">
        <w:t>kojom</w:t>
      </w:r>
      <w:proofErr w:type="spellEnd"/>
      <w:r w:rsidRPr="00BB6A86">
        <w:t xml:space="preserve"> </w:t>
      </w:r>
      <w:proofErr w:type="spellStart"/>
      <w:r w:rsidRPr="00BB6A86">
        <w:t>utvrđuje</w:t>
      </w:r>
      <w:proofErr w:type="spellEnd"/>
      <w:r w:rsidRPr="00BB6A86">
        <w:t xml:space="preserve"> </w:t>
      </w:r>
      <w:proofErr w:type="spellStart"/>
      <w:r w:rsidRPr="00BB6A86">
        <w:t>listu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objavljuje</w:t>
      </w:r>
      <w:proofErr w:type="spellEnd"/>
      <w:r w:rsidRPr="00BB6A86">
        <w:t xml:space="preserve"> je u "</w:t>
      </w:r>
      <w:proofErr w:type="spellStart"/>
      <w:r w:rsidRPr="00BB6A86">
        <w:t>Službenom</w:t>
      </w:r>
      <w:proofErr w:type="spellEnd"/>
      <w:r w:rsidRPr="00BB6A86">
        <w:t xml:space="preserve"> </w:t>
      </w:r>
      <w:proofErr w:type="spellStart"/>
      <w:r w:rsidRPr="00BB6A86">
        <w:t>glasniku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Srbije</w:t>
      </w:r>
      <w:proofErr w:type="spellEnd"/>
      <w:r w:rsidRPr="00BB6A86">
        <w:t xml:space="preserve">" </w:t>
      </w:r>
      <w:proofErr w:type="spellStart"/>
      <w:r w:rsidRPr="00BB6A86">
        <w:t>najkasnije</w:t>
      </w:r>
      <w:proofErr w:type="spellEnd"/>
      <w:r w:rsidRPr="00BB6A86">
        <w:t xml:space="preserve"> 15 dana pre dana </w:t>
      </w:r>
      <w:proofErr w:type="spellStart"/>
      <w:r w:rsidRPr="00BB6A86">
        <w:t>glasanja</w:t>
      </w:r>
      <w:proofErr w:type="spellEnd"/>
      <w:r w:rsidRPr="00BB6A86">
        <w:t>.</w:t>
      </w:r>
    </w:p>
    <w:p w14:paraId="5CE49FFB" w14:textId="77777777" w:rsidR="00BB6A86" w:rsidRPr="00BB6A86" w:rsidRDefault="00BB6A86" w:rsidP="00BB6A86">
      <w:pPr>
        <w:jc w:val="center"/>
      </w:pPr>
      <w:r w:rsidRPr="00BB6A86">
        <w:t xml:space="preserve">Lista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sadrži</w:t>
      </w:r>
      <w:proofErr w:type="spellEnd"/>
      <w:r w:rsidRPr="00BB6A86">
        <w:t xml:space="preserve"> za </w:t>
      </w:r>
      <w:proofErr w:type="spellStart"/>
      <w:r w:rsidRPr="00BB6A86">
        <w:t>svakog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>:</w:t>
      </w:r>
    </w:p>
    <w:p w14:paraId="49DA5AD7" w14:textId="77777777" w:rsidR="00BB6A86" w:rsidRPr="00BB6A86" w:rsidRDefault="00BB6A86" w:rsidP="00BB6A86">
      <w:pPr>
        <w:jc w:val="center"/>
      </w:pPr>
      <w:r w:rsidRPr="00BB6A86">
        <w:t xml:space="preserve">1) </w:t>
      </w:r>
      <w:proofErr w:type="spellStart"/>
      <w:r w:rsidRPr="00BB6A86">
        <w:t>ime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proofErr w:type="gramStart"/>
      <w:r w:rsidRPr="00BB6A86">
        <w:t>prezime</w:t>
      </w:r>
      <w:proofErr w:type="spellEnd"/>
      <w:r w:rsidRPr="00BB6A86">
        <w:t>;</w:t>
      </w:r>
      <w:proofErr w:type="gramEnd"/>
    </w:p>
    <w:p w14:paraId="58DBD135" w14:textId="77777777" w:rsidR="00BB6A86" w:rsidRPr="00BB6A86" w:rsidRDefault="00BB6A86" w:rsidP="00BB6A86">
      <w:pPr>
        <w:jc w:val="center"/>
      </w:pPr>
      <w:r w:rsidRPr="00BB6A86">
        <w:lastRenderedPageBreak/>
        <w:t xml:space="preserve">2) </w:t>
      </w:r>
      <w:proofErr w:type="spellStart"/>
      <w:r w:rsidRPr="00BB6A86">
        <w:t>godinu</w:t>
      </w:r>
      <w:proofErr w:type="spellEnd"/>
      <w:r w:rsidRPr="00BB6A86">
        <w:t xml:space="preserve"> </w:t>
      </w:r>
      <w:proofErr w:type="spellStart"/>
      <w:proofErr w:type="gramStart"/>
      <w:r w:rsidRPr="00BB6A86">
        <w:t>rođenja</w:t>
      </w:r>
      <w:proofErr w:type="spellEnd"/>
      <w:r w:rsidRPr="00BB6A86">
        <w:t>;</w:t>
      </w:r>
      <w:proofErr w:type="gramEnd"/>
    </w:p>
    <w:p w14:paraId="03F5B5B3" w14:textId="77777777" w:rsidR="00BB6A86" w:rsidRPr="00BB6A86" w:rsidRDefault="00BB6A86" w:rsidP="00BB6A86">
      <w:pPr>
        <w:jc w:val="center"/>
      </w:pPr>
      <w:r w:rsidRPr="00BB6A86">
        <w:t xml:space="preserve">3) </w:t>
      </w:r>
      <w:proofErr w:type="spellStart"/>
      <w:proofErr w:type="gramStart"/>
      <w:r w:rsidRPr="00BB6A86">
        <w:t>zanimanje</w:t>
      </w:r>
      <w:proofErr w:type="spellEnd"/>
      <w:r w:rsidRPr="00BB6A86">
        <w:t>;</w:t>
      </w:r>
      <w:proofErr w:type="gramEnd"/>
    </w:p>
    <w:p w14:paraId="04484688" w14:textId="77777777" w:rsidR="00BB6A86" w:rsidRPr="00BB6A86" w:rsidRDefault="00BB6A86" w:rsidP="00BB6A86">
      <w:pPr>
        <w:jc w:val="center"/>
      </w:pPr>
      <w:r w:rsidRPr="00BB6A86">
        <w:t xml:space="preserve">4) </w:t>
      </w:r>
      <w:proofErr w:type="spellStart"/>
      <w:r w:rsidRPr="00BB6A86">
        <w:t>naziv</w:t>
      </w:r>
      <w:proofErr w:type="spellEnd"/>
      <w:r w:rsidRPr="00BB6A86">
        <w:t xml:space="preserve"> </w:t>
      </w:r>
      <w:proofErr w:type="spellStart"/>
      <w:r w:rsidRPr="00BB6A86">
        <w:t>predlagača</w:t>
      </w:r>
      <w:proofErr w:type="spellEnd"/>
      <w:r w:rsidRPr="00BB6A86">
        <w:t>.</w:t>
      </w:r>
    </w:p>
    <w:p w14:paraId="63C69337" w14:textId="77777777" w:rsidR="00BB6A86" w:rsidRPr="00BB6A86" w:rsidRDefault="00BB6A86" w:rsidP="00BB6A86">
      <w:pPr>
        <w:jc w:val="center"/>
      </w:pPr>
      <w:r w:rsidRPr="00BB6A86">
        <w:t xml:space="preserve">U </w:t>
      </w:r>
      <w:proofErr w:type="spellStart"/>
      <w:r w:rsidRPr="00BB6A86">
        <w:t>opštini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gradu</w:t>
      </w:r>
      <w:proofErr w:type="spellEnd"/>
      <w:r w:rsidRPr="00BB6A86">
        <w:t xml:space="preserve"> u </w:t>
      </w:r>
      <w:proofErr w:type="spellStart"/>
      <w:r w:rsidRPr="00BB6A86">
        <w:t>kojima</w:t>
      </w:r>
      <w:proofErr w:type="spellEnd"/>
      <w:r w:rsidRPr="00BB6A86">
        <w:t xml:space="preserve"> je </w:t>
      </w:r>
      <w:proofErr w:type="spellStart"/>
      <w:r w:rsidRPr="00BB6A86">
        <w:t>na</w:t>
      </w:r>
      <w:proofErr w:type="spellEnd"/>
      <w:r w:rsidRPr="00BB6A86">
        <w:t xml:space="preserve"> dan </w:t>
      </w:r>
      <w:proofErr w:type="spellStart"/>
      <w:r w:rsidRPr="00BB6A86">
        <w:t>raspisivanja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 u </w:t>
      </w:r>
      <w:proofErr w:type="spellStart"/>
      <w:r w:rsidRPr="00BB6A86">
        <w:t>službenoj</w:t>
      </w:r>
      <w:proofErr w:type="spellEnd"/>
      <w:r w:rsidRPr="00BB6A86">
        <w:t xml:space="preserve"> </w:t>
      </w:r>
      <w:proofErr w:type="spellStart"/>
      <w:r w:rsidRPr="00BB6A86">
        <w:t>upotrebi</w:t>
      </w:r>
      <w:proofErr w:type="spellEnd"/>
      <w:r w:rsidRPr="00BB6A86">
        <w:t xml:space="preserve"> </w:t>
      </w:r>
      <w:proofErr w:type="spellStart"/>
      <w:r w:rsidRPr="00BB6A86">
        <w:t>jezik</w:t>
      </w:r>
      <w:proofErr w:type="spellEnd"/>
      <w:r w:rsidRPr="00BB6A86">
        <w:t xml:space="preserve"> </w:t>
      </w:r>
      <w:proofErr w:type="spellStart"/>
      <w:r w:rsidRPr="00BB6A86">
        <w:t>nacionalne</w:t>
      </w:r>
      <w:proofErr w:type="spellEnd"/>
      <w:r w:rsidRPr="00BB6A86">
        <w:t xml:space="preserve"> </w:t>
      </w:r>
      <w:proofErr w:type="spellStart"/>
      <w:r w:rsidRPr="00BB6A86">
        <w:t>manjine</w:t>
      </w:r>
      <w:proofErr w:type="spellEnd"/>
      <w:r w:rsidRPr="00BB6A86">
        <w:t xml:space="preserve">, pored </w:t>
      </w:r>
      <w:proofErr w:type="spellStart"/>
      <w:r w:rsidRPr="00BB6A86">
        <w:t>liste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koja</w:t>
      </w:r>
      <w:proofErr w:type="spellEnd"/>
      <w:r w:rsidRPr="00BB6A86">
        <w:t xml:space="preserve"> se </w:t>
      </w:r>
      <w:proofErr w:type="spellStart"/>
      <w:r w:rsidRPr="00BB6A86">
        <w:t>štampa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srpskom</w:t>
      </w:r>
      <w:proofErr w:type="spellEnd"/>
      <w:r w:rsidRPr="00BB6A86">
        <w:t xml:space="preserve"> </w:t>
      </w:r>
      <w:proofErr w:type="spellStart"/>
      <w:r w:rsidRPr="00BB6A86">
        <w:t>jeziku</w:t>
      </w:r>
      <w:proofErr w:type="spellEnd"/>
      <w:r w:rsidRPr="00BB6A86">
        <w:t xml:space="preserve"> </w:t>
      </w:r>
      <w:proofErr w:type="spellStart"/>
      <w:r w:rsidRPr="00BB6A86">
        <w:t>ćiriličkim</w:t>
      </w:r>
      <w:proofErr w:type="spellEnd"/>
      <w:r w:rsidRPr="00BB6A86">
        <w:t xml:space="preserve"> </w:t>
      </w:r>
      <w:proofErr w:type="spellStart"/>
      <w:r w:rsidRPr="00BB6A86">
        <w:t>pismom</w:t>
      </w:r>
      <w:proofErr w:type="spellEnd"/>
      <w:r w:rsidRPr="00BB6A86">
        <w:t xml:space="preserve">, </w:t>
      </w:r>
      <w:proofErr w:type="spellStart"/>
      <w:r w:rsidRPr="00BB6A86">
        <w:t>izrađuje</w:t>
      </w:r>
      <w:proofErr w:type="spellEnd"/>
      <w:r w:rsidRPr="00BB6A86">
        <w:t xml:space="preserve"> se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lista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jeziku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pismu</w:t>
      </w:r>
      <w:proofErr w:type="spellEnd"/>
      <w:r w:rsidRPr="00BB6A86">
        <w:t xml:space="preserve"> </w:t>
      </w:r>
      <w:proofErr w:type="spellStart"/>
      <w:r w:rsidRPr="00BB6A86">
        <w:t>nacionalne</w:t>
      </w:r>
      <w:proofErr w:type="spellEnd"/>
      <w:r w:rsidRPr="00BB6A86">
        <w:t xml:space="preserve"> </w:t>
      </w:r>
      <w:proofErr w:type="spellStart"/>
      <w:r w:rsidRPr="00BB6A86">
        <w:t>manjine</w:t>
      </w:r>
      <w:proofErr w:type="spellEnd"/>
      <w:r w:rsidRPr="00BB6A86">
        <w:t xml:space="preserve"> </w:t>
      </w:r>
      <w:proofErr w:type="spellStart"/>
      <w:r w:rsidRPr="00BB6A86">
        <w:t>istim</w:t>
      </w:r>
      <w:proofErr w:type="spellEnd"/>
      <w:r w:rsidRPr="00BB6A86">
        <w:t xml:space="preserve"> </w:t>
      </w:r>
      <w:proofErr w:type="spellStart"/>
      <w:r w:rsidRPr="00BB6A86">
        <w:t>oblikom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veličinom</w:t>
      </w:r>
      <w:proofErr w:type="spellEnd"/>
      <w:r w:rsidRPr="00BB6A86">
        <w:t xml:space="preserve"> </w:t>
      </w:r>
      <w:proofErr w:type="spellStart"/>
      <w:r w:rsidRPr="00BB6A86">
        <w:t>slova</w:t>
      </w:r>
      <w:proofErr w:type="spellEnd"/>
      <w:r w:rsidRPr="00BB6A86">
        <w:t>.</w:t>
      </w:r>
    </w:p>
    <w:p w14:paraId="540A8D94" w14:textId="77777777" w:rsidR="00BB6A86" w:rsidRPr="00BB6A86" w:rsidRDefault="00BB6A86" w:rsidP="00BB6A86">
      <w:pPr>
        <w:jc w:val="center"/>
      </w:pPr>
      <w:proofErr w:type="spellStart"/>
      <w:r w:rsidRPr="00BB6A86">
        <w:t>Kandidature</w:t>
      </w:r>
      <w:proofErr w:type="spellEnd"/>
      <w:r w:rsidRPr="00BB6A86">
        <w:t xml:space="preserve"> za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proglašavaju</w:t>
      </w:r>
      <w:proofErr w:type="spellEnd"/>
      <w:r w:rsidRPr="00BB6A86">
        <w:t xml:space="preserve"> se po </w:t>
      </w:r>
      <w:proofErr w:type="spellStart"/>
      <w:r w:rsidRPr="00BB6A86">
        <w:t>redosledu</w:t>
      </w:r>
      <w:proofErr w:type="spellEnd"/>
      <w:r w:rsidRPr="00BB6A86">
        <w:t xml:space="preserve"> </w:t>
      </w:r>
      <w:proofErr w:type="spellStart"/>
      <w:r w:rsidRPr="00BB6A86">
        <w:t>kojim</w:t>
      </w:r>
      <w:proofErr w:type="spellEnd"/>
      <w:r w:rsidRPr="00BB6A86">
        <w:t xml:space="preserve">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podneti</w:t>
      </w:r>
      <w:proofErr w:type="spellEnd"/>
      <w:r w:rsidRPr="00BB6A86">
        <w:t xml:space="preserve"> </w:t>
      </w:r>
      <w:proofErr w:type="spellStart"/>
      <w:r w:rsidRPr="00BB6A86">
        <w:t>predlozi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ispunili</w:t>
      </w:r>
      <w:proofErr w:type="spellEnd"/>
      <w:r w:rsidRPr="00BB6A86">
        <w:t xml:space="preserve"> </w:t>
      </w:r>
      <w:proofErr w:type="spellStart"/>
      <w:r w:rsidRPr="00BB6A86">
        <w:t>uslove</w:t>
      </w:r>
      <w:proofErr w:type="spellEnd"/>
      <w:r w:rsidRPr="00BB6A86">
        <w:t xml:space="preserve"> za </w:t>
      </w:r>
      <w:proofErr w:type="spellStart"/>
      <w:r w:rsidRPr="00BB6A86">
        <w:t>proglašenje</w:t>
      </w:r>
      <w:proofErr w:type="spellEnd"/>
      <w:r w:rsidRPr="00BB6A86">
        <w:t>.</w:t>
      </w:r>
    </w:p>
    <w:p w14:paraId="33E6567C" w14:textId="77777777" w:rsidR="00BB6A86" w:rsidRPr="00BB6A86" w:rsidRDefault="00BB6A86" w:rsidP="00BB6A86">
      <w:pPr>
        <w:jc w:val="center"/>
      </w:pPr>
      <w:proofErr w:type="spellStart"/>
      <w:r w:rsidRPr="00BB6A86">
        <w:t>Redosled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listi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utvrđuje</w:t>
      </w:r>
      <w:proofErr w:type="spellEnd"/>
      <w:r w:rsidRPr="00BB6A86">
        <w:t xml:space="preserve"> se </w:t>
      </w:r>
      <w:proofErr w:type="spellStart"/>
      <w:r w:rsidRPr="00BB6A86">
        <w:t>žrebom</w:t>
      </w:r>
      <w:proofErr w:type="spellEnd"/>
      <w:r w:rsidRPr="00BB6A86">
        <w:t xml:space="preserve">, u </w:t>
      </w:r>
      <w:proofErr w:type="spellStart"/>
      <w:r w:rsidRPr="00BB6A86">
        <w:t>prisustvu</w:t>
      </w:r>
      <w:proofErr w:type="spellEnd"/>
      <w:r w:rsidRPr="00BB6A86">
        <w:t xml:space="preserve"> </w:t>
      </w:r>
      <w:proofErr w:type="spellStart"/>
      <w:r w:rsidRPr="00BB6A86">
        <w:t>predstavnika</w:t>
      </w:r>
      <w:proofErr w:type="spellEnd"/>
      <w:r w:rsidRPr="00BB6A86">
        <w:t xml:space="preserve"> </w:t>
      </w:r>
      <w:proofErr w:type="spellStart"/>
      <w:r w:rsidRPr="00BB6A86">
        <w:t>predlagača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>.</w:t>
      </w:r>
    </w:p>
    <w:p w14:paraId="2690A638" w14:textId="77777777" w:rsidR="00BB6A86" w:rsidRPr="00BB6A86" w:rsidRDefault="00BB6A86" w:rsidP="00BB6A86">
      <w:pPr>
        <w:jc w:val="center"/>
      </w:pPr>
      <w:proofErr w:type="spellStart"/>
      <w:r w:rsidRPr="00BB6A86">
        <w:t>Postupak</w:t>
      </w:r>
      <w:proofErr w:type="spellEnd"/>
      <w:r w:rsidRPr="00BB6A86">
        <w:t xml:space="preserve"> </w:t>
      </w:r>
      <w:proofErr w:type="spellStart"/>
      <w:r w:rsidRPr="00BB6A86">
        <w:t>sprovođenja</w:t>
      </w:r>
      <w:proofErr w:type="spellEnd"/>
      <w:r w:rsidRPr="00BB6A86">
        <w:t xml:space="preserve"> </w:t>
      </w:r>
      <w:proofErr w:type="spellStart"/>
      <w:r w:rsidRPr="00BB6A86">
        <w:t>žreba</w:t>
      </w:r>
      <w:proofErr w:type="spellEnd"/>
      <w:r w:rsidRPr="00BB6A86">
        <w:t xml:space="preserve"> </w:t>
      </w:r>
      <w:proofErr w:type="spellStart"/>
      <w:r w:rsidRPr="00BB6A86">
        <w:t>uređuje</w:t>
      </w:r>
      <w:proofErr w:type="spellEnd"/>
      <w:r w:rsidRPr="00BB6A86">
        <w:t xml:space="preserve"> </w:t>
      </w: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>.</w:t>
      </w:r>
    </w:p>
    <w:p w14:paraId="16457DA6" w14:textId="77777777" w:rsidR="00BB6A86" w:rsidRPr="00BB6A86" w:rsidRDefault="00BB6A86" w:rsidP="00BB6A86">
      <w:pPr>
        <w:jc w:val="center"/>
      </w:pP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rezultata</w:t>
      </w:r>
      <w:proofErr w:type="spellEnd"/>
      <w:r w:rsidRPr="00BB6A86">
        <w:t xml:space="preserve"> </w:t>
      </w:r>
      <w:proofErr w:type="spellStart"/>
      <w:r w:rsidRPr="00BB6A86">
        <w:t>žreba</w:t>
      </w:r>
      <w:proofErr w:type="spellEnd"/>
      <w:r w:rsidRPr="00BB6A86">
        <w:t xml:space="preserve"> </w:t>
      </w:r>
      <w:proofErr w:type="spellStart"/>
      <w:r w:rsidRPr="00BB6A86">
        <w:t>nije</w:t>
      </w:r>
      <w:proofErr w:type="spellEnd"/>
      <w:r w:rsidRPr="00BB6A86">
        <w:t xml:space="preserve"> </w:t>
      </w:r>
      <w:proofErr w:type="spellStart"/>
      <w:r w:rsidRPr="00BB6A86">
        <w:t>dozvoljen</w:t>
      </w:r>
      <w:proofErr w:type="spellEnd"/>
      <w:r w:rsidRPr="00BB6A86">
        <w:t xml:space="preserve"> </w:t>
      </w:r>
      <w:proofErr w:type="spellStart"/>
      <w:r w:rsidRPr="00BB6A86">
        <w:t>prigovor</w:t>
      </w:r>
      <w:proofErr w:type="spellEnd"/>
      <w:r w:rsidRPr="00BB6A86">
        <w:t xml:space="preserve">, </w:t>
      </w:r>
      <w:proofErr w:type="spellStart"/>
      <w:r w:rsidRPr="00BB6A86">
        <w:t>već</w:t>
      </w:r>
      <w:proofErr w:type="spellEnd"/>
      <w:r w:rsidRPr="00BB6A86">
        <w:t xml:space="preserve"> se </w:t>
      </w:r>
      <w:proofErr w:type="spellStart"/>
      <w:r w:rsidRPr="00BB6A86">
        <w:t>rezultat</w:t>
      </w:r>
      <w:proofErr w:type="spellEnd"/>
      <w:r w:rsidRPr="00BB6A86">
        <w:t xml:space="preserve"> </w:t>
      </w:r>
      <w:proofErr w:type="spellStart"/>
      <w:r w:rsidRPr="00BB6A86">
        <w:t>žreba</w:t>
      </w:r>
      <w:proofErr w:type="spellEnd"/>
      <w:r w:rsidRPr="00BB6A86">
        <w:t xml:space="preserve"> </w:t>
      </w:r>
      <w:proofErr w:type="spellStart"/>
      <w:r w:rsidRPr="00BB6A86">
        <w:t>može</w:t>
      </w:r>
      <w:proofErr w:type="spellEnd"/>
      <w:r w:rsidRPr="00BB6A86">
        <w:t xml:space="preserve"> </w:t>
      </w:r>
      <w:proofErr w:type="spellStart"/>
      <w:r w:rsidRPr="00BB6A86">
        <w:t>pobijati</w:t>
      </w:r>
      <w:proofErr w:type="spellEnd"/>
      <w:r w:rsidRPr="00BB6A86">
        <w:t xml:space="preserve"> </w:t>
      </w:r>
      <w:proofErr w:type="spellStart"/>
      <w:r w:rsidRPr="00BB6A86">
        <w:t>prigovorom</w:t>
      </w:r>
      <w:proofErr w:type="spellEnd"/>
      <w:r w:rsidRPr="00BB6A86">
        <w:t xml:space="preserve"> </w:t>
      </w: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odluke</w:t>
      </w:r>
      <w:proofErr w:type="spellEnd"/>
      <w:r w:rsidRPr="00BB6A86">
        <w:t xml:space="preserve"> o </w:t>
      </w:r>
      <w:proofErr w:type="spellStart"/>
      <w:r w:rsidRPr="00BB6A86">
        <w:t>utvrđivanju</w:t>
      </w:r>
      <w:proofErr w:type="spellEnd"/>
      <w:r w:rsidRPr="00BB6A86">
        <w:t xml:space="preserve"> </w:t>
      </w:r>
      <w:proofErr w:type="spellStart"/>
      <w:r w:rsidRPr="00BB6A86">
        <w:t>liste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>.</w:t>
      </w:r>
    </w:p>
    <w:p w14:paraId="02F211D7" w14:textId="77777777" w:rsidR="00BB6A86" w:rsidRPr="00BB6A86" w:rsidRDefault="00BB6A86" w:rsidP="00BB6A86">
      <w:pPr>
        <w:jc w:val="center"/>
      </w:pPr>
      <w:proofErr w:type="spellStart"/>
      <w:r w:rsidRPr="00BB6A86">
        <w:t>Redosled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glasačkom</w:t>
      </w:r>
      <w:proofErr w:type="spellEnd"/>
      <w:r w:rsidRPr="00BB6A86">
        <w:t xml:space="preserve"> </w:t>
      </w:r>
      <w:proofErr w:type="spellStart"/>
      <w:r w:rsidRPr="00BB6A86">
        <w:t>listiću</w:t>
      </w:r>
      <w:proofErr w:type="spellEnd"/>
      <w:r w:rsidRPr="00BB6A86">
        <w:t xml:space="preserve"> </w:t>
      </w:r>
      <w:proofErr w:type="spellStart"/>
      <w:r w:rsidRPr="00BB6A86">
        <w:t>određuje</w:t>
      </w:r>
      <w:proofErr w:type="spellEnd"/>
      <w:r w:rsidRPr="00BB6A86">
        <w:t xml:space="preserve"> se </w:t>
      </w:r>
      <w:proofErr w:type="spellStart"/>
      <w:r w:rsidRPr="00BB6A86">
        <w:t>prema</w:t>
      </w:r>
      <w:proofErr w:type="spellEnd"/>
      <w:r w:rsidRPr="00BB6A86">
        <w:t xml:space="preserve"> </w:t>
      </w:r>
      <w:proofErr w:type="spellStart"/>
      <w:r w:rsidRPr="00BB6A86">
        <w:t>redosledu</w:t>
      </w:r>
      <w:proofErr w:type="spellEnd"/>
      <w:r w:rsidRPr="00BB6A86">
        <w:t xml:space="preserve"> </w:t>
      </w:r>
      <w:proofErr w:type="spellStart"/>
      <w:r w:rsidRPr="00BB6A86">
        <w:t>utvrđenom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listi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>.</w:t>
      </w:r>
    </w:p>
    <w:p w14:paraId="1BA311FD" w14:textId="77777777" w:rsidR="00BB6A86" w:rsidRPr="00BB6A86" w:rsidRDefault="00BB6A86" w:rsidP="00BB6A86">
      <w:pPr>
        <w:jc w:val="center"/>
      </w:pP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odluke</w:t>
      </w:r>
      <w:proofErr w:type="spellEnd"/>
      <w:r w:rsidRPr="00BB6A86">
        <w:t xml:space="preserve"> o </w:t>
      </w:r>
      <w:proofErr w:type="spellStart"/>
      <w:r w:rsidRPr="00BB6A86">
        <w:t>utvrđivanju</w:t>
      </w:r>
      <w:proofErr w:type="spellEnd"/>
      <w:r w:rsidRPr="00BB6A86">
        <w:t xml:space="preserve"> </w:t>
      </w:r>
      <w:proofErr w:type="spellStart"/>
      <w:r w:rsidRPr="00BB6A86">
        <w:t>liste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predlagač</w:t>
      </w:r>
      <w:proofErr w:type="spellEnd"/>
      <w:r w:rsidRPr="00BB6A86">
        <w:t xml:space="preserve"> </w:t>
      </w:r>
      <w:proofErr w:type="spellStart"/>
      <w:r w:rsidRPr="00BB6A86">
        <w:t>proglašenog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može</w:t>
      </w:r>
      <w:proofErr w:type="spellEnd"/>
      <w:r w:rsidRPr="00BB6A86">
        <w:t xml:space="preserve"> </w:t>
      </w:r>
      <w:proofErr w:type="spellStart"/>
      <w:r w:rsidRPr="00BB6A86">
        <w:t>podneti</w:t>
      </w:r>
      <w:proofErr w:type="spellEnd"/>
      <w:r w:rsidRPr="00BB6A86">
        <w:t xml:space="preserve"> </w:t>
      </w:r>
      <w:proofErr w:type="spellStart"/>
      <w:r w:rsidRPr="00BB6A86">
        <w:t>prigovor</w:t>
      </w:r>
      <w:proofErr w:type="spellEnd"/>
      <w:r w:rsidRPr="00BB6A86">
        <w:t xml:space="preserve">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48 </w:t>
      </w:r>
      <w:proofErr w:type="spellStart"/>
      <w:r w:rsidRPr="00BB6A86">
        <w:t>časova</w:t>
      </w:r>
      <w:proofErr w:type="spellEnd"/>
      <w:r w:rsidRPr="00BB6A86">
        <w:t xml:space="preserve"> od </w:t>
      </w:r>
      <w:proofErr w:type="spellStart"/>
      <w:r w:rsidRPr="00BB6A86">
        <w:t>objavljivanja</w:t>
      </w:r>
      <w:proofErr w:type="spellEnd"/>
      <w:r w:rsidRPr="00BB6A86">
        <w:t xml:space="preserve"> </w:t>
      </w:r>
      <w:proofErr w:type="spellStart"/>
      <w:r w:rsidRPr="00BB6A86">
        <w:t>te</w:t>
      </w:r>
      <w:proofErr w:type="spellEnd"/>
      <w:r w:rsidRPr="00BB6A86">
        <w:t xml:space="preserve"> </w:t>
      </w:r>
      <w:proofErr w:type="spellStart"/>
      <w:r w:rsidRPr="00BB6A86">
        <w:t>odluke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veb-prezentaciji</w:t>
      </w:r>
      <w:proofErr w:type="spellEnd"/>
      <w:r w:rsidRPr="00BB6A86">
        <w:t>.</w:t>
      </w:r>
    </w:p>
    <w:p w14:paraId="59F5E92F" w14:textId="77777777" w:rsidR="00BB6A86" w:rsidRPr="00BB6A86" w:rsidRDefault="00BB6A86" w:rsidP="00BB6A86">
      <w:pPr>
        <w:jc w:val="center"/>
      </w:pPr>
      <w:proofErr w:type="spellStart"/>
      <w:r w:rsidRPr="00BB6A86">
        <w:t>Prigovorom</w:t>
      </w:r>
      <w:proofErr w:type="spellEnd"/>
      <w:r w:rsidRPr="00BB6A86">
        <w:t xml:space="preserve"> </w:t>
      </w: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odluke</w:t>
      </w:r>
      <w:proofErr w:type="spellEnd"/>
      <w:r w:rsidRPr="00BB6A86">
        <w:t xml:space="preserve"> o </w:t>
      </w:r>
      <w:proofErr w:type="spellStart"/>
      <w:r w:rsidRPr="00BB6A86">
        <w:t>utvrđivanju</w:t>
      </w:r>
      <w:proofErr w:type="spellEnd"/>
      <w:r w:rsidRPr="00BB6A86">
        <w:t xml:space="preserve"> </w:t>
      </w:r>
      <w:proofErr w:type="spellStart"/>
      <w:r w:rsidRPr="00BB6A86">
        <w:t>liste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ne </w:t>
      </w:r>
      <w:proofErr w:type="spellStart"/>
      <w:r w:rsidRPr="00BB6A86">
        <w:t>može</w:t>
      </w:r>
      <w:proofErr w:type="spellEnd"/>
      <w:r w:rsidRPr="00BB6A86">
        <w:t xml:space="preserve"> se </w:t>
      </w:r>
      <w:proofErr w:type="spellStart"/>
      <w:r w:rsidRPr="00BB6A86">
        <w:t>osporavati</w:t>
      </w:r>
      <w:proofErr w:type="spellEnd"/>
      <w:r w:rsidRPr="00BB6A86">
        <w:t xml:space="preserve"> </w:t>
      </w:r>
      <w:proofErr w:type="spellStart"/>
      <w:r w:rsidRPr="00BB6A86">
        <w:t>punovažnost</w:t>
      </w:r>
      <w:proofErr w:type="spellEnd"/>
      <w:r w:rsidRPr="00BB6A86">
        <w:t xml:space="preserve"> </w:t>
      </w:r>
      <w:proofErr w:type="spellStart"/>
      <w:r w:rsidRPr="00BB6A86">
        <w:t>proglašene</w:t>
      </w:r>
      <w:proofErr w:type="spellEnd"/>
      <w:r w:rsidRPr="00BB6A86">
        <w:t xml:space="preserve"> </w:t>
      </w:r>
      <w:proofErr w:type="spellStart"/>
      <w:r w:rsidRPr="00BB6A86">
        <w:t>kandidature</w:t>
      </w:r>
      <w:proofErr w:type="spellEnd"/>
      <w:r w:rsidRPr="00BB6A86">
        <w:t>.</w:t>
      </w:r>
    </w:p>
    <w:p w14:paraId="49FF8B7D" w14:textId="77777777" w:rsidR="00BB6A86" w:rsidRPr="00BB6A86" w:rsidRDefault="00BB6A86" w:rsidP="00BB6A86">
      <w:pPr>
        <w:jc w:val="center"/>
        <w:rPr>
          <w:lang w:val="fr-FR"/>
        </w:rPr>
      </w:pPr>
      <w:bookmarkStart w:id="37" w:name="str_21"/>
      <w:bookmarkEnd w:id="37"/>
      <w:r w:rsidRPr="00BB6A86">
        <w:rPr>
          <w:lang w:val="fr-FR"/>
        </w:rPr>
        <w:t>IV GLASANJE I UTVRĐIVANJE REZULTATA IZBORA</w:t>
      </w:r>
    </w:p>
    <w:p w14:paraId="6B9704F6" w14:textId="77777777" w:rsidR="00BB6A86" w:rsidRPr="00BB6A86" w:rsidRDefault="00BB6A86" w:rsidP="00BB6A86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BB6A86">
        <w:rPr>
          <w:b/>
          <w:bCs/>
        </w:rPr>
        <w:t>Glasački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listić</w:t>
      </w:r>
      <w:proofErr w:type="spellEnd"/>
    </w:p>
    <w:p w14:paraId="1BA6474F" w14:textId="77777777" w:rsidR="00BB6A86" w:rsidRPr="00BB6A86" w:rsidRDefault="00BB6A86" w:rsidP="00BB6A86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18</w:t>
      </w:r>
    </w:p>
    <w:p w14:paraId="550A5194" w14:textId="77777777" w:rsidR="00BB6A86" w:rsidRPr="00BB6A86" w:rsidRDefault="00BB6A86" w:rsidP="00BB6A86">
      <w:pPr>
        <w:jc w:val="center"/>
      </w:pPr>
      <w:proofErr w:type="spellStart"/>
      <w:r w:rsidRPr="00BB6A86">
        <w:t>Glasački</w:t>
      </w:r>
      <w:proofErr w:type="spellEnd"/>
      <w:r w:rsidRPr="00BB6A86">
        <w:t xml:space="preserve"> </w:t>
      </w:r>
      <w:proofErr w:type="spellStart"/>
      <w:r w:rsidRPr="00BB6A86">
        <w:t>listić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sadrži</w:t>
      </w:r>
      <w:proofErr w:type="spellEnd"/>
      <w:r w:rsidRPr="00BB6A86">
        <w:t>:</w:t>
      </w:r>
    </w:p>
    <w:p w14:paraId="07E8773B" w14:textId="77777777" w:rsidR="00BB6A86" w:rsidRPr="00BB6A86" w:rsidRDefault="00BB6A86" w:rsidP="00BB6A86">
      <w:pPr>
        <w:jc w:val="center"/>
      </w:pPr>
      <w:r w:rsidRPr="00BB6A86">
        <w:t xml:space="preserve">1) </w:t>
      </w:r>
      <w:proofErr w:type="spellStart"/>
      <w:r w:rsidRPr="00BB6A86">
        <w:t>naziv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datum </w:t>
      </w:r>
      <w:proofErr w:type="spellStart"/>
      <w:proofErr w:type="gramStart"/>
      <w:r w:rsidRPr="00BB6A86">
        <w:t>glasanja</w:t>
      </w:r>
      <w:proofErr w:type="spellEnd"/>
      <w:r w:rsidRPr="00BB6A86">
        <w:t>;</w:t>
      </w:r>
      <w:proofErr w:type="gramEnd"/>
    </w:p>
    <w:p w14:paraId="7C32CB73" w14:textId="77777777" w:rsidR="00BB6A86" w:rsidRPr="00BB6A86" w:rsidRDefault="00BB6A86" w:rsidP="00BB6A86">
      <w:pPr>
        <w:jc w:val="center"/>
      </w:pPr>
      <w:r w:rsidRPr="00BB6A86">
        <w:t xml:space="preserve">2) </w:t>
      </w:r>
      <w:proofErr w:type="spellStart"/>
      <w:r w:rsidRPr="00BB6A86">
        <w:t>redni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koji se </w:t>
      </w:r>
      <w:proofErr w:type="spellStart"/>
      <w:r w:rsidRPr="00BB6A86">
        <w:t>stavlja</w:t>
      </w:r>
      <w:proofErr w:type="spellEnd"/>
      <w:r w:rsidRPr="00BB6A86">
        <w:t xml:space="preserve"> </w:t>
      </w:r>
      <w:proofErr w:type="spellStart"/>
      <w:r w:rsidRPr="00BB6A86">
        <w:t>ispred</w:t>
      </w:r>
      <w:proofErr w:type="spellEnd"/>
      <w:r w:rsidRPr="00BB6A86">
        <w:t xml:space="preserve"> </w:t>
      </w:r>
      <w:proofErr w:type="spellStart"/>
      <w:r w:rsidRPr="00BB6A86">
        <w:t>imena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prezimena</w:t>
      </w:r>
      <w:proofErr w:type="spellEnd"/>
      <w:r w:rsidRPr="00BB6A86">
        <w:t xml:space="preserve"> </w:t>
      </w:r>
      <w:proofErr w:type="spellStart"/>
      <w:proofErr w:type="gramStart"/>
      <w:r w:rsidRPr="00BB6A86">
        <w:t>kandidata</w:t>
      </w:r>
      <w:proofErr w:type="spellEnd"/>
      <w:r w:rsidRPr="00BB6A86">
        <w:t>;</w:t>
      </w:r>
      <w:proofErr w:type="gramEnd"/>
    </w:p>
    <w:p w14:paraId="43B403BF" w14:textId="77777777" w:rsidR="00BB6A86" w:rsidRPr="00BB6A86" w:rsidRDefault="00BB6A86" w:rsidP="00BB6A86">
      <w:pPr>
        <w:jc w:val="center"/>
      </w:pPr>
      <w:r w:rsidRPr="00BB6A86">
        <w:t xml:space="preserve">3) </w:t>
      </w:r>
      <w:proofErr w:type="spellStart"/>
      <w:r w:rsidRPr="00BB6A86">
        <w:t>ime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prezime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naziv</w:t>
      </w:r>
      <w:proofErr w:type="spellEnd"/>
      <w:r w:rsidRPr="00BB6A86">
        <w:t xml:space="preserve"> </w:t>
      </w:r>
      <w:proofErr w:type="spellStart"/>
      <w:r w:rsidRPr="00BB6A86">
        <w:t>predlagača</w:t>
      </w:r>
      <w:proofErr w:type="spellEnd"/>
      <w:r w:rsidRPr="00BB6A86">
        <w:t xml:space="preserve"> </w:t>
      </w:r>
      <w:proofErr w:type="spellStart"/>
      <w:proofErr w:type="gramStart"/>
      <w:r w:rsidRPr="00BB6A86">
        <w:t>kandidata</w:t>
      </w:r>
      <w:proofErr w:type="spellEnd"/>
      <w:r w:rsidRPr="00BB6A86">
        <w:t>;</w:t>
      </w:r>
      <w:proofErr w:type="gramEnd"/>
    </w:p>
    <w:p w14:paraId="6C0091B9" w14:textId="77777777" w:rsidR="00BB6A86" w:rsidRPr="00BB6A86" w:rsidRDefault="00BB6A86" w:rsidP="00BB6A86">
      <w:pPr>
        <w:jc w:val="center"/>
      </w:pPr>
      <w:r w:rsidRPr="00BB6A86">
        <w:t xml:space="preserve">4) </w:t>
      </w:r>
      <w:proofErr w:type="spellStart"/>
      <w:r w:rsidRPr="00BB6A86">
        <w:t>napomenu</w:t>
      </w:r>
      <w:proofErr w:type="spellEnd"/>
      <w:r w:rsidRPr="00BB6A86">
        <w:t xml:space="preserve"> da se </w:t>
      </w:r>
      <w:proofErr w:type="spellStart"/>
      <w:r w:rsidRPr="00BB6A86">
        <w:t>glasa</w:t>
      </w:r>
      <w:proofErr w:type="spellEnd"/>
      <w:r w:rsidRPr="00BB6A86">
        <w:t xml:space="preserve"> </w:t>
      </w:r>
      <w:proofErr w:type="spellStart"/>
      <w:r w:rsidRPr="00BB6A86">
        <w:t>samo</w:t>
      </w:r>
      <w:proofErr w:type="spellEnd"/>
      <w:r w:rsidRPr="00BB6A86">
        <w:t xml:space="preserve"> za </w:t>
      </w:r>
      <w:proofErr w:type="spellStart"/>
      <w:r w:rsidRPr="00BB6A86">
        <w:t>jednog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to </w:t>
      </w:r>
      <w:proofErr w:type="spellStart"/>
      <w:r w:rsidRPr="00BB6A86">
        <w:t>tako</w:t>
      </w:r>
      <w:proofErr w:type="spellEnd"/>
      <w:r w:rsidRPr="00BB6A86">
        <w:t xml:space="preserve"> </w:t>
      </w:r>
      <w:proofErr w:type="spellStart"/>
      <w:r w:rsidRPr="00BB6A86">
        <w:t>što</w:t>
      </w:r>
      <w:proofErr w:type="spellEnd"/>
      <w:r w:rsidRPr="00BB6A86">
        <w:t xml:space="preserve"> se </w:t>
      </w:r>
      <w:proofErr w:type="spellStart"/>
      <w:r w:rsidRPr="00BB6A86">
        <w:t>zaokruži</w:t>
      </w:r>
      <w:proofErr w:type="spellEnd"/>
      <w:r w:rsidRPr="00BB6A86">
        <w:t xml:space="preserve"> </w:t>
      </w:r>
      <w:proofErr w:type="spellStart"/>
      <w:r w:rsidRPr="00BB6A86">
        <w:t>redni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ispred</w:t>
      </w:r>
      <w:proofErr w:type="spellEnd"/>
      <w:r w:rsidRPr="00BB6A86">
        <w:t xml:space="preserve"> </w:t>
      </w:r>
      <w:proofErr w:type="spellStart"/>
      <w:r w:rsidRPr="00BB6A86">
        <w:t>njegovog</w:t>
      </w:r>
      <w:proofErr w:type="spellEnd"/>
      <w:r w:rsidRPr="00BB6A86">
        <w:t xml:space="preserve"> </w:t>
      </w:r>
      <w:proofErr w:type="spellStart"/>
      <w:r w:rsidRPr="00BB6A86">
        <w:t>imena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proofErr w:type="gramStart"/>
      <w:r w:rsidRPr="00BB6A86">
        <w:t>prezimena</w:t>
      </w:r>
      <w:proofErr w:type="spellEnd"/>
      <w:r w:rsidRPr="00BB6A86">
        <w:t>;</w:t>
      </w:r>
      <w:proofErr w:type="gramEnd"/>
    </w:p>
    <w:p w14:paraId="6CE35027" w14:textId="77777777" w:rsidR="00BB6A86" w:rsidRPr="00BB6A86" w:rsidRDefault="00BB6A86" w:rsidP="00BB6A86">
      <w:pPr>
        <w:jc w:val="center"/>
      </w:pPr>
      <w:r w:rsidRPr="00BB6A86">
        <w:t xml:space="preserve">5) </w:t>
      </w:r>
      <w:proofErr w:type="spellStart"/>
      <w:r w:rsidRPr="00BB6A86">
        <w:t>napomenu</w:t>
      </w:r>
      <w:proofErr w:type="spellEnd"/>
      <w:r w:rsidRPr="00BB6A86">
        <w:t xml:space="preserve"> da je </w:t>
      </w:r>
      <w:proofErr w:type="spellStart"/>
      <w:r w:rsidRPr="00BB6A86">
        <w:t>glasanje</w:t>
      </w:r>
      <w:proofErr w:type="spellEnd"/>
      <w:r w:rsidRPr="00BB6A86">
        <w:t xml:space="preserve"> </w:t>
      </w:r>
      <w:proofErr w:type="spellStart"/>
      <w:r w:rsidRPr="00BB6A86">
        <w:t>tajno</w:t>
      </w:r>
      <w:proofErr w:type="spellEnd"/>
      <w:r w:rsidRPr="00BB6A86">
        <w:t xml:space="preserve">, da se </w:t>
      </w:r>
      <w:proofErr w:type="spellStart"/>
      <w:r w:rsidRPr="00BB6A86">
        <w:t>obavlja</w:t>
      </w:r>
      <w:proofErr w:type="spellEnd"/>
      <w:r w:rsidRPr="00BB6A86">
        <w:t xml:space="preserve"> </w:t>
      </w:r>
      <w:proofErr w:type="spellStart"/>
      <w:r w:rsidRPr="00BB6A86">
        <w:t>iza</w:t>
      </w:r>
      <w:proofErr w:type="spellEnd"/>
      <w:r w:rsidRPr="00BB6A86">
        <w:t xml:space="preserve"> </w:t>
      </w:r>
      <w:proofErr w:type="spellStart"/>
      <w:r w:rsidRPr="00BB6A86">
        <w:t>paravana</w:t>
      </w:r>
      <w:proofErr w:type="spellEnd"/>
      <w:r w:rsidRPr="00BB6A86">
        <w:t xml:space="preserve"> za </w:t>
      </w:r>
      <w:proofErr w:type="spellStart"/>
      <w:r w:rsidRPr="00BB6A86">
        <w:t>glasanje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da </w:t>
      </w:r>
      <w:proofErr w:type="spellStart"/>
      <w:r w:rsidRPr="00BB6A86">
        <w:t>nakon</w:t>
      </w:r>
      <w:proofErr w:type="spellEnd"/>
      <w:r w:rsidRPr="00BB6A86">
        <w:t xml:space="preserve"> </w:t>
      </w:r>
      <w:proofErr w:type="spellStart"/>
      <w:r w:rsidRPr="00BB6A86">
        <w:t>što</w:t>
      </w:r>
      <w:proofErr w:type="spellEnd"/>
      <w:r w:rsidRPr="00BB6A86">
        <w:t xml:space="preserve"> </w:t>
      </w:r>
      <w:proofErr w:type="spellStart"/>
      <w:r w:rsidRPr="00BB6A86">
        <w:t>popuni</w:t>
      </w:r>
      <w:proofErr w:type="spellEnd"/>
      <w:r w:rsidRPr="00BB6A86">
        <w:t xml:space="preserve"> </w:t>
      </w:r>
      <w:proofErr w:type="spellStart"/>
      <w:r w:rsidRPr="00BB6A86">
        <w:t>glasački</w:t>
      </w:r>
      <w:proofErr w:type="spellEnd"/>
      <w:r w:rsidRPr="00BB6A86">
        <w:t xml:space="preserve"> </w:t>
      </w:r>
      <w:proofErr w:type="spellStart"/>
      <w:r w:rsidRPr="00BB6A86">
        <w:t>listić</w:t>
      </w:r>
      <w:proofErr w:type="spellEnd"/>
      <w:r w:rsidRPr="00BB6A86">
        <w:t xml:space="preserve">, </w:t>
      </w:r>
      <w:proofErr w:type="spellStart"/>
      <w:r w:rsidRPr="00BB6A86">
        <w:t>birač</w:t>
      </w:r>
      <w:proofErr w:type="spellEnd"/>
      <w:r w:rsidRPr="00BB6A86">
        <w:t xml:space="preserve"> </w:t>
      </w:r>
      <w:proofErr w:type="spellStart"/>
      <w:r w:rsidRPr="00BB6A86">
        <w:t>treba</w:t>
      </w:r>
      <w:proofErr w:type="spellEnd"/>
      <w:r w:rsidRPr="00BB6A86">
        <w:t xml:space="preserve"> da ga </w:t>
      </w:r>
      <w:proofErr w:type="spellStart"/>
      <w:r w:rsidRPr="00BB6A86">
        <w:t>presavije</w:t>
      </w:r>
      <w:proofErr w:type="spellEnd"/>
      <w:r w:rsidRPr="00BB6A86">
        <w:t xml:space="preserve"> </w:t>
      </w:r>
      <w:proofErr w:type="spellStart"/>
      <w:r w:rsidRPr="00BB6A86">
        <w:t>tako</w:t>
      </w:r>
      <w:proofErr w:type="spellEnd"/>
      <w:r w:rsidRPr="00BB6A86">
        <w:t xml:space="preserve"> da se ne </w:t>
      </w:r>
      <w:proofErr w:type="spellStart"/>
      <w:r w:rsidRPr="00BB6A86">
        <w:t>vidi</w:t>
      </w:r>
      <w:proofErr w:type="spellEnd"/>
      <w:r w:rsidRPr="00BB6A86">
        <w:t xml:space="preserve"> </w:t>
      </w:r>
      <w:proofErr w:type="spellStart"/>
      <w:r w:rsidRPr="00BB6A86">
        <w:t>kako</w:t>
      </w:r>
      <w:proofErr w:type="spellEnd"/>
      <w:r w:rsidRPr="00BB6A86">
        <w:t xml:space="preserve"> je </w:t>
      </w:r>
      <w:proofErr w:type="spellStart"/>
      <w:r w:rsidRPr="00BB6A86">
        <w:t>popunjen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da ga </w:t>
      </w:r>
      <w:proofErr w:type="spellStart"/>
      <w:r w:rsidRPr="00BB6A86">
        <w:t>tako</w:t>
      </w:r>
      <w:proofErr w:type="spellEnd"/>
      <w:r w:rsidRPr="00BB6A86">
        <w:t xml:space="preserve"> </w:t>
      </w:r>
      <w:proofErr w:type="spellStart"/>
      <w:r w:rsidRPr="00BB6A86">
        <w:t>presavijenog</w:t>
      </w:r>
      <w:proofErr w:type="spellEnd"/>
      <w:r w:rsidRPr="00BB6A86">
        <w:t xml:space="preserve"> </w:t>
      </w:r>
      <w:proofErr w:type="spellStart"/>
      <w:r w:rsidRPr="00BB6A86">
        <w:t>ubaci</w:t>
      </w:r>
      <w:proofErr w:type="spellEnd"/>
      <w:r w:rsidRPr="00BB6A86">
        <w:t xml:space="preserve"> u </w:t>
      </w:r>
      <w:proofErr w:type="spellStart"/>
      <w:r w:rsidRPr="00BB6A86">
        <w:t>glasačku</w:t>
      </w:r>
      <w:proofErr w:type="spellEnd"/>
      <w:r w:rsidRPr="00BB6A86">
        <w:t xml:space="preserve"> </w:t>
      </w:r>
      <w:proofErr w:type="spellStart"/>
      <w:proofErr w:type="gramStart"/>
      <w:r w:rsidRPr="00BB6A86">
        <w:t>kutiju</w:t>
      </w:r>
      <w:proofErr w:type="spellEnd"/>
      <w:r w:rsidRPr="00BB6A86">
        <w:t>;</w:t>
      </w:r>
      <w:proofErr w:type="gramEnd"/>
    </w:p>
    <w:p w14:paraId="6786E260" w14:textId="77777777" w:rsidR="00BB6A86" w:rsidRPr="00BB6A86" w:rsidRDefault="00BB6A86" w:rsidP="00BB6A86">
      <w:pPr>
        <w:jc w:val="center"/>
      </w:pPr>
      <w:r w:rsidRPr="00BB6A86">
        <w:lastRenderedPageBreak/>
        <w:t xml:space="preserve">6) </w:t>
      </w:r>
      <w:proofErr w:type="spellStart"/>
      <w:r w:rsidRPr="00BB6A86">
        <w:t>otisak</w:t>
      </w:r>
      <w:proofErr w:type="spellEnd"/>
      <w:r w:rsidRPr="00BB6A86">
        <w:t xml:space="preserve"> </w:t>
      </w:r>
      <w:proofErr w:type="spellStart"/>
      <w:r w:rsidRPr="00BB6A86">
        <w:t>pečata</w:t>
      </w:r>
      <w:proofErr w:type="spellEnd"/>
      <w:r w:rsidRPr="00BB6A86">
        <w:t xml:space="preserve"> </w:t>
      </w:r>
      <w:proofErr w:type="spellStart"/>
      <w:r w:rsidRPr="00BB6A86">
        <w:t>Republičke</w:t>
      </w:r>
      <w:proofErr w:type="spellEnd"/>
      <w:r w:rsidRPr="00BB6A86">
        <w:t xml:space="preserve"> </w:t>
      </w:r>
      <w:proofErr w:type="spellStart"/>
      <w:r w:rsidRPr="00BB6A86">
        <w:t>izborne</w:t>
      </w:r>
      <w:proofErr w:type="spellEnd"/>
      <w:r w:rsidRPr="00BB6A86">
        <w:t xml:space="preserve"> </w:t>
      </w:r>
      <w:proofErr w:type="spellStart"/>
      <w:r w:rsidRPr="00BB6A86">
        <w:t>komisije</w:t>
      </w:r>
      <w:proofErr w:type="spellEnd"/>
      <w:r w:rsidRPr="00BB6A86">
        <w:t>.</w:t>
      </w:r>
    </w:p>
    <w:p w14:paraId="3CA7609B" w14:textId="77777777" w:rsidR="00BB6A86" w:rsidRPr="00BB6A86" w:rsidRDefault="00BB6A86" w:rsidP="00BB6A86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BB6A86">
        <w:rPr>
          <w:b/>
          <w:bCs/>
        </w:rPr>
        <w:t>Zbirni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izveštaj</w:t>
      </w:r>
      <w:proofErr w:type="spellEnd"/>
      <w:r w:rsidRPr="00BB6A86">
        <w:rPr>
          <w:b/>
          <w:bCs/>
        </w:rPr>
        <w:t xml:space="preserve"> o </w:t>
      </w:r>
      <w:proofErr w:type="spellStart"/>
      <w:r w:rsidRPr="00BB6A86">
        <w:rPr>
          <w:b/>
          <w:bCs/>
        </w:rPr>
        <w:t>rezultatima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glasanja</w:t>
      </w:r>
      <w:proofErr w:type="spellEnd"/>
    </w:p>
    <w:p w14:paraId="7C31EB14" w14:textId="77777777" w:rsidR="00BB6A86" w:rsidRPr="00BB6A86" w:rsidRDefault="00BB6A86" w:rsidP="00BB6A86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19</w:t>
      </w:r>
    </w:p>
    <w:p w14:paraId="22145721" w14:textId="77777777" w:rsidR="00BB6A86" w:rsidRPr="00BB6A86" w:rsidRDefault="00BB6A86" w:rsidP="00BB6A86">
      <w:pPr>
        <w:jc w:val="center"/>
      </w:pPr>
      <w:proofErr w:type="spellStart"/>
      <w:r w:rsidRPr="00BB6A86">
        <w:t>Lokalna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96 </w:t>
      </w:r>
      <w:proofErr w:type="spellStart"/>
      <w:r w:rsidRPr="00BB6A86">
        <w:t>časova</w:t>
      </w:r>
      <w:proofErr w:type="spellEnd"/>
      <w:r w:rsidRPr="00BB6A86">
        <w:t xml:space="preserve"> od </w:t>
      </w:r>
      <w:proofErr w:type="spellStart"/>
      <w:r w:rsidRPr="00BB6A86">
        <w:t>zatvaranja</w:t>
      </w:r>
      <w:proofErr w:type="spellEnd"/>
      <w:r w:rsidRPr="00BB6A86">
        <w:t xml:space="preserve"> </w:t>
      </w:r>
      <w:proofErr w:type="spellStart"/>
      <w:r w:rsidRPr="00BB6A86">
        <w:t>biračkih</w:t>
      </w:r>
      <w:proofErr w:type="spellEnd"/>
      <w:r w:rsidRPr="00BB6A86">
        <w:t xml:space="preserve"> </w:t>
      </w:r>
      <w:proofErr w:type="spellStart"/>
      <w:r w:rsidRPr="00BB6A86">
        <w:t>mesta</w:t>
      </w:r>
      <w:proofErr w:type="spellEnd"/>
      <w:r w:rsidRPr="00BB6A86">
        <w:t xml:space="preserve"> </w:t>
      </w:r>
      <w:proofErr w:type="spellStart"/>
      <w:r w:rsidRPr="00BB6A86">
        <w:t>donosi</w:t>
      </w:r>
      <w:proofErr w:type="spellEnd"/>
      <w:r w:rsidRPr="00BB6A86">
        <w:t xml:space="preserve"> za </w:t>
      </w:r>
      <w:proofErr w:type="spellStart"/>
      <w:r w:rsidRPr="00BB6A86">
        <w:t>sva</w:t>
      </w:r>
      <w:proofErr w:type="spellEnd"/>
      <w:r w:rsidRPr="00BB6A86">
        <w:t xml:space="preserve"> </w:t>
      </w:r>
      <w:proofErr w:type="spellStart"/>
      <w:r w:rsidRPr="00BB6A86">
        <w:t>biračka</w:t>
      </w:r>
      <w:proofErr w:type="spellEnd"/>
      <w:r w:rsidRPr="00BB6A86">
        <w:t xml:space="preserve"> </w:t>
      </w:r>
      <w:proofErr w:type="spellStart"/>
      <w:r w:rsidRPr="00BB6A86">
        <w:t>mesta</w:t>
      </w:r>
      <w:proofErr w:type="spellEnd"/>
      <w:r w:rsidRPr="00BB6A86">
        <w:t xml:space="preserve"> </w:t>
      </w:r>
      <w:proofErr w:type="spellStart"/>
      <w:r w:rsidRPr="00BB6A86">
        <w:t>koja</w:t>
      </w:r>
      <w:proofErr w:type="spellEnd"/>
      <w:r w:rsidRPr="00BB6A86">
        <w:t xml:space="preserve"> se </w:t>
      </w:r>
      <w:proofErr w:type="spellStart"/>
      <w:r w:rsidRPr="00BB6A86">
        <w:t>nalaze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njenoj</w:t>
      </w:r>
      <w:proofErr w:type="spellEnd"/>
      <w:r w:rsidRPr="00BB6A86">
        <w:t xml:space="preserve"> </w:t>
      </w:r>
      <w:proofErr w:type="spellStart"/>
      <w:r w:rsidRPr="00BB6A86">
        <w:t>teritoriji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bez </w:t>
      </w:r>
      <w:proofErr w:type="spellStart"/>
      <w:r w:rsidRPr="00BB6A86">
        <w:t>odlaganja</w:t>
      </w:r>
      <w:proofErr w:type="spellEnd"/>
      <w:r w:rsidRPr="00BB6A86">
        <w:t xml:space="preserve"> </w:t>
      </w:r>
      <w:proofErr w:type="spellStart"/>
      <w:r w:rsidRPr="00BB6A86">
        <w:t>dostavlja</w:t>
      </w:r>
      <w:proofErr w:type="spellEnd"/>
      <w:r w:rsidRPr="00BB6A86">
        <w:t xml:space="preserve">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</w:t>
      </w:r>
      <w:proofErr w:type="spellStart"/>
      <w:r w:rsidRPr="00BB6A86">
        <w:t>zbirni</w:t>
      </w:r>
      <w:proofErr w:type="spellEnd"/>
      <w:r w:rsidRPr="00BB6A86">
        <w:t xml:space="preserve"> </w:t>
      </w:r>
      <w:proofErr w:type="spellStart"/>
      <w:r w:rsidRPr="00BB6A86">
        <w:t>izveštaj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koji </w:t>
      </w:r>
      <w:proofErr w:type="spellStart"/>
      <w:r w:rsidRPr="00BB6A86">
        <w:t>sadrži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</w:t>
      </w:r>
      <w:proofErr w:type="spellStart"/>
      <w:r w:rsidRPr="00BB6A86">
        <w:t>upisanih</w:t>
      </w:r>
      <w:proofErr w:type="spellEnd"/>
      <w:r w:rsidRPr="00BB6A86">
        <w:t xml:space="preserve"> u </w:t>
      </w:r>
      <w:proofErr w:type="spellStart"/>
      <w:r w:rsidRPr="00BB6A86">
        <w:t>birački</w:t>
      </w:r>
      <w:proofErr w:type="spellEnd"/>
      <w:r w:rsidRPr="00BB6A86">
        <w:t xml:space="preserve"> </w:t>
      </w:r>
      <w:proofErr w:type="spellStart"/>
      <w:r w:rsidRPr="00BB6A86">
        <w:t>spisak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koji je </w:t>
      </w:r>
      <w:proofErr w:type="spellStart"/>
      <w:r w:rsidRPr="00BB6A86">
        <w:t>izašao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izbore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glasačkih</w:t>
      </w:r>
      <w:proofErr w:type="spellEnd"/>
      <w:r w:rsidRPr="00BB6A86">
        <w:t xml:space="preserve"> </w:t>
      </w:r>
      <w:proofErr w:type="spellStart"/>
      <w:r w:rsidRPr="00BB6A86">
        <w:t>listića</w:t>
      </w:r>
      <w:proofErr w:type="spellEnd"/>
      <w:r w:rsidRPr="00BB6A86">
        <w:t xml:space="preserve"> koji se </w:t>
      </w:r>
      <w:proofErr w:type="spellStart"/>
      <w:r w:rsidRPr="00BB6A86">
        <w:t>nalaze</w:t>
      </w:r>
      <w:proofErr w:type="spellEnd"/>
      <w:r w:rsidRPr="00BB6A86">
        <w:t xml:space="preserve"> u </w:t>
      </w:r>
      <w:proofErr w:type="spellStart"/>
      <w:r w:rsidRPr="00BB6A86">
        <w:t>glasačkim</w:t>
      </w:r>
      <w:proofErr w:type="spellEnd"/>
      <w:r w:rsidRPr="00BB6A86">
        <w:t xml:space="preserve"> </w:t>
      </w:r>
      <w:proofErr w:type="spellStart"/>
      <w:r w:rsidRPr="00BB6A86">
        <w:t>kutijama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nevažećih</w:t>
      </w:r>
      <w:proofErr w:type="spellEnd"/>
      <w:r w:rsidRPr="00BB6A86">
        <w:t xml:space="preserve"> </w:t>
      </w:r>
      <w:proofErr w:type="spellStart"/>
      <w:r w:rsidRPr="00BB6A86">
        <w:t>glasačkih</w:t>
      </w:r>
      <w:proofErr w:type="spellEnd"/>
      <w:r w:rsidRPr="00BB6A86">
        <w:t xml:space="preserve"> </w:t>
      </w:r>
      <w:proofErr w:type="spellStart"/>
      <w:r w:rsidRPr="00BB6A86">
        <w:t>listića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važećih</w:t>
      </w:r>
      <w:proofErr w:type="spellEnd"/>
      <w:r w:rsidRPr="00BB6A86">
        <w:t xml:space="preserve"> </w:t>
      </w:r>
      <w:proofErr w:type="spellStart"/>
      <w:r w:rsidRPr="00BB6A86">
        <w:t>glasačkih</w:t>
      </w:r>
      <w:proofErr w:type="spellEnd"/>
      <w:r w:rsidRPr="00BB6A86">
        <w:t xml:space="preserve"> </w:t>
      </w:r>
      <w:proofErr w:type="spellStart"/>
      <w:r w:rsidRPr="00BB6A86">
        <w:t>listića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 xml:space="preserve"> koji je </w:t>
      </w:r>
      <w:proofErr w:type="spellStart"/>
      <w:r w:rsidRPr="00BB6A86">
        <w:t>dobio</w:t>
      </w:r>
      <w:proofErr w:type="spellEnd"/>
      <w:r w:rsidRPr="00BB6A86">
        <w:t xml:space="preserve"> </w:t>
      </w:r>
      <w:proofErr w:type="spellStart"/>
      <w:r w:rsidRPr="00BB6A86">
        <w:t>svaki</w:t>
      </w:r>
      <w:proofErr w:type="spellEnd"/>
      <w:r w:rsidRPr="00BB6A86">
        <w:t xml:space="preserve"> </w:t>
      </w:r>
      <w:proofErr w:type="spellStart"/>
      <w:r w:rsidRPr="00BB6A86">
        <w:t>kandidat</w:t>
      </w:r>
      <w:proofErr w:type="spellEnd"/>
      <w:r w:rsidRPr="00BB6A86">
        <w:t>.</w:t>
      </w:r>
    </w:p>
    <w:p w14:paraId="015F4005" w14:textId="77777777" w:rsidR="00BB6A86" w:rsidRPr="00BB6A86" w:rsidRDefault="00BB6A86" w:rsidP="00BB6A86">
      <w:pPr>
        <w:jc w:val="center"/>
      </w:pPr>
      <w:proofErr w:type="spellStart"/>
      <w:r w:rsidRPr="00BB6A86">
        <w:t>Zbirni</w:t>
      </w:r>
      <w:proofErr w:type="spellEnd"/>
      <w:r w:rsidRPr="00BB6A86">
        <w:t xml:space="preserve"> </w:t>
      </w:r>
      <w:proofErr w:type="spellStart"/>
      <w:r w:rsidRPr="00BB6A86">
        <w:t>izveštaj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u </w:t>
      </w:r>
      <w:proofErr w:type="spellStart"/>
      <w:r w:rsidRPr="00BB6A86">
        <w:t>inostranstvu</w:t>
      </w:r>
      <w:proofErr w:type="spellEnd"/>
      <w:r w:rsidRPr="00BB6A86">
        <w:t xml:space="preserve"> </w:t>
      </w:r>
      <w:proofErr w:type="spellStart"/>
      <w:r w:rsidRPr="00BB6A86">
        <w:t>donosi</w:t>
      </w:r>
      <w:proofErr w:type="spellEnd"/>
      <w:r w:rsidRPr="00BB6A86">
        <w:t xml:space="preserve"> </w:t>
      </w: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>.</w:t>
      </w:r>
    </w:p>
    <w:p w14:paraId="3E27A7AE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je </w:t>
      </w:r>
      <w:proofErr w:type="spellStart"/>
      <w:r w:rsidRPr="00BB6A86">
        <w:t>podneto</w:t>
      </w:r>
      <w:proofErr w:type="spellEnd"/>
      <w:r w:rsidRPr="00BB6A86">
        <w:t xml:space="preserve"> </w:t>
      </w:r>
      <w:proofErr w:type="spellStart"/>
      <w:r w:rsidRPr="00BB6A86">
        <w:t>pravno</w:t>
      </w:r>
      <w:proofErr w:type="spellEnd"/>
      <w:r w:rsidRPr="00BB6A86">
        <w:t xml:space="preserve"> </w:t>
      </w:r>
      <w:proofErr w:type="spellStart"/>
      <w:r w:rsidRPr="00BB6A86">
        <w:t>sredstvo</w:t>
      </w:r>
      <w:proofErr w:type="spellEnd"/>
      <w:r w:rsidRPr="00BB6A86">
        <w:t xml:space="preserve"> </w:t>
      </w:r>
      <w:proofErr w:type="spellStart"/>
      <w:r w:rsidRPr="00BB6A86">
        <w:t>zbog</w:t>
      </w:r>
      <w:proofErr w:type="spellEnd"/>
      <w:r w:rsidRPr="00BB6A86">
        <w:t xml:space="preserve"> </w:t>
      </w:r>
      <w:proofErr w:type="spellStart"/>
      <w:r w:rsidRPr="00BB6A86">
        <w:t>nepravilnosti</w:t>
      </w:r>
      <w:proofErr w:type="spellEnd"/>
      <w:r w:rsidRPr="00BB6A86">
        <w:t xml:space="preserve"> </w:t>
      </w:r>
      <w:proofErr w:type="spellStart"/>
      <w:r w:rsidRPr="00BB6A86">
        <w:t>tokom</w:t>
      </w:r>
      <w:proofErr w:type="spellEnd"/>
      <w:r w:rsidRPr="00BB6A86">
        <w:t xml:space="preserve"> </w:t>
      </w:r>
      <w:proofErr w:type="spellStart"/>
      <w:r w:rsidRPr="00BB6A86">
        <w:t>sprovođenja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biračkom</w:t>
      </w:r>
      <w:proofErr w:type="spellEnd"/>
      <w:r w:rsidRPr="00BB6A86">
        <w:t xml:space="preserve"> </w:t>
      </w:r>
      <w:proofErr w:type="spellStart"/>
      <w:r w:rsidRPr="00BB6A86">
        <w:t>mestu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je </w:t>
      </w:r>
      <w:proofErr w:type="spellStart"/>
      <w:r w:rsidRPr="00BB6A86">
        <w:t>podneto</w:t>
      </w:r>
      <w:proofErr w:type="spellEnd"/>
      <w:r w:rsidRPr="00BB6A86">
        <w:t xml:space="preserve"> </w:t>
      </w:r>
      <w:proofErr w:type="spellStart"/>
      <w:r w:rsidRPr="00BB6A86">
        <w:t>pravno</w:t>
      </w:r>
      <w:proofErr w:type="spellEnd"/>
      <w:r w:rsidRPr="00BB6A86">
        <w:t xml:space="preserve"> </w:t>
      </w:r>
      <w:proofErr w:type="spellStart"/>
      <w:r w:rsidRPr="00BB6A86">
        <w:t>sredstvo</w:t>
      </w:r>
      <w:proofErr w:type="spellEnd"/>
      <w:r w:rsidRPr="00BB6A86">
        <w:t xml:space="preserve"> </w:t>
      </w: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rešenja</w:t>
      </w:r>
      <w:proofErr w:type="spellEnd"/>
      <w:r w:rsidRPr="00BB6A86">
        <w:t xml:space="preserve"> </w:t>
      </w:r>
      <w:proofErr w:type="spellStart"/>
      <w:r w:rsidRPr="00BB6A86">
        <w:t>kojim</w:t>
      </w:r>
      <w:proofErr w:type="spellEnd"/>
      <w:r w:rsidRPr="00BB6A86">
        <w:t xml:space="preserve"> se </w:t>
      </w:r>
      <w:proofErr w:type="spellStart"/>
      <w:r w:rsidRPr="00BB6A86">
        <w:t>konstatuje</w:t>
      </w:r>
      <w:proofErr w:type="spellEnd"/>
      <w:r w:rsidRPr="00BB6A86">
        <w:t xml:space="preserve"> da se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biračkom</w:t>
      </w:r>
      <w:proofErr w:type="spellEnd"/>
      <w:r w:rsidRPr="00BB6A86">
        <w:t xml:space="preserve"> </w:t>
      </w:r>
      <w:proofErr w:type="spellStart"/>
      <w:r w:rsidRPr="00BB6A86">
        <w:t>mestu</w:t>
      </w:r>
      <w:proofErr w:type="spellEnd"/>
      <w:r w:rsidRPr="00BB6A86">
        <w:t xml:space="preserve"> ne </w:t>
      </w:r>
      <w:proofErr w:type="spellStart"/>
      <w:r w:rsidRPr="00BB6A86">
        <w:t>mogu</w:t>
      </w:r>
      <w:proofErr w:type="spellEnd"/>
      <w:r w:rsidRPr="00BB6A86">
        <w:t xml:space="preserve"> </w:t>
      </w:r>
      <w:proofErr w:type="spellStart"/>
      <w:r w:rsidRPr="00BB6A86">
        <w:t>utvrditi</w:t>
      </w:r>
      <w:proofErr w:type="spellEnd"/>
      <w:r w:rsidRPr="00BB6A86">
        <w:t xml:space="preserve"> </w:t>
      </w:r>
      <w:proofErr w:type="spellStart"/>
      <w:r w:rsidRPr="00BB6A86">
        <w:t>rezultati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rešenja</w:t>
      </w:r>
      <w:proofErr w:type="spellEnd"/>
      <w:r w:rsidRPr="00BB6A86">
        <w:t xml:space="preserve"> </w:t>
      </w:r>
      <w:proofErr w:type="spellStart"/>
      <w:r w:rsidRPr="00BB6A86">
        <w:t>kojim</w:t>
      </w:r>
      <w:proofErr w:type="spellEnd"/>
      <w:r w:rsidRPr="00BB6A86">
        <w:t xml:space="preserve"> se </w:t>
      </w:r>
      <w:proofErr w:type="spellStart"/>
      <w:r w:rsidRPr="00BB6A86">
        <w:t>poništava</w:t>
      </w:r>
      <w:proofErr w:type="spellEnd"/>
      <w:r w:rsidRPr="00BB6A86">
        <w:t xml:space="preserve"> </w:t>
      </w:r>
      <w:proofErr w:type="spellStart"/>
      <w:r w:rsidRPr="00BB6A86">
        <w:t>glasanje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biračkom</w:t>
      </w:r>
      <w:proofErr w:type="spellEnd"/>
      <w:r w:rsidRPr="00BB6A86">
        <w:t xml:space="preserve"> </w:t>
      </w:r>
      <w:proofErr w:type="spellStart"/>
      <w:r w:rsidRPr="00BB6A86">
        <w:t>mestu</w:t>
      </w:r>
      <w:proofErr w:type="spellEnd"/>
      <w:r w:rsidRPr="00BB6A86">
        <w:t xml:space="preserve">, </w:t>
      </w:r>
      <w:proofErr w:type="spellStart"/>
      <w:r w:rsidRPr="00BB6A86">
        <w:t>rok</w:t>
      </w:r>
      <w:proofErr w:type="spellEnd"/>
      <w:r w:rsidRPr="00BB6A86">
        <w:t xml:space="preserve"> za </w:t>
      </w:r>
      <w:proofErr w:type="spellStart"/>
      <w:r w:rsidRPr="00BB6A86">
        <w:t>donošenje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dostavljanje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računa</w:t>
      </w:r>
      <w:proofErr w:type="spellEnd"/>
      <w:r w:rsidRPr="00BB6A86">
        <w:t xml:space="preserve"> se od dana </w:t>
      </w:r>
      <w:proofErr w:type="spellStart"/>
      <w:r w:rsidRPr="00BB6A86">
        <w:t>kada</w:t>
      </w:r>
      <w:proofErr w:type="spellEnd"/>
      <w:r w:rsidRPr="00BB6A86">
        <w:t xml:space="preserve">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lokalnoj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</w:t>
      </w:r>
      <w:proofErr w:type="spellStart"/>
      <w:r w:rsidRPr="00BB6A86">
        <w:t>dostavljene</w:t>
      </w:r>
      <w:proofErr w:type="spellEnd"/>
      <w:r w:rsidRPr="00BB6A86">
        <w:t xml:space="preserve"> </w:t>
      </w:r>
      <w:proofErr w:type="spellStart"/>
      <w:r w:rsidRPr="00BB6A86">
        <w:t>odluke</w:t>
      </w:r>
      <w:proofErr w:type="spellEnd"/>
      <w:r w:rsidRPr="00BB6A86">
        <w:t xml:space="preserve"> o </w:t>
      </w:r>
      <w:proofErr w:type="spellStart"/>
      <w:r w:rsidRPr="00BB6A86">
        <w:t>svim</w:t>
      </w:r>
      <w:proofErr w:type="spellEnd"/>
      <w:r w:rsidRPr="00BB6A86">
        <w:t xml:space="preserve"> </w:t>
      </w:r>
      <w:proofErr w:type="spellStart"/>
      <w:r w:rsidRPr="00BB6A86">
        <w:t>podnetim</w:t>
      </w:r>
      <w:proofErr w:type="spellEnd"/>
      <w:r w:rsidRPr="00BB6A86">
        <w:t xml:space="preserve"> </w:t>
      </w:r>
      <w:proofErr w:type="spellStart"/>
      <w:r w:rsidRPr="00BB6A86">
        <w:t>pravnim</w:t>
      </w:r>
      <w:proofErr w:type="spellEnd"/>
      <w:r w:rsidRPr="00BB6A86">
        <w:t xml:space="preserve"> </w:t>
      </w:r>
      <w:proofErr w:type="spellStart"/>
      <w:r w:rsidRPr="00BB6A86">
        <w:t>sredstvima</w:t>
      </w:r>
      <w:proofErr w:type="spellEnd"/>
      <w:r w:rsidRPr="00BB6A86">
        <w:t>.</w:t>
      </w:r>
    </w:p>
    <w:p w14:paraId="125889F8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se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pojedinim</w:t>
      </w:r>
      <w:proofErr w:type="spellEnd"/>
      <w:r w:rsidRPr="00BB6A86">
        <w:t xml:space="preserve"> </w:t>
      </w:r>
      <w:proofErr w:type="spellStart"/>
      <w:r w:rsidRPr="00BB6A86">
        <w:t>biračkim</w:t>
      </w:r>
      <w:proofErr w:type="spellEnd"/>
      <w:r w:rsidRPr="00BB6A86">
        <w:t xml:space="preserve"> </w:t>
      </w:r>
      <w:proofErr w:type="spellStart"/>
      <w:r w:rsidRPr="00BB6A86">
        <w:t>mestima</w:t>
      </w:r>
      <w:proofErr w:type="spellEnd"/>
      <w:r w:rsidRPr="00BB6A86">
        <w:t xml:space="preserve"> </w:t>
      </w:r>
      <w:proofErr w:type="spellStart"/>
      <w:r w:rsidRPr="00BB6A86">
        <w:t>sprovodi</w:t>
      </w:r>
      <w:proofErr w:type="spellEnd"/>
      <w:r w:rsidRPr="00BB6A86">
        <w:t xml:space="preserve"> </w:t>
      </w:r>
      <w:proofErr w:type="spellStart"/>
      <w:r w:rsidRPr="00BB6A86">
        <w:t>ponovno</w:t>
      </w:r>
      <w:proofErr w:type="spellEnd"/>
      <w:r w:rsidRPr="00BB6A86">
        <w:t xml:space="preserve"> </w:t>
      </w:r>
      <w:proofErr w:type="spellStart"/>
      <w:r w:rsidRPr="00BB6A86">
        <w:t>glasanje</w:t>
      </w:r>
      <w:proofErr w:type="spellEnd"/>
      <w:r w:rsidRPr="00BB6A86">
        <w:t xml:space="preserve">, </w:t>
      </w:r>
      <w:proofErr w:type="spellStart"/>
      <w:r w:rsidRPr="00BB6A86">
        <w:t>rok</w:t>
      </w:r>
      <w:proofErr w:type="spellEnd"/>
      <w:r w:rsidRPr="00BB6A86">
        <w:t xml:space="preserve"> za </w:t>
      </w:r>
      <w:proofErr w:type="spellStart"/>
      <w:r w:rsidRPr="00BB6A86">
        <w:t>donošenje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dostavljanje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računa</w:t>
      </w:r>
      <w:proofErr w:type="spellEnd"/>
      <w:r w:rsidRPr="00BB6A86">
        <w:t xml:space="preserve"> se od </w:t>
      </w:r>
      <w:proofErr w:type="spellStart"/>
      <w:r w:rsidRPr="00BB6A86">
        <w:t>zatvaranja</w:t>
      </w:r>
      <w:proofErr w:type="spellEnd"/>
      <w:r w:rsidRPr="00BB6A86">
        <w:t xml:space="preserve"> </w:t>
      </w:r>
      <w:proofErr w:type="spellStart"/>
      <w:r w:rsidRPr="00BB6A86">
        <w:t>biračkog</w:t>
      </w:r>
      <w:proofErr w:type="spellEnd"/>
      <w:r w:rsidRPr="00BB6A86">
        <w:t xml:space="preserve"> </w:t>
      </w:r>
      <w:proofErr w:type="spellStart"/>
      <w:r w:rsidRPr="00BB6A86">
        <w:t>mesta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kojem</w:t>
      </w:r>
      <w:proofErr w:type="spellEnd"/>
      <w:r w:rsidRPr="00BB6A86">
        <w:t xml:space="preserve"> je </w:t>
      </w:r>
      <w:proofErr w:type="spellStart"/>
      <w:r w:rsidRPr="00BB6A86">
        <w:t>najkasnije</w:t>
      </w:r>
      <w:proofErr w:type="spellEnd"/>
      <w:r w:rsidRPr="00BB6A86">
        <w:t xml:space="preserve"> </w:t>
      </w:r>
      <w:proofErr w:type="spellStart"/>
      <w:r w:rsidRPr="00BB6A86">
        <w:t>ponovljeno</w:t>
      </w:r>
      <w:proofErr w:type="spellEnd"/>
      <w:r w:rsidRPr="00BB6A86">
        <w:t xml:space="preserve"> </w:t>
      </w:r>
      <w:proofErr w:type="spellStart"/>
      <w:r w:rsidRPr="00BB6A86">
        <w:t>glasanje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od dana </w:t>
      </w:r>
      <w:proofErr w:type="spellStart"/>
      <w:r w:rsidRPr="00BB6A86">
        <w:t>kada</w:t>
      </w:r>
      <w:proofErr w:type="spellEnd"/>
      <w:r w:rsidRPr="00BB6A86">
        <w:t xml:space="preserve">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lokalnoj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</w:t>
      </w:r>
      <w:proofErr w:type="spellStart"/>
      <w:r w:rsidRPr="00BB6A86">
        <w:t>dostavljene</w:t>
      </w:r>
      <w:proofErr w:type="spellEnd"/>
      <w:r w:rsidRPr="00BB6A86">
        <w:t xml:space="preserve"> </w:t>
      </w:r>
      <w:proofErr w:type="spellStart"/>
      <w:r w:rsidRPr="00BB6A86">
        <w:t>odluke</w:t>
      </w:r>
      <w:proofErr w:type="spellEnd"/>
      <w:r w:rsidRPr="00BB6A86">
        <w:t xml:space="preserve"> o </w:t>
      </w:r>
      <w:proofErr w:type="spellStart"/>
      <w:r w:rsidRPr="00BB6A86">
        <w:t>svim</w:t>
      </w:r>
      <w:proofErr w:type="spellEnd"/>
      <w:r w:rsidRPr="00BB6A86">
        <w:t xml:space="preserve"> </w:t>
      </w:r>
      <w:proofErr w:type="spellStart"/>
      <w:r w:rsidRPr="00BB6A86">
        <w:t>eventualno</w:t>
      </w:r>
      <w:proofErr w:type="spellEnd"/>
      <w:r w:rsidRPr="00BB6A86">
        <w:t xml:space="preserve"> </w:t>
      </w:r>
      <w:proofErr w:type="spellStart"/>
      <w:r w:rsidRPr="00BB6A86">
        <w:t>podnetim</w:t>
      </w:r>
      <w:proofErr w:type="spellEnd"/>
      <w:r w:rsidRPr="00BB6A86">
        <w:t xml:space="preserve"> </w:t>
      </w:r>
      <w:proofErr w:type="spellStart"/>
      <w:r w:rsidRPr="00BB6A86">
        <w:t>pravnim</w:t>
      </w:r>
      <w:proofErr w:type="spellEnd"/>
      <w:r w:rsidRPr="00BB6A86">
        <w:t xml:space="preserve"> </w:t>
      </w:r>
      <w:proofErr w:type="spellStart"/>
      <w:r w:rsidRPr="00BB6A86">
        <w:t>sredstvima</w:t>
      </w:r>
      <w:proofErr w:type="spellEnd"/>
      <w:r w:rsidRPr="00BB6A86">
        <w:t xml:space="preserve"> u </w:t>
      </w:r>
      <w:proofErr w:type="spellStart"/>
      <w:r w:rsidRPr="00BB6A86">
        <w:t>vezi</w:t>
      </w:r>
      <w:proofErr w:type="spellEnd"/>
      <w:r w:rsidRPr="00BB6A86">
        <w:t xml:space="preserve"> </w:t>
      </w:r>
      <w:proofErr w:type="spellStart"/>
      <w:r w:rsidRPr="00BB6A86">
        <w:t>sa</w:t>
      </w:r>
      <w:proofErr w:type="spellEnd"/>
      <w:r w:rsidRPr="00BB6A86">
        <w:t xml:space="preserve"> </w:t>
      </w:r>
      <w:proofErr w:type="spellStart"/>
      <w:r w:rsidRPr="00BB6A86">
        <w:t>ponovnim</w:t>
      </w:r>
      <w:proofErr w:type="spellEnd"/>
      <w:r w:rsidRPr="00BB6A86">
        <w:t xml:space="preserve"> </w:t>
      </w:r>
      <w:proofErr w:type="spellStart"/>
      <w:r w:rsidRPr="00BB6A86">
        <w:t>glasanjem</w:t>
      </w:r>
      <w:proofErr w:type="spellEnd"/>
      <w:r w:rsidRPr="00BB6A86">
        <w:t>.</w:t>
      </w:r>
    </w:p>
    <w:p w14:paraId="69B1A02B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je </w:t>
      </w:r>
      <w:proofErr w:type="spellStart"/>
      <w:r w:rsidRPr="00BB6A86">
        <w:t>podnet</w:t>
      </w:r>
      <w:proofErr w:type="spellEnd"/>
      <w:r w:rsidRPr="00BB6A86">
        <w:t xml:space="preserve"> </w:t>
      </w:r>
      <w:proofErr w:type="spellStart"/>
      <w:r w:rsidRPr="00BB6A86">
        <w:t>zahtev</w:t>
      </w:r>
      <w:proofErr w:type="spellEnd"/>
      <w:r w:rsidRPr="00BB6A86">
        <w:t xml:space="preserve"> da se </w:t>
      </w:r>
      <w:proofErr w:type="spellStart"/>
      <w:r w:rsidRPr="00BB6A86">
        <w:t>izvrši</w:t>
      </w:r>
      <w:proofErr w:type="spellEnd"/>
      <w:r w:rsidRPr="00BB6A86">
        <w:t xml:space="preserve"> </w:t>
      </w:r>
      <w:proofErr w:type="spellStart"/>
      <w:r w:rsidRPr="00BB6A86">
        <w:t>kontrola</w:t>
      </w:r>
      <w:proofErr w:type="spellEnd"/>
      <w:r w:rsidRPr="00BB6A86">
        <w:t xml:space="preserve"> </w:t>
      </w:r>
      <w:proofErr w:type="spellStart"/>
      <w:r w:rsidRPr="00BB6A86">
        <w:t>zapisnika</w:t>
      </w:r>
      <w:proofErr w:type="spellEnd"/>
      <w:r w:rsidRPr="00BB6A86">
        <w:t xml:space="preserve"> o </w:t>
      </w:r>
      <w:proofErr w:type="spellStart"/>
      <w:r w:rsidRPr="00BB6A86">
        <w:t>radu</w:t>
      </w:r>
      <w:proofErr w:type="spellEnd"/>
      <w:r w:rsidRPr="00BB6A86">
        <w:t xml:space="preserve"> </w:t>
      </w:r>
      <w:proofErr w:type="spellStart"/>
      <w:r w:rsidRPr="00BB6A86">
        <w:t>biračkog</w:t>
      </w:r>
      <w:proofErr w:type="spellEnd"/>
      <w:r w:rsidRPr="00BB6A86">
        <w:t xml:space="preserve"> </w:t>
      </w:r>
      <w:proofErr w:type="spellStart"/>
      <w:r w:rsidRPr="00BB6A86">
        <w:t>odbora</w:t>
      </w:r>
      <w:proofErr w:type="spellEnd"/>
      <w:r w:rsidRPr="00BB6A86">
        <w:t xml:space="preserve"> po </w:t>
      </w:r>
      <w:proofErr w:type="spellStart"/>
      <w:r w:rsidRPr="00BB6A86">
        <w:t>uzorku</w:t>
      </w:r>
      <w:proofErr w:type="spellEnd"/>
      <w:r w:rsidRPr="00BB6A86">
        <w:t xml:space="preserve">, </w:t>
      </w:r>
      <w:proofErr w:type="spellStart"/>
      <w:r w:rsidRPr="00BB6A86">
        <w:t>rok</w:t>
      </w:r>
      <w:proofErr w:type="spellEnd"/>
      <w:r w:rsidRPr="00BB6A86">
        <w:t xml:space="preserve"> za </w:t>
      </w:r>
      <w:proofErr w:type="spellStart"/>
      <w:r w:rsidRPr="00BB6A86">
        <w:t>donošenje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dostavljanje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računa</w:t>
      </w:r>
      <w:proofErr w:type="spellEnd"/>
      <w:r w:rsidRPr="00BB6A86">
        <w:t xml:space="preserve"> se od </w:t>
      </w:r>
      <w:proofErr w:type="spellStart"/>
      <w:r w:rsidRPr="00BB6A86">
        <w:t>završetka</w:t>
      </w:r>
      <w:proofErr w:type="spellEnd"/>
      <w:r w:rsidRPr="00BB6A86">
        <w:t xml:space="preserve"> </w:t>
      </w:r>
      <w:proofErr w:type="spellStart"/>
      <w:r w:rsidRPr="00BB6A86">
        <w:t>kontrole</w:t>
      </w:r>
      <w:proofErr w:type="spellEnd"/>
      <w:r w:rsidRPr="00BB6A86">
        <w:t xml:space="preserve"> </w:t>
      </w:r>
      <w:proofErr w:type="spellStart"/>
      <w:r w:rsidRPr="00BB6A86">
        <w:t>zapisnika</w:t>
      </w:r>
      <w:proofErr w:type="spellEnd"/>
      <w:r w:rsidRPr="00BB6A86">
        <w:t xml:space="preserve"> o </w:t>
      </w:r>
      <w:proofErr w:type="spellStart"/>
      <w:r w:rsidRPr="00BB6A86">
        <w:t>radu</w:t>
      </w:r>
      <w:proofErr w:type="spellEnd"/>
      <w:r w:rsidRPr="00BB6A86">
        <w:t xml:space="preserve"> </w:t>
      </w:r>
      <w:proofErr w:type="spellStart"/>
      <w:r w:rsidRPr="00BB6A86">
        <w:t>biračkog</w:t>
      </w:r>
      <w:proofErr w:type="spellEnd"/>
      <w:r w:rsidRPr="00BB6A86">
        <w:t xml:space="preserve"> </w:t>
      </w:r>
      <w:proofErr w:type="spellStart"/>
      <w:r w:rsidRPr="00BB6A86">
        <w:t>odbora</w:t>
      </w:r>
      <w:proofErr w:type="spellEnd"/>
      <w:r w:rsidRPr="00BB6A86">
        <w:t>.</w:t>
      </w:r>
    </w:p>
    <w:p w14:paraId="5E5A90D9" w14:textId="77777777" w:rsidR="00BB6A86" w:rsidRPr="00BB6A86" w:rsidRDefault="00BB6A86" w:rsidP="00BB6A86">
      <w:pPr>
        <w:jc w:val="center"/>
      </w:pP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predlagač</w:t>
      </w:r>
      <w:proofErr w:type="spellEnd"/>
      <w:r w:rsidRPr="00BB6A86">
        <w:t xml:space="preserve"> </w:t>
      </w:r>
      <w:proofErr w:type="spellStart"/>
      <w:r w:rsidRPr="00BB6A86">
        <w:t>proglašenog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birač</w:t>
      </w:r>
      <w:proofErr w:type="spellEnd"/>
      <w:r w:rsidRPr="00BB6A86">
        <w:t xml:space="preserve"> koji je </w:t>
      </w:r>
      <w:proofErr w:type="spellStart"/>
      <w:r w:rsidRPr="00BB6A86">
        <w:t>upisan</w:t>
      </w:r>
      <w:proofErr w:type="spellEnd"/>
      <w:r w:rsidRPr="00BB6A86">
        <w:t xml:space="preserve"> u </w:t>
      </w:r>
      <w:proofErr w:type="spellStart"/>
      <w:r w:rsidRPr="00BB6A86">
        <w:t>birački</w:t>
      </w:r>
      <w:proofErr w:type="spellEnd"/>
      <w:r w:rsidRPr="00BB6A86">
        <w:t xml:space="preserve"> </w:t>
      </w:r>
      <w:proofErr w:type="spellStart"/>
      <w:r w:rsidRPr="00BB6A86">
        <w:t>spisak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biračkom</w:t>
      </w:r>
      <w:proofErr w:type="spellEnd"/>
      <w:r w:rsidRPr="00BB6A86">
        <w:t xml:space="preserve"> </w:t>
      </w:r>
      <w:proofErr w:type="spellStart"/>
      <w:r w:rsidRPr="00BB6A86">
        <w:t>mestu</w:t>
      </w:r>
      <w:proofErr w:type="spellEnd"/>
      <w:r w:rsidRPr="00BB6A86">
        <w:t xml:space="preserve"> </w:t>
      </w:r>
      <w:proofErr w:type="spellStart"/>
      <w:r w:rsidRPr="00BB6A86">
        <w:t>koje</w:t>
      </w:r>
      <w:proofErr w:type="spellEnd"/>
      <w:r w:rsidRPr="00BB6A86">
        <w:t xml:space="preserve"> se </w:t>
      </w:r>
      <w:proofErr w:type="spellStart"/>
      <w:r w:rsidRPr="00BB6A86">
        <w:t>nalazi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teritoriji</w:t>
      </w:r>
      <w:proofErr w:type="spellEnd"/>
      <w:r w:rsidRPr="00BB6A86">
        <w:t xml:space="preserve"> </w:t>
      </w:r>
      <w:proofErr w:type="spellStart"/>
      <w:r w:rsidRPr="00BB6A86">
        <w:t>lokalne</w:t>
      </w:r>
      <w:proofErr w:type="spellEnd"/>
      <w:r w:rsidRPr="00BB6A86">
        <w:t xml:space="preserve"> </w:t>
      </w:r>
      <w:proofErr w:type="spellStart"/>
      <w:r w:rsidRPr="00BB6A86">
        <w:t>izborne</w:t>
      </w:r>
      <w:proofErr w:type="spellEnd"/>
      <w:r w:rsidRPr="00BB6A86">
        <w:t xml:space="preserve"> </w:t>
      </w:r>
      <w:proofErr w:type="spellStart"/>
      <w:r w:rsidRPr="00BB6A86">
        <w:t>komisije</w:t>
      </w:r>
      <w:proofErr w:type="spellEnd"/>
      <w:r w:rsidRPr="00BB6A86">
        <w:t xml:space="preserve"> </w:t>
      </w:r>
      <w:proofErr w:type="spellStart"/>
      <w:r w:rsidRPr="00BB6A86">
        <w:t>mogu</w:t>
      </w:r>
      <w:proofErr w:type="spellEnd"/>
      <w:r w:rsidRPr="00BB6A86">
        <w:t xml:space="preserve"> </w:t>
      </w:r>
      <w:proofErr w:type="spellStart"/>
      <w:r w:rsidRPr="00BB6A86">
        <w:t>podneti</w:t>
      </w:r>
      <w:proofErr w:type="spellEnd"/>
      <w:r w:rsidRPr="00BB6A86">
        <w:t xml:space="preserve"> </w:t>
      </w:r>
      <w:proofErr w:type="spellStart"/>
      <w:r w:rsidRPr="00BB6A86">
        <w:t>prigovor</w:t>
      </w:r>
      <w:proofErr w:type="spellEnd"/>
      <w:r w:rsidRPr="00BB6A86">
        <w:t xml:space="preserve">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72 </w:t>
      </w:r>
      <w:proofErr w:type="spellStart"/>
      <w:r w:rsidRPr="00BB6A86">
        <w:t>časa</w:t>
      </w:r>
      <w:proofErr w:type="spellEnd"/>
      <w:r w:rsidRPr="00BB6A86">
        <w:t xml:space="preserve"> od </w:t>
      </w:r>
      <w:proofErr w:type="spellStart"/>
      <w:r w:rsidRPr="00BB6A86">
        <w:t>objavljivanja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veb-prezentaciji</w:t>
      </w:r>
      <w:proofErr w:type="spellEnd"/>
      <w:r w:rsidRPr="00BB6A86">
        <w:t>.</w:t>
      </w:r>
    </w:p>
    <w:p w14:paraId="5373BF01" w14:textId="77777777" w:rsidR="00BB6A86" w:rsidRPr="00BB6A86" w:rsidRDefault="00BB6A86" w:rsidP="00BB6A86">
      <w:pPr>
        <w:jc w:val="center"/>
      </w:pP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u </w:t>
      </w:r>
      <w:proofErr w:type="spellStart"/>
      <w:r w:rsidRPr="00BB6A86">
        <w:t>inostranstvu</w:t>
      </w:r>
      <w:proofErr w:type="spellEnd"/>
      <w:r w:rsidRPr="00BB6A86">
        <w:t xml:space="preserve"> </w:t>
      </w:r>
      <w:proofErr w:type="spellStart"/>
      <w:r w:rsidRPr="00BB6A86">
        <w:t>predlagač</w:t>
      </w:r>
      <w:proofErr w:type="spellEnd"/>
      <w:r w:rsidRPr="00BB6A86">
        <w:t xml:space="preserve"> </w:t>
      </w:r>
      <w:proofErr w:type="spellStart"/>
      <w:r w:rsidRPr="00BB6A86">
        <w:t>proglašenog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birač</w:t>
      </w:r>
      <w:proofErr w:type="spellEnd"/>
      <w:r w:rsidRPr="00BB6A86">
        <w:t xml:space="preserve"> koji je </w:t>
      </w:r>
      <w:proofErr w:type="spellStart"/>
      <w:r w:rsidRPr="00BB6A86">
        <w:t>upisan</w:t>
      </w:r>
      <w:proofErr w:type="spellEnd"/>
      <w:r w:rsidRPr="00BB6A86">
        <w:t xml:space="preserve"> u </w:t>
      </w:r>
      <w:proofErr w:type="spellStart"/>
      <w:r w:rsidRPr="00BB6A86">
        <w:t>birački</w:t>
      </w:r>
      <w:proofErr w:type="spellEnd"/>
      <w:r w:rsidRPr="00BB6A86">
        <w:t xml:space="preserve"> </w:t>
      </w:r>
      <w:proofErr w:type="spellStart"/>
      <w:r w:rsidRPr="00BB6A86">
        <w:t>spisak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biračkom</w:t>
      </w:r>
      <w:proofErr w:type="spellEnd"/>
      <w:r w:rsidRPr="00BB6A86">
        <w:t xml:space="preserve"> </w:t>
      </w:r>
      <w:proofErr w:type="spellStart"/>
      <w:r w:rsidRPr="00BB6A86">
        <w:t>mestu</w:t>
      </w:r>
      <w:proofErr w:type="spellEnd"/>
      <w:r w:rsidRPr="00BB6A86">
        <w:t xml:space="preserve"> u </w:t>
      </w:r>
      <w:proofErr w:type="spellStart"/>
      <w:r w:rsidRPr="00BB6A86">
        <w:t>inostranstvu</w:t>
      </w:r>
      <w:proofErr w:type="spellEnd"/>
      <w:r w:rsidRPr="00BB6A86">
        <w:t xml:space="preserve"> </w:t>
      </w:r>
      <w:proofErr w:type="spellStart"/>
      <w:r w:rsidRPr="00BB6A86">
        <w:t>mogu</w:t>
      </w:r>
      <w:proofErr w:type="spellEnd"/>
      <w:r w:rsidRPr="00BB6A86">
        <w:t xml:space="preserve"> </w:t>
      </w:r>
      <w:proofErr w:type="spellStart"/>
      <w:r w:rsidRPr="00BB6A86">
        <w:t>podneti</w:t>
      </w:r>
      <w:proofErr w:type="spellEnd"/>
      <w:r w:rsidRPr="00BB6A86">
        <w:t xml:space="preserve"> </w:t>
      </w:r>
      <w:proofErr w:type="spellStart"/>
      <w:r w:rsidRPr="00BB6A86">
        <w:t>prigovor</w:t>
      </w:r>
      <w:proofErr w:type="spellEnd"/>
      <w:r w:rsidRPr="00BB6A86">
        <w:t xml:space="preserve">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72 </w:t>
      </w:r>
      <w:proofErr w:type="spellStart"/>
      <w:r w:rsidRPr="00BB6A86">
        <w:t>časa</w:t>
      </w:r>
      <w:proofErr w:type="spellEnd"/>
      <w:r w:rsidRPr="00BB6A86">
        <w:t xml:space="preserve"> od </w:t>
      </w:r>
      <w:proofErr w:type="spellStart"/>
      <w:r w:rsidRPr="00BB6A86">
        <w:t>objavljivanja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veb-prezentaciji</w:t>
      </w:r>
      <w:proofErr w:type="spellEnd"/>
      <w:r w:rsidRPr="00BB6A86">
        <w:t>.</w:t>
      </w:r>
    </w:p>
    <w:p w14:paraId="1A7371F7" w14:textId="77777777" w:rsidR="00BB6A86" w:rsidRPr="00BB6A86" w:rsidRDefault="00BB6A86" w:rsidP="00BB6A86">
      <w:pPr>
        <w:jc w:val="center"/>
        <w:rPr>
          <w:b/>
          <w:bCs/>
        </w:rPr>
      </w:pPr>
      <w:bookmarkStart w:id="42" w:name="str_24"/>
      <w:bookmarkEnd w:id="42"/>
      <w:r w:rsidRPr="00BB6A86">
        <w:rPr>
          <w:b/>
          <w:bCs/>
        </w:rPr>
        <w:t xml:space="preserve">Ukupan </w:t>
      </w:r>
      <w:proofErr w:type="spellStart"/>
      <w:r w:rsidRPr="00BB6A86">
        <w:rPr>
          <w:b/>
          <w:bCs/>
        </w:rPr>
        <w:t>izveštaj</w:t>
      </w:r>
      <w:proofErr w:type="spellEnd"/>
      <w:r w:rsidRPr="00BB6A86">
        <w:rPr>
          <w:b/>
          <w:bCs/>
        </w:rPr>
        <w:t xml:space="preserve"> o </w:t>
      </w:r>
      <w:proofErr w:type="spellStart"/>
      <w:r w:rsidRPr="00BB6A86">
        <w:rPr>
          <w:b/>
          <w:bCs/>
        </w:rPr>
        <w:t>rezultatima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izbora</w:t>
      </w:r>
      <w:proofErr w:type="spellEnd"/>
    </w:p>
    <w:p w14:paraId="59E7DA16" w14:textId="77777777" w:rsidR="00BB6A86" w:rsidRPr="00BB6A86" w:rsidRDefault="00BB6A86" w:rsidP="00BB6A86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20</w:t>
      </w:r>
    </w:p>
    <w:p w14:paraId="2EA6512A" w14:textId="77777777" w:rsidR="00BB6A86" w:rsidRPr="00BB6A86" w:rsidRDefault="00BB6A86" w:rsidP="00BB6A86">
      <w:pPr>
        <w:jc w:val="center"/>
      </w:pP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96 </w:t>
      </w:r>
      <w:proofErr w:type="spellStart"/>
      <w:r w:rsidRPr="00BB6A86">
        <w:t>časova</w:t>
      </w:r>
      <w:proofErr w:type="spellEnd"/>
      <w:r w:rsidRPr="00BB6A86">
        <w:t xml:space="preserve"> od </w:t>
      </w:r>
      <w:proofErr w:type="spellStart"/>
      <w:r w:rsidRPr="00BB6A86">
        <w:t>prijema</w:t>
      </w:r>
      <w:proofErr w:type="spellEnd"/>
      <w:r w:rsidRPr="00BB6A86">
        <w:t xml:space="preserve"> </w:t>
      </w:r>
      <w:proofErr w:type="spellStart"/>
      <w:r w:rsidRPr="00BB6A86">
        <w:t>svih</w:t>
      </w:r>
      <w:proofErr w:type="spellEnd"/>
      <w:r w:rsidRPr="00BB6A86">
        <w:t xml:space="preserve"> </w:t>
      </w:r>
      <w:proofErr w:type="spellStart"/>
      <w:r w:rsidRPr="00BB6A86">
        <w:t>zbirnih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donosi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objavljuje</w:t>
      </w:r>
      <w:proofErr w:type="spellEnd"/>
      <w:r w:rsidRPr="00BB6A86">
        <w:t xml:space="preserve"> za </w:t>
      </w:r>
      <w:proofErr w:type="spellStart"/>
      <w:r w:rsidRPr="00BB6A86">
        <w:t>sva</w:t>
      </w:r>
      <w:proofErr w:type="spellEnd"/>
      <w:r w:rsidRPr="00BB6A86">
        <w:t xml:space="preserve"> </w:t>
      </w:r>
      <w:proofErr w:type="spellStart"/>
      <w:r w:rsidRPr="00BB6A86">
        <w:t>biračka</w:t>
      </w:r>
      <w:proofErr w:type="spellEnd"/>
      <w:r w:rsidRPr="00BB6A86">
        <w:t xml:space="preserve"> </w:t>
      </w:r>
      <w:proofErr w:type="spellStart"/>
      <w:r w:rsidRPr="00BB6A86">
        <w:t>mesta</w:t>
      </w:r>
      <w:proofErr w:type="spellEnd"/>
      <w:r w:rsidRPr="00BB6A86">
        <w:t xml:space="preserve"> </w:t>
      </w:r>
      <w:proofErr w:type="spellStart"/>
      <w:r w:rsidRPr="00BB6A86">
        <w:t>ukupan</w:t>
      </w:r>
      <w:proofErr w:type="spellEnd"/>
      <w:r w:rsidRPr="00BB6A86">
        <w:t xml:space="preserve"> </w:t>
      </w:r>
      <w:proofErr w:type="spellStart"/>
      <w:r w:rsidRPr="00BB6A86">
        <w:t>izveštaj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 koji </w:t>
      </w:r>
      <w:proofErr w:type="spellStart"/>
      <w:r w:rsidRPr="00BB6A86">
        <w:t>sadrži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</w:t>
      </w:r>
      <w:proofErr w:type="spellStart"/>
      <w:r w:rsidRPr="00BB6A86">
        <w:t>upisanih</w:t>
      </w:r>
      <w:proofErr w:type="spellEnd"/>
      <w:r w:rsidRPr="00BB6A86">
        <w:t xml:space="preserve"> u </w:t>
      </w:r>
      <w:proofErr w:type="spellStart"/>
      <w:r w:rsidRPr="00BB6A86">
        <w:t>birački</w:t>
      </w:r>
      <w:proofErr w:type="spellEnd"/>
      <w:r w:rsidRPr="00BB6A86">
        <w:t xml:space="preserve"> </w:t>
      </w:r>
      <w:proofErr w:type="spellStart"/>
      <w:r w:rsidRPr="00BB6A86">
        <w:t>spisak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koji je </w:t>
      </w:r>
      <w:proofErr w:type="spellStart"/>
      <w:r w:rsidRPr="00BB6A86">
        <w:t>izašao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izbore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koji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glasali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nevažećih</w:t>
      </w:r>
      <w:proofErr w:type="spellEnd"/>
      <w:r w:rsidRPr="00BB6A86">
        <w:t xml:space="preserve"> </w:t>
      </w:r>
      <w:proofErr w:type="spellStart"/>
      <w:r w:rsidRPr="00BB6A86">
        <w:t>glasačkih</w:t>
      </w:r>
      <w:proofErr w:type="spellEnd"/>
      <w:r w:rsidRPr="00BB6A86">
        <w:t xml:space="preserve"> </w:t>
      </w:r>
      <w:proofErr w:type="spellStart"/>
      <w:r w:rsidRPr="00BB6A86">
        <w:t>listića</w:t>
      </w:r>
      <w:proofErr w:type="spellEnd"/>
      <w:r w:rsidRPr="00BB6A86">
        <w:t xml:space="preserve">,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važećih</w:t>
      </w:r>
      <w:proofErr w:type="spellEnd"/>
      <w:r w:rsidRPr="00BB6A86">
        <w:t xml:space="preserve"> </w:t>
      </w:r>
      <w:proofErr w:type="spellStart"/>
      <w:r w:rsidRPr="00BB6A86">
        <w:t>glasačkih</w:t>
      </w:r>
      <w:proofErr w:type="spellEnd"/>
      <w:r w:rsidRPr="00BB6A86">
        <w:t xml:space="preserve"> </w:t>
      </w:r>
      <w:proofErr w:type="spellStart"/>
      <w:r w:rsidRPr="00BB6A86">
        <w:t>listića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 xml:space="preserve"> </w:t>
      </w:r>
      <w:proofErr w:type="spellStart"/>
      <w:r w:rsidRPr="00BB6A86">
        <w:t>koje</w:t>
      </w:r>
      <w:proofErr w:type="spellEnd"/>
      <w:r w:rsidRPr="00BB6A86">
        <w:t xml:space="preserve"> je </w:t>
      </w:r>
      <w:proofErr w:type="spellStart"/>
      <w:r w:rsidRPr="00BB6A86">
        <w:t>dobio</w:t>
      </w:r>
      <w:proofErr w:type="spellEnd"/>
      <w:r w:rsidRPr="00BB6A86">
        <w:t xml:space="preserve"> </w:t>
      </w:r>
      <w:proofErr w:type="spellStart"/>
      <w:r w:rsidRPr="00BB6A86">
        <w:t>svaki</w:t>
      </w:r>
      <w:proofErr w:type="spellEnd"/>
      <w:r w:rsidRPr="00BB6A86">
        <w:t xml:space="preserve"> </w:t>
      </w:r>
      <w:proofErr w:type="spellStart"/>
      <w:r w:rsidRPr="00BB6A86">
        <w:t>kandidat</w:t>
      </w:r>
      <w:proofErr w:type="spellEnd"/>
      <w:r w:rsidRPr="00BB6A86">
        <w:t>.</w:t>
      </w:r>
    </w:p>
    <w:p w14:paraId="3D848390" w14:textId="77777777" w:rsidR="00BB6A86" w:rsidRPr="00BB6A86" w:rsidRDefault="00BB6A86" w:rsidP="00BB6A86">
      <w:pPr>
        <w:jc w:val="center"/>
      </w:pP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koji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glasali</w:t>
      </w:r>
      <w:proofErr w:type="spellEnd"/>
      <w:r w:rsidRPr="00BB6A86">
        <w:t xml:space="preserve"> </w:t>
      </w:r>
      <w:proofErr w:type="spellStart"/>
      <w:r w:rsidRPr="00BB6A86">
        <w:t>utvrđuje</w:t>
      </w:r>
      <w:proofErr w:type="spellEnd"/>
      <w:r w:rsidRPr="00BB6A86">
        <w:t xml:space="preserve"> se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osnovu</w:t>
      </w:r>
      <w:proofErr w:type="spellEnd"/>
      <w:r w:rsidRPr="00BB6A86">
        <w:t xml:space="preserve"> </w:t>
      </w:r>
      <w:proofErr w:type="spellStart"/>
      <w:r w:rsidRPr="00BB6A86">
        <w:t>broja</w:t>
      </w:r>
      <w:proofErr w:type="spellEnd"/>
      <w:r w:rsidRPr="00BB6A86">
        <w:t xml:space="preserve"> </w:t>
      </w:r>
      <w:proofErr w:type="spellStart"/>
      <w:r w:rsidRPr="00BB6A86">
        <w:t>glasačkih</w:t>
      </w:r>
      <w:proofErr w:type="spellEnd"/>
      <w:r w:rsidRPr="00BB6A86">
        <w:t xml:space="preserve"> </w:t>
      </w:r>
      <w:proofErr w:type="spellStart"/>
      <w:r w:rsidRPr="00BB6A86">
        <w:t>listića</w:t>
      </w:r>
      <w:proofErr w:type="spellEnd"/>
      <w:r w:rsidRPr="00BB6A86">
        <w:t xml:space="preserve"> koji se </w:t>
      </w:r>
      <w:proofErr w:type="spellStart"/>
      <w:r w:rsidRPr="00BB6A86">
        <w:t>nalaze</w:t>
      </w:r>
      <w:proofErr w:type="spellEnd"/>
      <w:r w:rsidRPr="00BB6A86">
        <w:t xml:space="preserve"> u </w:t>
      </w:r>
      <w:proofErr w:type="spellStart"/>
      <w:r w:rsidRPr="00BB6A86">
        <w:t>glasačkim</w:t>
      </w:r>
      <w:proofErr w:type="spellEnd"/>
      <w:r w:rsidRPr="00BB6A86">
        <w:t xml:space="preserve"> </w:t>
      </w:r>
      <w:proofErr w:type="spellStart"/>
      <w:r w:rsidRPr="00BB6A86">
        <w:t>kutijama</w:t>
      </w:r>
      <w:proofErr w:type="spellEnd"/>
      <w:r w:rsidRPr="00BB6A86">
        <w:t>.</w:t>
      </w:r>
    </w:p>
    <w:p w14:paraId="1FB7F3D8" w14:textId="77777777" w:rsidR="00BB6A86" w:rsidRPr="00BB6A86" w:rsidRDefault="00BB6A86" w:rsidP="00BB6A86">
      <w:pPr>
        <w:jc w:val="center"/>
      </w:pPr>
      <w:proofErr w:type="spellStart"/>
      <w:r w:rsidRPr="00BB6A86">
        <w:lastRenderedPageBreak/>
        <w:t>Ako</w:t>
      </w:r>
      <w:proofErr w:type="spellEnd"/>
      <w:r w:rsidRPr="00BB6A86">
        <w:t xml:space="preserve"> je </w:t>
      </w:r>
      <w:proofErr w:type="spellStart"/>
      <w:r w:rsidRPr="00BB6A86">
        <w:t>podneto</w:t>
      </w:r>
      <w:proofErr w:type="spellEnd"/>
      <w:r w:rsidRPr="00BB6A86">
        <w:t xml:space="preserve"> </w:t>
      </w:r>
      <w:proofErr w:type="spellStart"/>
      <w:r w:rsidRPr="00BB6A86">
        <w:t>pravno</w:t>
      </w:r>
      <w:proofErr w:type="spellEnd"/>
      <w:r w:rsidRPr="00BB6A86">
        <w:t xml:space="preserve"> </w:t>
      </w:r>
      <w:proofErr w:type="spellStart"/>
      <w:r w:rsidRPr="00BB6A86">
        <w:t>sredstvo</w:t>
      </w:r>
      <w:proofErr w:type="spellEnd"/>
      <w:r w:rsidRPr="00BB6A86">
        <w:t xml:space="preserve"> </w:t>
      </w: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zbirnog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, </w:t>
      </w:r>
      <w:proofErr w:type="spellStart"/>
      <w:r w:rsidRPr="00BB6A86">
        <w:t>rok</w:t>
      </w:r>
      <w:proofErr w:type="spellEnd"/>
      <w:r w:rsidRPr="00BB6A86">
        <w:t xml:space="preserve"> za </w:t>
      </w:r>
      <w:proofErr w:type="spellStart"/>
      <w:r w:rsidRPr="00BB6A86">
        <w:t>donošenje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objavljivanje</w:t>
      </w:r>
      <w:proofErr w:type="spellEnd"/>
      <w:r w:rsidRPr="00BB6A86">
        <w:t xml:space="preserve"> </w:t>
      </w:r>
      <w:proofErr w:type="spellStart"/>
      <w:r w:rsidRPr="00BB6A86">
        <w:t>ukupnog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 </w:t>
      </w:r>
      <w:proofErr w:type="spellStart"/>
      <w:r w:rsidRPr="00BB6A86">
        <w:t>računa</w:t>
      </w:r>
      <w:proofErr w:type="spellEnd"/>
      <w:r w:rsidRPr="00BB6A86">
        <w:t xml:space="preserve"> se od dana </w:t>
      </w:r>
      <w:proofErr w:type="spellStart"/>
      <w:r w:rsidRPr="00BB6A86">
        <w:t>kada</w:t>
      </w:r>
      <w:proofErr w:type="spellEnd"/>
      <w:r w:rsidRPr="00BB6A86">
        <w:t xml:space="preserve"> je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</w:t>
      </w:r>
      <w:proofErr w:type="spellStart"/>
      <w:r w:rsidRPr="00BB6A86">
        <w:t>dostavljena</w:t>
      </w:r>
      <w:proofErr w:type="spellEnd"/>
      <w:r w:rsidRPr="00BB6A86">
        <w:t xml:space="preserve"> </w:t>
      </w:r>
      <w:proofErr w:type="spellStart"/>
      <w:r w:rsidRPr="00BB6A86">
        <w:t>odluka</w:t>
      </w:r>
      <w:proofErr w:type="spellEnd"/>
      <w:r w:rsidRPr="00BB6A86">
        <w:t xml:space="preserve"> po </w:t>
      </w:r>
      <w:proofErr w:type="spellStart"/>
      <w:r w:rsidRPr="00BB6A86">
        <w:t>pravnom</w:t>
      </w:r>
      <w:proofErr w:type="spellEnd"/>
      <w:r w:rsidRPr="00BB6A86">
        <w:t xml:space="preserve"> </w:t>
      </w:r>
      <w:proofErr w:type="spellStart"/>
      <w:r w:rsidRPr="00BB6A86">
        <w:t>sredstvu</w:t>
      </w:r>
      <w:proofErr w:type="spellEnd"/>
      <w:r w:rsidRPr="00BB6A86">
        <w:t>.</w:t>
      </w:r>
    </w:p>
    <w:p w14:paraId="6F1278B6" w14:textId="77777777" w:rsidR="00BB6A86" w:rsidRPr="00BB6A86" w:rsidRDefault="00BB6A86" w:rsidP="00BB6A86">
      <w:pPr>
        <w:jc w:val="center"/>
      </w:pP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ukupnog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 </w:t>
      </w:r>
      <w:proofErr w:type="spellStart"/>
      <w:r w:rsidRPr="00BB6A86">
        <w:t>predlagač</w:t>
      </w:r>
      <w:proofErr w:type="spellEnd"/>
      <w:r w:rsidRPr="00BB6A86">
        <w:t xml:space="preserve"> </w:t>
      </w:r>
      <w:proofErr w:type="spellStart"/>
      <w:r w:rsidRPr="00BB6A86">
        <w:t>proglašenog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birač</w:t>
      </w:r>
      <w:proofErr w:type="spellEnd"/>
      <w:r w:rsidRPr="00BB6A86">
        <w:t xml:space="preserve"> </w:t>
      </w:r>
      <w:proofErr w:type="spellStart"/>
      <w:r w:rsidRPr="00BB6A86">
        <w:t>mogu</w:t>
      </w:r>
      <w:proofErr w:type="spellEnd"/>
      <w:r w:rsidRPr="00BB6A86">
        <w:t xml:space="preserve"> </w:t>
      </w:r>
      <w:proofErr w:type="spellStart"/>
      <w:r w:rsidRPr="00BB6A86">
        <w:t>podneti</w:t>
      </w:r>
      <w:proofErr w:type="spellEnd"/>
      <w:r w:rsidRPr="00BB6A86">
        <w:t xml:space="preserve"> </w:t>
      </w:r>
      <w:proofErr w:type="spellStart"/>
      <w:r w:rsidRPr="00BB6A86">
        <w:t>prigovor</w:t>
      </w:r>
      <w:proofErr w:type="spellEnd"/>
      <w:r w:rsidRPr="00BB6A86">
        <w:t xml:space="preserve">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72 </w:t>
      </w:r>
      <w:proofErr w:type="spellStart"/>
      <w:r w:rsidRPr="00BB6A86">
        <w:t>časa</w:t>
      </w:r>
      <w:proofErr w:type="spellEnd"/>
      <w:r w:rsidRPr="00BB6A86">
        <w:t xml:space="preserve"> od </w:t>
      </w:r>
      <w:proofErr w:type="spellStart"/>
      <w:r w:rsidRPr="00BB6A86">
        <w:t>objavljivanja</w:t>
      </w:r>
      <w:proofErr w:type="spellEnd"/>
      <w:r w:rsidRPr="00BB6A86">
        <w:t xml:space="preserve"> </w:t>
      </w:r>
      <w:proofErr w:type="spellStart"/>
      <w:r w:rsidRPr="00BB6A86">
        <w:t>ukupnog</w:t>
      </w:r>
      <w:proofErr w:type="spellEnd"/>
      <w:r w:rsidRPr="00BB6A86">
        <w:t xml:space="preserve"> </w:t>
      </w:r>
      <w:proofErr w:type="spellStart"/>
      <w:r w:rsidRPr="00BB6A86">
        <w:t>izveštaja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veb-prezentaciji</w:t>
      </w:r>
      <w:proofErr w:type="spellEnd"/>
      <w:r w:rsidRPr="00BB6A86">
        <w:t>.</w:t>
      </w:r>
    </w:p>
    <w:p w14:paraId="32ADD6C1" w14:textId="77777777" w:rsidR="00BB6A86" w:rsidRPr="00BB6A86" w:rsidRDefault="00BB6A86" w:rsidP="00BB6A86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BB6A86">
        <w:rPr>
          <w:b/>
          <w:bCs/>
        </w:rPr>
        <w:t>Kandidat</w:t>
      </w:r>
      <w:proofErr w:type="spellEnd"/>
      <w:r w:rsidRPr="00BB6A86">
        <w:rPr>
          <w:b/>
          <w:bCs/>
        </w:rPr>
        <w:t xml:space="preserve"> koji je </w:t>
      </w:r>
      <w:proofErr w:type="spellStart"/>
      <w:r w:rsidRPr="00BB6A86">
        <w:rPr>
          <w:b/>
          <w:bCs/>
        </w:rPr>
        <w:t>izabran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predsednika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Republike</w:t>
      </w:r>
      <w:proofErr w:type="spellEnd"/>
    </w:p>
    <w:p w14:paraId="52146EAC" w14:textId="77777777" w:rsidR="00BB6A86" w:rsidRPr="00BB6A86" w:rsidRDefault="00BB6A86" w:rsidP="00BB6A86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21</w:t>
      </w:r>
    </w:p>
    <w:p w14:paraId="74E69E0A" w14:textId="77777777" w:rsidR="00BB6A86" w:rsidRPr="00BB6A86" w:rsidRDefault="00BB6A86" w:rsidP="00BB6A86">
      <w:pPr>
        <w:jc w:val="center"/>
      </w:pPr>
      <w:r w:rsidRPr="00BB6A86">
        <w:t xml:space="preserve">Za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izabran</w:t>
      </w:r>
      <w:proofErr w:type="spellEnd"/>
      <w:r w:rsidRPr="00BB6A86">
        <w:t xml:space="preserve"> je </w:t>
      </w:r>
      <w:proofErr w:type="spellStart"/>
      <w:r w:rsidRPr="00BB6A86">
        <w:t>kandidat</w:t>
      </w:r>
      <w:proofErr w:type="spellEnd"/>
      <w:r w:rsidRPr="00BB6A86">
        <w:t xml:space="preserve"> koji je </w:t>
      </w:r>
      <w:proofErr w:type="spellStart"/>
      <w:r w:rsidRPr="00BB6A86">
        <w:t>dobio</w:t>
      </w:r>
      <w:proofErr w:type="spellEnd"/>
      <w:r w:rsidRPr="00BB6A86">
        <w:t xml:space="preserve"> </w:t>
      </w:r>
      <w:proofErr w:type="spellStart"/>
      <w:r w:rsidRPr="00BB6A86">
        <w:t>većinu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koji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glasali</w:t>
      </w:r>
      <w:proofErr w:type="spellEnd"/>
      <w:r w:rsidRPr="00BB6A86">
        <w:t>.</w:t>
      </w:r>
    </w:p>
    <w:p w14:paraId="4E49D281" w14:textId="77777777" w:rsidR="00BB6A86" w:rsidRPr="00BB6A86" w:rsidRDefault="00BB6A86" w:rsidP="00BB6A86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BB6A86">
        <w:rPr>
          <w:b/>
          <w:bCs/>
        </w:rPr>
        <w:t>Ponavljanje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glasanja</w:t>
      </w:r>
      <w:proofErr w:type="spellEnd"/>
    </w:p>
    <w:p w14:paraId="011D75DC" w14:textId="77777777" w:rsidR="00BB6A86" w:rsidRPr="00BB6A86" w:rsidRDefault="00BB6A86" w:rsidP="00BB6A86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22</w:t>
      </w:r>
    </w:p>
    <w:p w14:paraId="623F27FA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nijedan</w:t>
      </w:r>
      <w:proofErr w:type="spellEnd"/>
      <w:r w:rsidRPr="00BB6A86">
        <w:t xml:space="preserve"> </w:t>
      </w:r>
      <w:proofErr w:type="spellStart"/>
      <w:r w:rsidRPr="00BB6A86">
        <w:t>kandidat</w:t>
      </w:r>
      <w:proofErr w:type="spellEnd"/>
      <w:r w:rsidRPr="00BB6A86">
        <w:t xml:space="preserve"> ne </w:t>
      </w:r>
      <w:proofErr w:type="spellStart"/>
      <w:r w:rsidRPr="00BB6A86">
        <w:t>dobije</w:t>
      </w:r>
      <w:proofErr w:type="spellEnd"/>
      <w:r w:rsidRPr="00BB6A86">
        <w:t xml:space="preserve"> </w:t>
      </w:r>
      <w:proofErr w:type="spellStart"/>
      <w:r w:rsidRPr="00BB6A86">
        <w:t>većinu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 xml:space="preserve"> </w:t>
      </w:r>
      <w:proofErr w:type="spellStart"/>
      <w:r w:rsidRPr="00BB6A86">
        <w:t>birača</w:t>
      </w:r>
      <w:proofErr w:type="spellEnd"/>
      <w:r w:rsidRPr="00BB6A86">
        <w:t xml:space="preserve"> koji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glasali</w:t>
      </w:r>
      <w:proofErr w:type="spellEnd"/>
      <w:r w:rsidRPr="00BB6A86">
        <w:t xml:space="preserve">, </w:t>
      </w: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tri dana od dana </w:t>
      </w:r>
      <w:proofErr w:type="spellStart"/>
      <w:r w:rsidRPr="00BB6A86">
        <w:t>kada</w:t>
      </w:r>
      <w:proofErr w:type="spellEnd"/>
      <w:r w:rsidRPr="00BB6A86">
        <w:t xml:space="preserve"> je </w:t>
      </w:r>
      <w:proofErr w:type="spellStart"/>
      <w:r w:rsidRPr="00BB6A86">
        <w:t>ukupan</w:t>
      </w:r>
      <w:proofErr w:type="spellEnd"/>
      <w:r w:rsidRPr="00BB6A86">
        <w:t xml:space="preserve"> </w:t>
      </w:r>
      <w:proofErr w:type="spellStart"/>
      <w:r w:rsidRPr="00BB6A86">
        <w:t>izveštaj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 </w:t>
      </w:r>
      <w:proofErr w:type="spellStart"/>
      <w:r w:rsidRPr="00BB6A86">
        <w:t>postao</w:t>
      </w:r>
      <w:proofErr w:type="spellEnd"/>
      <w:r w:rsidRPr="00BB6A86">
        <w:t xml:space="preserve"> </w:t>
      </w:r>
      <w:proofErr w:type="spellStart"/>
      <w:r w:rsidRPr="00BB6A86">
        <w:t>konačan</w:t>
      </w:r>
      <w:proofErr w:type="spellEnd"/>
      <w:r w:rsidRPr="00BB6A86">
        <w:t xml:space="preserve"> </w:t>
      </w:r>
      <w:proofErr w:type="spellStart"/>
      <w:r w:rsidRPr="00BB6A86">
        <w:t>donosi</w:t>
      </w:r>
      <w:proofErr w:type="spellEnd"/>
      <w:r w:rsidRPr="00BB6A86">
        <w:t xml:space="preserve"> </w:t>
      </w:r>
      <w:proofErr w:type="spellStart"/>
      <w:r w:rsidRPr="00BB6A86">
        <w:t>rešenje</w:t>
      </w:r>
      <w:proofErr w:type="spellEnd"/>
      <w:r w:rsidRPr="00BB6A86">
        <w:t xml:space="preserve"> </w:t>
      </w:r>
      <w:proofErr w:type="spellStart"/>
      <w:r w:rsidRPr="00BB6A86">
        <w:t>kojim</w:t>
      </w:r>
      <w:proofErr w:type="spellEnd"/>
      <w:r w:rsidRPr="00BB6A86">
        <w:t xml:space="preserve"> </w:t>
      </w:r>
      <w:proofErr w:type="spellStart"/>
      <w:r w:rsidRPr="00BB6A86">
        <w:t>određuje</w:t>
      </w:r>
      <w:proofErr w:type="spellEnd"/>
      <w:r w:rsidRPr="00BB6A86">
        <w:t xml:space="preserve"> da se </w:t>
      </w:r>
      <w:proofErr w:type="spellStart"/>
      <w:r w:rsidRPr="00BB6A86">
        <w:t>ponovi</w:t>
      </w:r>
      <w:proofErr w:type="spellEnd"/>
      <w:r w:rsidRPr="00BB6A86">
        <w:t xml:space="preserve"> </w:t>
      </w:r>
      <w:proofErr w:type="spellStart"/>
      <w:r w:rsidRPr="00BB6A86">
        <w:t>glasanje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15 dana od dana </w:t>
      </w:r>
      <w:proofErr w:type="spellStart"/>
      <w:r w:rsidRPr="00BB6A86">
        <w:t>donošenja</w:t>
      </w:r>
      <w:proofErr w:type="spellEnd"/>
      <w:r w:rsidRPr="00BB6A86">
        <w:t xml:space="preserve"> tog </w:t>
      </w:r>
      <w:proofErr w:type="spellStart"/>
      <w:r w:rsidRPr="00BB6A86">
        <w:t>rešenja</w:t>
      </w:r>
      <w:proofErr w:type="spellEnd"/>
      <w:r w:rsidRPr="00BB6A86">
        <w:t xml:space="preserve"> o </w:t>
      </w:r>
      <w:proofErr w:type="spellStart"/>
      <w:r w:rsidRPr="00BB6A86">
        <w:t>ponavljanju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>.</w:t>
      </w:r>
    </w:p>
    <w:p w14:paraId="2BED7E5C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je </w:t>
      </w:r>
      <w:proofErr w:type="spellStart"/>
      <w:r w:rsidRPr="00BB6A86">
        <w:t>podneta</w:t>
      </w:r>
      <w:proofErr w:type="spellEnd"/>
      <w:r w:rsidRPr="00BB6A86">
        <w:t xml:space="preserve"> </w:t>
      </w:r>
      <w:proofErr w:type="spellStart"/>
      <w:r w:rsidRPr="00BB6A86">
        <w:t>žalba</w:t>
      </w:r>
      <w:proofErr w:type="spellEnd"/>
      <w:r w:rsidRPr="00BB6A86">
        <w:t xml:space="preserve"> </w:t>
      </w:r>
      <w:proofErr w:type="spellStart"/>
      <w:r w:rsidRPr="00BB6A86">
        <w:t>protiv</w:t>
      </w:r>
      <w:proofErr w:type="spellEnd"/>
      <w:r w:rsidRPr="00BB6A86">
        <w:t xml:space="preserve"> </w:t>
      </w:r>
      <w:proofErr w:type="spellStart"/>
      <w:r w:rsidRPr="00BB6A86">
        <w:t>rešenja</w:t>
      </w:r>
      <w:proofErr w:type="spellEnd"/>
      <w:r w:rsidRPr="00BB6A86">
        <w:t xml:space="preserve"> </w:t>
      </w:r>
      <w:proofErr w:type="spellStart"/>
      <w:r w:rsidRPr="00BB6A86">
        <w:t>kojim</w:t>
      </w:r>
      <w:proofErr w:type="spellEnd"/>
      <w:r w:rsidRPr="00BB6A86">
        <w:t xml:space="preserve"> je </w:t>
      </w:r>
      <w:proofErr w:type="spellStart"/>
      <w:r w:rsidRPr="00BB6A86">
        <w:t>odlučeno</w:t>
      </w:r>
      <w:proofErr w:type="spellEnd"/>
      <w:r w:rsidRPr="00BB6A86">
        <w:t xml:space="preserve"> o </w:t>
      </w:r>
      <w:proofErr w:type="spellStart"/>
      <w:r w:rsidRPr="00BB6A86">
        <w:t>prigovoru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ukupan</w:t>
      </w:r>
      <w:proofErr w:type="spellEnd"/>
      <w:r w:rsidRPr="00BB6A86">
        <w:t xml:space="preserve"> </w:t>
      </w:r>
      <w:proofErr w:type="spellStart"/>
      <w:r w:rsidRPr="00BB6A86">
        <w:t>izveštaj</w:t>
      </w:r>
      <w:proofErr w:type="spellEnd"/>
      <w:r w:rsidRPr="00BB6A86">
        <w:t xml:space="preserve"> o </w:t>
      </w:r>
      <w:proofErr w:type="spellStart"/>
      <w:r w:rsidRPr="00BB6A86">
        <w:t>rezultatima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, </w:t>
      </w:r>
      <w:proofErr w:type="spellStart"/>
      <w:r w:rsidRPr="00BB6A86">
        <w:t>rok</w:t>
      </w:r>
      <w:proofErr w:type="spellEnd"/>
      <w:r w:rsidRPr="00BB6A86">
        <w:t xml:space="preserve"> za </w:t>
      </w:r>
      <w:proofErr w:type="spellStart"/>
      <w:r w:rsidRPr="00BB6A86">
        <w:t>donošenje</w:t>
      </w:r>
      <w:proofErr w:type="spellEnd"/>
      <w:r w:rsidRPr="00BB6A86">
        <w:t xml:space="preserve"> </w:t>
      </w:r>
      <w:proofErr w:type="spellStart"/>
      <w:r w:rsidRPr="00BB6A86">
        <w:t>rešenja</w:t>
      </w:r>
      <w:proofErr w:type="spellEnd"/>
      <w:r w:rsidRPr="00BB6A86">
        <w:t xml:space="preserve"> o </w:t>
      </w:r>
      <w:proofErr w:type="spellStart"/>
      <w:r w:rsidRPr="00BB6A86">
        <w:t>ponavljanju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računa</w:t>
      </w:r>
      <w:proofErr w:type="spellEnd"/>
      <w:r w:rsidRPr="00BB6A86">
        <w:t xml:space="preserve"> se od dana </w:t>
      </w:r>
      <w:proofErr w:type="spellStart"/>
      <w:r w:rsidRPr="00BB6A86">
        <w:t>kada</w:t>
      </w:r>
      <w:proofErr w:type="spellEnd"/>
      <w:r w:rsidRPr="00BB6A86">
        <w:t xml:space="preserve"> je </w:t>
      </w:r>
      <w:proofErr w:type="spellStart"/>
      <w:r w:rsidRPr="00BB6A86">
        <w:t>Republičkoj</w:t>
      </w:r>
      <w:proofErr w:type="spellEnd"/>
      <w:r w:rsidRPr="00BB6A86">
        <w:t xml:space="preserve"> </w:t>
      </w:r>
      <w:proofErr w:type="spellStart"/>
      <w:r w:rsidRPr="00BB6A86">
        <w:t>izbornoj</w:t>
      </w:r>
      <w:proofErr w:type="spellEnd"/>
      <w:r w:rsidRPr="00BB6A86">
        <w:t xml:space="preserve"> </w:t>
      </w:r>
      <w:proofErr w:type="spellStart"/>
      <w:r w:rsidRPr="00BB6A86">
        <w:t>komisiji</w:t>
      </w:r>
      <w:proofErr w:type="spellEnd"/>
      <w:r w:rsidRPr="00BB6A86">
        <w:t xml:space="preserve"> </w:t>
      </w:r>
      <w:proofErr w:type="spellStart"/>
      <w:r w:rsidRPr="00BB6A86">
        <w:t>dostavljena</w:t>
      </w:r>
      <w:proofErr w:type="spellEnd"/>
      <w:r w:rsidRPr="00BB6A86">
        <w:t xml:space="preserve"> </w:t>
      </w:r>
      <w:proofErr w:type="spellStart"/>
      <w:r w:rsidRPr="00BB6A86">
        <w:t>odluka</w:t>
      </w:r>
      <w:proofErr w:type="spellEnd"/>
      <w:r w:rsidRPr="00BB6A86">
        <w:t xml:space="preserve"> po </w:t>
      </w:r>
      <w:proofErr w:type="spellStart"/>
      <w:r w:rsidRPr="00BB6A86">
        <w:t>žalbi</w:t>
      </w:r>
      <w:proofErr w:type="spellEnd"/>
      <w:r w:rsidRPr="00BB6A86">
        <w:t>.</w:t>
      </w:r>
    </w:p>
    <w:p w14:paraId="51155AE0" w14:textId="77777777" w:rsidR="00BB6A86" w:rsidRPr="00BB6A86" w:rsidRDefault="00BB6A86" w:rsidP="00BB6A86">
      <w:pPr>
        <w:jc w:val="center"/>
      </w:pPr>
      <w:r w:rsidRPr="00BB6A86">
        <w:t xml:space="preserve">Dan </w:t>
      </w:r>
      <w:proofErr w:type="spellStart"/>
      <w:r w:rsidRPr="00BB6A86">
        <w:t>ponovnog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određuje</w:t>
      </w:r>
      <w:proofErr w:type="spellEnd"/>
      <w:r w:rsidRPr="00BB6A86">
        <w:t xml:space="preserve"> </w:t>
      </w: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</w:t>
      </w:r>
      <w:proofErr w:type="spellStart"/>
      <w:r w:rsidRPr="00BB6A86">
        <w:t>rešenjem</w:t>
      </w:r>
      <w:proofErr w:type="spellEnd"/>
      <w:r w:rsidRPr="00BB6A86">
        <w:t xml:space="preserve">, </w:t>
      </w:r>
      <w:proofErr w:type="spellStart"/>
      <w:r w:rsidRPr="00BB6A86">
        <w:t>koje</w:t>
      </w:r>
      <w:proofErr w:type="spellEnd"/>
      <w:r w:rsidRPr="00BB6A86">
        <w:t xml:space="preserve"> se </w:t>
      </w:r>
      <w:proofErr w:type="spellStart"/>
      <w:r w:rsidRPr="00BB6A86">
        <w:t>objavljuje</w:t>
      </w:r>
      <w:proofErr w:type="spellEnd"/>
      <w:r w:rsidRPr="00BB6A86">
        <w:t xml:space="preserve"> u "</w:t>
      </w:r>
      <w:proofErr w:type="spellStart"/>
      <w:r w:rsidRPr="00BB6A86">
        <w:t>Službenom</w:t>
      </w:r>
      <w:proofErr w:type="spellEnd"/>
      <w:r w:rsidRPr="00BB6A86">
        <w:t xml:space="preserve"> </w:t>
      </w:r>
      <w:proofErr w:type="spellStart"/>
      <w:r w:rsidRPr="00BB6A86">
        <w:t>glasniku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Srbije</w:t>
      </w:r>
      <w:proofErr w:type="spellEnd"/>
      <w:r w:rsidRPr="00BB6A86">
        <w:t>".</w:t>
      </w:r>
    </w:p>
    <w:p w14:paraId="3B4C19D8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Kao dan </w:t>
      </w:r>
      <w:proofErr w:type="spellStart"/>
      <w:r w:rsidRPr="00BB6A86">
        <w:rPr>
          <w:lang w:val="fr-FR"/>
        </w:rPr>
        <w:t>ponovnog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glasanja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određuje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neradni</w:t>
      </w:r>
      <w:proofErr w:type="spellEnd"/>
      <w:r w:rsidRPr="00BB6A86">
        <w:rPr>
          <w:lang w:val="fr-FR"/>
        </w:rPr>
        <w:t xml:space="preserve"> dan.</w:t>
      </w:r>
    </w:p>
    <w:p w14:paraId="71883E78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BB6A86">
        <w:rPr>
          <w:b/>
          <w:bCs/>
          <w:lang w:val="fr-FR"/>
        </w:rPr>
        <w:t>Kandidati</w:t>
      </w:r>
      <w:proofErr w:type="spellEnd"/>
      <w:r w:rsidRPr="00BB6A86">
        <w:rPr>
          <w:b/>
          <w:bCs/>
          <w:lang w:val="fr-FR"/>
        </w:rPr>
        <w:t xml:space="preserve"> na </w:t>
      </w:r>
      <w:proofErr w:type="spellStart"/>
      <w:r w:rsidRPr="00BB6A86">
        <w:rPr>
          <w:b/>
          <w:bCs/>
          <w:lang w:val="fr-FR"/>
        </w:rPr>
        <w:t>ponovnom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glasanju</w:t>
      </w:r>
      <w:proofErr w:type="spellEnd"/>
    </w:p>
    <w:p w14:paraId="12D17AFB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23</w:t>
      </w:r>
    </w:p>
    <w:p w14:paraId="0967AC8E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Na </w:t>
      </w:r>
      <w:proofErr w:type="spellStart"/>
      <w:r w:rsidRPr="00BB6A86">
        <w:rPr>
          <w:lang w:val="fr-FR"/>
        </w:rPr>
        <w:t>ponovnom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dobila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najveći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broj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glasova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prvom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glasanju</w:t>
      </w:r>
      <w:proofErr w:type="spellEnd"/>
      <w:r w:rsidRPr="00BB6A86">
        <w:rPr>
          <w:lang w:val="fr-FR"/>
        </w:rPr>
        <w:t>.</w:t>
      </w:r>
    </w:p>
    <w:p w14:paraId="69536DFE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Više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učestvuju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ponovljenom</w:t>
      </w:r>
      <w:proofErr w:type="spellEnd"/>
      <w:r w:rsidRPr="00BB6A86">
        <w:rPr>
          <w:lang w:val="fr-FR"/>
        </w:rPr>
        <w:t xml:space="preserve"> </w:t>
      </w:r>
      <w:proofErr w:type="spellStart"/>
      <w:proofErr w:type="gramStart"/>
      <w:r w:rsidRPr="00BB6A86">
        <w:rPr>
          <w:lang w:val="fr-FR"/>
        </w:rPr>
        <w:t>glasanju</w:t>
      </w:r>
      <w:proofErr w:type="spellEnd"/>
      <w:r w:rsidRPr="00BB6A86">
        <w:rPr>
          <w:lang w:val="fr-FR"/>
        </w:rPr>
        <w:t>:</w:t>
      </w:r>
      <w:proofErr w:type="gramEnd"/>
    </w:p>
    <w:p w14:paraId="40AFA222" w14:textId="77777777" w:rsidR="00BB6A86" w:rsidRPr="00BB6A86" w:rsidRDefault="00BB6A86" w:rsidP="00BB6A86">
      <w:pPr>
        <w:jc w:val="center"/>
      </w:pPr>
      <w:r w:rsidRPr="00BB6A86">
        <w:t xml:space="preserve">1) </w:t>
      </w: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više</w:t>
      </w:r>
      <w:proofErr w:type="spellEnd"/>
      <w:r w:rsidRPr="00BB6A86">
        <w:t xml:space="preserve"> od </w:t>
      </w:r>
      <w:proofErr w:type="spellStart"/>
      <w:r w:rsidRPr="00BB6A86">
        <w:t>dva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dele </w:t>
      </w:r>
      <w:proofErr w:type="spellStart"/>
      <w:r w:rsidRPr="00BB6A86">
        <w:t>prvo</w:t>
      </w:r>
      <w:proofErr w:type="spellEnd"/>
      <w:r w:rsidRPr="00BB6A86">
        <w:t xml:space="preserve"> </w:t>
      </w:r>
      <w:proofErr w:type="gramStart"/>
      <w:r w:rsidRPr="00BB6A86">
        <w:t>mesto;</w:t>
      </w:r>
      <w:proofErr w:type="gramEnd"/>
    </w:p>
    <w:p w14:paraId="2CEBCBAB" w14:textId="77777777" w:rsidR="00BB6A86" w:rsidRPr="00BB6A86" w:rsidRDefault="00BB6A86" w:rsidP="00BB6A86">
      <w:pPr>
        <w:jc w:val="center"/>
      </w:pPr>
      <w:r w:rsidRPr="00BB6A86">
        <w:t xml:space="preserve">2) </w:t>
      </w:r>
      <w:proofErr w:type="spellStart"/>
      <w:r w:rsidRPr="00BB6A86">
        <w:t>ako</w:t>
      </w:r>
      <w:proofErr w:type="spellEnd"/>
      <w:r w:rsidRPr="00BB6A86">
        <w:t xml:space="preserve"> je </w:t>
      </w:r>
      <w:proofErr w:type="spellStart"/>
      <w:r w:rsidRPr="00BB6A86">
        <w:t>jedan</w:t>
      </w:r>
      <w:proofErr w:type="spellEnd"/>
      <w:r w:rsidRPr="00BB6A86">
        <w:t xml:space="preserve"> </w:t>
      </w:r>
      <w:proofErr w:type="spellStart"/>
      <w:r w:rsidRPr="00BB6A86">
        <w:t>osvojio</w:t>
      </w:r>
      <w:proofErr w:type="spellEnd"/>
      <w:r w:rsidRPr="00BB6A86">
        <w:t xml:space="preserve"> </w:t>
      </w:r>
      <w:proofErr w:type="spellStart"/>
      <w:r w:rsidRPr="00BB6A86">
        <w:t>prvo</w:t>
      </w:r>
      <w:proofErr w:type="spellEnd"/>
      <w:r w:rsidRPr="00BB6A86">
        <w:t xml:space="preserve"> mesto, a </w:t>
      </w:r>
      <w:proofErr w:type="spellStart"/>
      <w:r w:rsidRPr="00BB6A86">
        <w:t>dva</w:t>
      </w:r>
      <w:proofErr w:type="spellEnd"/>
      <w:r w:rsidRPr="00BB6A86">
        <w:t xml:space="preserve"> </w:t>
      </w:r>
      <w:proofErr w:type="spellStart"/>
      <w:r w:rsidRPr="00BB6A86">
        <w:t>ili</w:t>
      </w:r>
      <w:proofErr w:type="spellEnd"/>
      <w:r w:rsidRPr="00BB6A86">
        <w:t xml:space="preserve"> </w:t>
      </w:r>
      <w:proofErr w:type="spellStart"/>
      <w:r w:rsidRPr="00BB6A86">
        <w:t>više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dele </w:t>
      </w:r>
      <w:proofErr w:type="spellStart"/>
      <w:r w:rsidRPr="00BB6A86">
        <w:t>drugo</w:t>
      </w:r>
      <w:proofErr w:type="spellEnd"/>
      <w:r w:rsidRPr="00BB6A86">
        <w:t xml:space="preserve"> mesto.</w:t>
      </w:r>
    </w:p>
    <w:p w14:paraId="6CF12660" w14:textId="77777777" w:rsidR="00BB6A86" w:rsidRPr="00BB6A86" w:rsidRDefault="00BB6A86" w:rsidP="00BB6A86">
      <w:pPr>
        <w:jc w:val="center"/>
      </w:pPr>
      <w:r w:rsidRPr="00BB6A86">
        <w:t xml:space="preserve">Na </w:t>
      </w:r>
      <w:proofErr w:type="spellStart"/>
      <w:r w:rsidRPr="00BB6A86">
        <w:t>glasačkom</w:t>
      </w:r>
      <w:proofErr w:type="spellEnd"/>
      <w:r w:rsidRPr="00BB6A86">
        <w:t xml:space="preserve"> </w:t>
      </w:r>
      <w:proofErr w:type="spellStart"/>
      <w:r w:rsidRPr="00BB6A86">
        <w:t>listiću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ponovnom</w:t>
      </w:r>
      <w:proofErr w:type="spellEnd"/>
      <w:r w:rsidRPr="00BB6A86">
        <w:t xml:space="preserve"> </w:t>
      </w:r>
      <w:proofErr w:type="spellStart"/>
      <w:r w:rsidRPr="00BB6A86">
        <w:t>glasanju</w:t>
      </w:r>
      <w:proofErr w:type="spellEnd"/>
      <w:r w:rsidRPr="00BB6A86">
        <w:t xml:space="preserve"> </w:t>
      </w:r>
      <w:proofErr w:type="spellStart"/>
      <w:r w:rsidRPr="00BB6A86">
        <w:t>prvi</w:t>
      </w:r>
      <w:proofErr w:type="spellEnd"/>
      <w:r w:rsidRPr="00BB6A86">
        <w:t xml:space="preserve"> po </w:t>
      </w:r>
      <w:proofErr w:type="spellStart"/>
      <w:r w:rsidRPr="00BB6A86">
        <w:t>redosledu</w:t>
      </w:r>
      <w:proofErr w:type="spellEnd"/>
      <w:r w:rsidRPr="00BB6A86">
        <w:t xml:space="preserve"> je </w:t>
      </w:r>
      <w:proofErr w:type="spellStart"/>
      <w:r w:rsidRPr="00BB6A86">
        <w:t>kandidat</w:t>
      </w:r>
      <w:proofErr w:type="spellEnd"/>
      <w:r w:rsidRPr="00BB6A86">
        <w:t xml:space="preserve"> koji je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prvom</w:t>
      </w:r>
      <w:proofErr w:type="spellEnd"/>
      <w:r w:rsidRPr="00BB6A86">
        <w:t xml:space="preserve"> </w:t>
      </w:r>
      <w:proofErr w:type="spellStart"/>
      <w:r w:rsidRPr="00BB6A86">
        <w:t>glasanju</w:t>
      </w:r>
      <w:proofErr w:type="spellEnd"/>
      <w:r w:rsidRPr="00BB6A86">
        <w:t xml:space="preserve"> </w:t>
      </w:r>
      <w:proofErr w:type="spellStart"/>
      <w:r w:rsidRPr="00BB6A86">
        <w:t>dobio</w:t>
      </w:r>
      <w:proofErr w:type="spellEnd"/>
      <w:r w:rsidRPr="00BB6A86">
        <w:t xml:space="preserve"> </w:t>
      </w:r>
      <w:proofErr w:type="spellStart"/>
      <w:r w:rsidRPr="00BB6A86">
        <w:t>najviše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>.</w:t>
      </w:r>
    </w:p>
    <w:p w14:paraId="7A5A271C" w14:textId="77777777" w:rsidR="00BB6A86" w:rsidRPr="00BB6A86" w:rsidRDefault="00BB6A86" w:rsidP="00BB6A86">
      <w:pPr>
        <w:jc w:val="center"/>
      </w:pPr>
      <w:proofErr w:type="spellStart"/>
      <w:r w:rsidRPr="00BB6A86">
        <w:t>Redosled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koji </w:t>
      </w:r>
      <w:proofErr w:type="spellStart"/>
      <w:r w:rsidRPr="00BB6A86">
        <w:t>imaju</w:t>
      </w:r>
      <w:proofErr w:type="spellEnd"/>
      <w:r w:rsidRPr="00BB6A86">
        <w:t xml:space="preserve"> </w:t>
      </w:r>
      <w:proofErr w:type="spellStart"/>
      <w:r w:rsidRPr="00BB6A86">
        <w:t>isti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 xml:space="preserve"> </w:t>
      </w:r>
      <w:proofErr w:type="spellStart"/>
      <w:r w:rsidRPr="00BB6A86">
        <w:t>utvrđuje</w:t>
      </w:r>
      <w:proofErr w:type="spellEnd"/>
      <w:r w:rsidRPr="00BB6A86">
        <w:t xml:space="preserve"> se </w:t>
      </w:r>
      <w:proofErr w:type="spellStart"/>
      <w:r w:rsidRPr="00BB6A86">
        <w:t>prema</w:t>
      </w:r>
      <w:proofErr w:type="spellEnd"/>
      <w:r w:rsidRPr="00BB6A86">
        <w:t xml:space="preserve"> </w:t>
      </w:r>
      <w:proofErr w:type="spellStart"/>
      <w:r w:rsidRPr="00BB6A86">
        <w:t>redosledu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prvom</w:t>
      </w:r>
      <w:proofErr w:type="spellEnd"/>
      <w:r w:rsidRPr="00BB6A86">
        <w:t xml:space="preserve"> </w:t>
      </w:r>
      <w:proofErr w:type="spellStart"/>
      <w:r w:rsidRPr="00BB6A86">
        <w:t>glasanju</w:t>
      </w:r>
      <w:proofErr w:type="spellEnd"/>
      <w:r w:rsidRPr="00BB6A86">
        <w:t>.</w:t>
      </w:r>
    </w:p>
    <w:p w14:paraId="6F9B4F49" w14:textId="77777777" w:rsidR="00BB6A86" w:rsidRPr="00BB6A86" w:rsidRDefault="00BB6A86" w:rsidP="00BB6A86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BB6A86">
        <w:rPr>
          <w:b/>
          <w:bCs/>
        </w:rPr>
        <w:t>Birački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odbor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sprovođenje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ponovnog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glasanja</w:t>
      </w:r>
      <w:proofErr w:type="spellEnd"/>
    </w:p>
    <w:p w14:paraId="343D95F0" w14:textId="77777777" w:rsidR="00BB6A86" w:rsidRPr="00BB6A86" w:rsidRDefault="00BB6A86" w:rsidP="00BB6A86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24</w:t>
      </w:r>
    </w:p>
    <w:p w14:paraId="39ADD9C0" w14:textId="77777777" w:rsidR="00BB6A86" w:rsidRPr="00BB6A86" w:rsidRDefault="00BB6A86" w:rsidP="00BB6A86">
      <w:pPr>
        <w:jc w:val="center"/>
      </w:pPr>
      <w:proofErr w:type="spellStart"/>
      <w:r w:rsidRPr="00BB6A86">
        <w:lastRenderedPageBreak/>
        <w:t>Ponovno</w:t>
      </w:r>
      <w:proofErr w:type="spellEnd"/>
      <w:r w:rsidRPr="00BB6A86">
        <w:t xml:space="preserve"> </w:t>
      </w:r>
      <w:proofErr w:type="spellStart"/>
      <w:r w:rsidRPr="00BB6A86">
        <w:t>glasanje</w:t>
      </w:r>
      <w:proofErr w:type="spellEnd"/>
      <w:r w:rsidRPr="00BB6A86">
        <w:t xml:space="preserve"> </w:t>
      </w:r>
      <w:proofErr w:type="spellStart"/>
      <w:r w:rsidRPr="00BB6A86">
        <w:t>sprovodi</w:t>
      </w:r>
      <w:proofErr w:type="spellEnd"/>
      <w:r w:rsidRPr="00BB6A86">
        <w:t xml:space="preserve"> </w:t>
      </w:r>
      <w:proofErr w:type="spellStart"/>
      <w:r w:rsidRPr="00BB6A86">
        <w:t>isti</w:t>
      </w:r>
      <w:proofErr w:type="spellEnd"/>
      <w:r w:rsidRPr="00BB6A86">
        <w:t xml:space="preserve"> </w:t>
      </w:r>
      <w:proofErr w:type="spellStart"/>
      <w:r w:rsidRPr="00BB6A86">
        <w:t>birački</w:t>
      </w:r>
      <w:proofErr w:type="spellEnd"/>
      <w:r w:rsidRPr="00BB6A86">
        <w:t xml:space="preserve"> </w:t>
      </w:r>
      <w:proofErr w:type="spellStart"/>
      <w:r w:rsidRPr="00BB6A86">
        <w:t>odbor</w:t>
      </w:r>
      <w:proofErr w:type="spellEnd"/>
      <w:r w:rsidRPr="00BB6A86">
        <w:t xml:space="preserve"> u </w:t>
      </w:r>
      <w:proofErr w:type="spellStart"/>
      <w:r w:rsidRPr="00BB6A86">
        <w:t>stalnom</w:t>
      </w:r>
      <w:proofErr w:type="spellEnd"/>
      <w:r w:rsidRPr="00BB6A86">
        <w:t xml:space="preserve"> </w:t>
      </w:r>
      <w:proofErr w:type="spellStart"/>
      <w:r w:rsidRPr="00BB6A86">
        <w:t>sastavu</w:t>
      </w:r>
      <w:proofErr w:type="spellEnd"/>
      <w:r w:rsidRPr="00BB6A86">
        <w:t>.</w:t>
      </w:r>
    </w:p>
    <w:p w14:paraId="5D87721D" w14:textId="77777777" w:rsidR="00BB6A86" w:rsidRPr="00BB6A86" w:rsidRDefault="00BB6A86" w:rsidP="00BB6A86">
      <w:pPr>
        <w:jc w:val="center"/>
      </w:pPr>
      <w:proofErr w:type="spellStart"/>
      <w:r w:rsidRPr="00BB6A86">
        <w:t>Birački</w:t>
      </w:r>
      <w:proofErr w:type="spellEnd"/>
      <w:r w:rsidRPr="00BB6A86">
        <w:t xml:space="preserve"> </w:t>
      </w:r>
      <w:proofErr w:type="spellStart"/>
      <w:r w:rsidRPr="00BB6A86">
        <w:t>odbor</w:t>
      </w:r>
      <w:proofErr w:type="spellEnd"/>
      <w:r w:rsidRPr="00BB6A86">
        <w:t xml:space="preserve"> u </w:t>
      </w:r>
      <w:proofErr w:type="spellStart"/>
      <w:r w:rsidRPr="00BB6A86">
        <w:t>proširenom</w:t>
      </w:r>
      <w:proofErr w:type="spellEnd"/>
      <w:r w:rsidRPr="00BB6A86">
        <w:t xml:space="preserve"> </w:t>
      </w:r>
      <w:proofErr w:type="spellStart"/>
      <w:r w:rsidRPr="00BB6A86">
        <w:t>sastavu</w:t>
      </w:r>
      <w:proofErr w:type="spellEnd"/>
      <w:r w:rsidRPr="00BB6A86">
        <w:t xml:space="preserve"> koji </w:t>
      </w:r>
      <w:proofErr w:type="spellStart"/>
      <w:r w:rsidRPr="00BB6A86">
        <w:t>sprovodi</w:t>
      </w:r>
      <w:proofErr w:type="spellEnd"/>
      <w:r w:rsidRPr="00BB6A86">
        <w:t xml:space="preserve"> </w:t>
      </w:r>
      <w:proofErr w:type="spellStart"/>
      <w:r w:rsidRPr="00BB6A86">
        <w:t>ponovno</w:t>
      </w:r>
      <w:proofErr w:type="spellEnd"/>
      <w:r w:rsidRPr="00BB6A86">
        <w:t xml:space="preserve"> </w:t>
      </w:r>
      <w:proofErr w:type="spellStart"/>
      <w:r w:rsidRPr="00BB6A86">
        <w:t>glasanje</w:t>
      </w:r>
      <w:proofErr w:type="spellEnd"/>
      <w:r w:rsidRPr="00BB6A86">
        <w:t xml:space="preserve"> </w:t>
      </w:r>
      <w:proofErr w:type="spellStart"/>
      <w:r w:rsidRPr="00BB6A86">
        <w:t>čine</w:t>
      </w:r>
      <w:proofErr w:type="spellEnd"/>
      <w:r w:rsidRPr="00BB6A86">
        <w:t xml:space="preserve"> </w:t>
      </w:r>
      <w:proofErr w:type="spellStart"/>
      <w:r w:rsidRPr="00BB6A86">
        <w:t>članovi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zamenici</w:t>
      </w:r>
      <w:proofErr w:type="spellEnd"/>
      <w:r w:rsidRPr="00BB6A86">
        <w:t xml:space="preserve"> </w:t>
      </w:r>
      <w:proofErr w:type="spellStart"/>
      <w:r w:rsidRPr="00BB6A86">
        <w:t>članova</w:t>
      </w:r>
      <w:proofErr w:type="spellEnd"/>
      <w:r w:rsidRPr="00BB6A86">
        <w:t xml:space="preserve"> koji </w:t>
      </w:r>
      <w:proofErr w:type="spellStart"/>
      <w:r w:rsidRPr="00BB6A86">
        <w:t>su</w:t>
      </w:r>
      <w:proofErr w:type="spellEnd"/>
      <w:r w:rsidRPr="00BB6A86">
        <w:t xml:space="preserve"> </w:t>
      </w:r>
      <w:proofErr w:type="spellStart"/>
      <w:r w:rsidRPr="00BB6A86">
        <w:t>imenovani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predlog</w:t>
      </w:r>
      <w:proofErr w:type="spellEnd"/>
      <w:r w:rsidRPr="00BB6A86">
        <w:t xml:space="preserve"> </w:t>
      </w:r>
      <w:proofErr w:type="spellStart"/>
      <w:r w:rsidRPr="00BB6A86">
        <w:t>predlagača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koji </w:t>
      </w:r>
      <w:proofErr w:type="spellStart"/>
      <w:r w:rsidRPr="00BB6A86">
        <w:t>učestvuju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ponovnom</w:t>
      </w:r>
      <w:proofErr w:type="spellEnd"/>
      <w:r w:rsidRPr="00BB6A86">
        <w:t xml:space="preserve"> </w:t>
      </w:r>
      <w:proofErr w:type="spellStart"/>
      <w:r w:rsidRPr="00BB6A86">
        <w:t>glasanju</w:t>
      </w:r>
      <w:proofErr w:type="spellEnd"/>
      <w:r w:rsidRPr="00BB6A86">
        <w:t>.</w:t>
      </w:r>
    </w:p>
    <w:p w14:paraId="3031BACC" w14:textId="77777777" w:rsidR="00BB6A86" w:rsidRPr="00BB6A86" w:rsidRDefault="00BB6A86" w:rsidP="00BB6A86">
      <w:pPr>
        <w:jc w:val="center"/>
      </w:pPr>
      <w:r w:rsidRPr="00BB6A86">
        <w:t xml:space="preserve">Na </w:t>
      </w:r>
      <w:proofErr w:type="spellStart"/>
      <w:r w:rsidRPr="00BB6A86">
        <w:t>zahtev</w:t>
      </w:r>
      <w:proofErr w:type="spellEnd"/>
      <w:r w:rsidRPr="00BB6A86">
        <w:t xml:space="preserve"> </w:t>
      </w:r>
      <w:proofErr w:type="spellStart"/>
      <w:r w:rsidRPr="00BB6A86">
        <w:t>ovlašćenog</w:t>
      </w:r>
      <w:proofErr w:type="spellEnd"/>
      <w:r w:rsidRPr="00BB6A86">
        <w:t xml:space="preserve"> </w:t>
      </w:r>
      <w:proofErr w:type="spellStart"/>
      <w:r w:rsidRPr="00BB6A86">
        <w:t>predlagača</w:t>
      </w:r>
      <w:proofErr w:type="spellEnd"/>
      <w:r w:rsidRPr="00BB6A86">
        <w:t xml:space="preserve">, </w:t>
      </w:r>
      <w:proofErr w:type="spellStart"/>
      <w:r w:rsidRPr="00BB6A86">
        <w:t>član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zamenik</w:t>
      </w:r>
      <w:proofErr w:type="spellEnd"/>
      <w:r w:rsidRPr="00BB6A86">
        <w:t xml:space="preserve"> </w:t>
      </w:r>
      <w:proofErr w:type="spellStart"/>
      <w:r w:rsidRPr="00BB6A86">
        <w:t>člana</w:t>
      </w:r>
      <w:proofErr w:type="spellEnd"/>
      <w:r w:rsidRPr="00BB6A86">
        <w:t xml:space="preserve"> </w:t>
      </w:r>
      <w:proofErr w:type="spellStart"/>
      <w:r w:rsidRPr="00BB6A86">
        <w:t>biračkog</w:t>
      </w:r>
      <w:proofErr w:type="spellEnd"/>
      <w:r w:rsidRPr="00BB6A86">
        <w:t xml:space="preserve"> </w:t>
      </w:r>
      <w:proofErr w:type="spellStart"/>
      <w:r w:rsidRPr="00BB6A86">
        <w:t>odbora</w:t>
      </w:r>
      <w:proofErr w:type="spellEnd"/>
      <w:r w:rsidRPr="00BB6A86">
        <w:t xml:space="preserve"> </w:t>
      </w:r>
      <w:proofErr w:type="spellStart"/>
      <w:r w:rsidRPr="00BB6A86">
        <w:t>može</w:t>
      </w:r>
      <w:proofErr w:type="spellEnd"/>
      <w:r w:rsidRPr="00BB6A86">
        <w:t xml:space="preserve"> se </w:t>
      </w:r>
      <w:proofErr w:type="spellStart"/>
      <w:r w:rsidRPr="00BB6A86">
        <w:t>promeniti</w:t>
      </w:r>
      <w:proofErr w:type="spellEnd"/>
      <w:r w:rsidRPr="00BB6A86">
        <w:t xml:space="preserve"> </w:t>
      </w:r>
      <w:proofErr w:type="spellStart"/>
      <w:r w:rsidRPr="00BB6A86">
        <w:t>najkasnije</w:t>
      </w:r>
      <w:proofErr w:type="spellEnd"/>
      <w:r w:rsidRPr="00BB6A86">
        <w:t xml:space="preserve"> tri dana pre dana </w:t>
      </w:r>
      <w:proofErr w:type="spellStart"/>
      <w:r w:rsidRPr="00BB6A86">
        <w:t>ponovnog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>.</w:t>
      </w:r>
    </w:p>
    <w:p w14:paraId="7ED7EC09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predlagač</w:t>
      </w:r>
      <w:proofErr w:type="spellEnd"/>
      <w:r w:rsidRPr="00BB6A86">
        <w:t xml:space="preserve"> </w:t>
      </w:r>
      <w:proofErr w:type="spellStart"/>
      <w:r w:rsidRPr="00BB6A86">
        <w:t>kandidata</w:t>
      </w:r>
      <w:proofErr w:type="spellEnd"/>
      <w:r w:rsidRPr="00BB6A86">
        <w:t xml:space="preserve"> koji </w:t>
      </w:r>
      <w:proofErr w:type="spellStart"/>
      <w:r w:rsidRPr="00BB6A86">
        <w:t>učestvuje</w:t>
      </w:r>
      <w:proofErr w:type="spellEnd"/>
      <w:r w:rsidRPr="00BB6A86">
        <w:t xml:space="preserve"> u </w:t>
      </w:r>
      <w:proofErr w:type="spellStart"/>
      <w:r w:rsidRPr="00BB6A86">
        <w:t>ponovnom</w:t>
      </w:r>
      <w:proofErr w:type="spellEnd"/>
      <w:r w:rsidRPr="00BB6A86">
        <w:t xml:space="preserve"> </w:t>
      </w:r>
      <w:proofErr w:type="spellStart"/>
      <w:r w:rsidRPr="00BB6A86">
        <w:t>glasanju</w:t>
      </w:r>
      <w:proofErr w:type="spellEnd"/>
      <w:r w:rsidRPr="00BB6A86">
        <w:t xml:space="preserve"> </w:t>
      </w:r>
      <w:proofErr w:type="spellStart"/>
      <w:r w:rsidRPr="00BB6A86">
        <w:t>nije</w:t>
      </w:r>
      <w:proofErr w:type="spellEnd"/>
      <w:r w:rsidRPr="00BB6A86">
        <w:t xml:space="preserve"> </w:t>
      </w:r>
      <w:proofErr w:type="spellStart"/>
      <w:r w:rsidRPr="00BB6A86">
        <w:t>predložio</w:t>
      </w:r>
      <w:proofErr w:type="spellEnd"/>
      <w:r w:rsidRPr="00BB6A86">
        <w:t xml:space="preserve"> </w:t>
      </w:r>
      <w:proofErr w:type="spellStart"/>
      <w:r w:rsidRPr="00BB6A86">
        <w:t>člana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zamenika</w:t>
      </w:r>
      <w:proofErr w:type="spellEnd"/>
      <w:r w:rsidRPr="00BB6A86">
        <w:t xml:space="preserve"> </w:t>
      </w:r>
      <w:proofErr w:type="spellStart"/>
      <w:r w:rsidRPr="00BB6A86">
        <w:t>člana</w:t>
      </w:r>
      <w:proofErr w:type="spellEnd"/>
      <w:r w:rsidRPr="00BB6A86">
        <w:t xml:space="preserve"> </w:t>
      </w:r>
      <w:proofErr w:type="spellStart"/>
      <w:r w:rsidRPr="00BB6A86">
        <w:t>biračkog</w:t>
      </w:r>
      <w:proofErr w:type="spellEnd"/>
      <w:r w:rsidRPr="00BB6A86">
        <w:t xml:space="preserve"> </w:t>
      </w:r>
      <w:proofErr w:type="spellStart"/>
      <w:r w:rsidRPr="00BB6A86">
        <w:t>odbora</w:t>
      </w:r>
      <w:proofErr w:type="spellEnd"/>
      <w:r w:rsidRPr="00BB6A86">
        <w:t xml:space="preserve"> u </w:t>
      </w:r>
      <w:proofErr w:type="spellStart"/>
      <w:r w:rsidRPr="00BB6A86">
        <w:t>proširenom</w:t>
      </w:r>
      <w:proofErr w:type="spellEnd"/>
      <w:r w:rsidRPr="00BB6A86">
        <w:t xml:space="preserve"> </w:t>
      </w:r>
      <w:proofErr w:type="spellStart"/>
      <w:r w:rsidRPr="00BB6A86">
        <w:t>sastavu</w:t>
      </w:r>
      <w:proofErr w:type="spellEnd"/>
      <w:r w:rsidRPr="00BB6A86">
        <w:t xml:space="preserve">, </w:t>
      </w:r>
      <w:proofErr w:type="spellStart"/>
      <w:r w:rsidRPr="00BB6A86">
        <w:t>ima</w:t>
      </w:r>
      <w:proofErr w:type="spellEnd"/>
      <w:r w:rsidRPr="00BB6A86">
        <w:t xml:space="preserve"> </w:t>
      </w:r>
      <w:proofErr w:type="spellStart"/>
      <w:r w:rsidRPr="00BB6A86">
        <w:t>pravo</w:t>
      </w:r>
      <w:proofErr w:type="spellEnd"/>
      <w:r w:rsidRPr="00BB6A86">
        <w:t xml:space="preserve"> da ga </w:t>
      </w:r>
      <w:proofErr w:type="spellStart"/>
      <w:r w:rsidRPr="00BB6A86">
        <w:t>predloži</w:t>
      </w:r>
      <w:proofErr w:type="spellEnd"/>
      <w:r w:rsidRPr="00BB6A86">
        <w:t xml:space="preserve"> za </w:t>
      </w:r>
      <w:proofErr w:type="spellStart"/>
      <w:r w:rsidRPr="00BB6A86">
        <w:t>sprovođenje</w:t>
      </w:r>
      <w:proofErr w:type="spellEnd"/>
      <w:r w:rsidRPr="00BB6A86">
        <w:t xml:space="preserve"> </w:t>
      </w:r>
      <w:proofErr w:type="spellStart"/>
      <w:r w:rsidRPr="00BB6A86">
        <w:t>ponovnog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>.</w:t>
      </w:r>
    </w:p>
    <w:p w14:paraId="3C8723DC" w14:textId="77777777" w:rsidR="00BB6A86" w:rsidRPr="00BB6A86" w:rsidRDefault="00BB6A86" w:rsidP="00BB6A86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BB6A86">
        <w:rPr>
          <w:b/>
          <w:bCs/>
        </w:rPr>
        <w:t>Posmatrači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praćenje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ponovnog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glasanja</w:t>
      </w:r>
      <w:proofErr w:type="spellEnd"/>
    </w:p>
    <w:p w14:paraId="27777BE0" w14:textId="77777777" w:rsidR="00BB6A86" w:rsidRPr="00BB6A86" w:rsidRDefault="00BB6A86" w:rsidP="00BB6A86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25</w:t>
      </w:r>
    </w:p>
    <w:p w14:paraId="2DD808C2" w14:textId="77777777" w:rsidR="00BB6A86" w:rsidRPr="00BB6A86" w:rsidRDefault="00BB6A86" w:rsidP="00BB6A86">
      <w:pPr>
        <w:jc w:val="center"/>
      </w:pPr>
      <w:proofErr w:type="spellStart"/>
      <w:r w:rsidRPr="00BB6A86">
        <w:t>Ovlašćenje</w:t>
      </w:r>
      <w:proofErr w:type="spellEnd"/>
      <w:r w:rsidRPr="00BB6A86">
        <w:t xml:space="preserve"> </w:t>
      </w:r>
      <w:proofErr w:type="spellStart"/>
      <w:r w:rsidRPr="00BB6A86">
        <w:t>koje</w:t>
      </w:r>
      <w:proofErr w:type="spellEnd"/>
      <w:r w:rsidRPr="00BB6A86">
        <w:t xml:space="preserve"> je </w:t>
      </w:r>
      <w:proofErr w:type="spellStart"/>
      <w:r w:rsidRPr="00BB6A86">
        <w:t>Republička</w:t>
      </w:r>
      <w:proofErr w:type="spellEnd"/>
      <w:r w:rsidRPr="00BB6A86">
        <w:t xml:space="preserve"> </w:t>
      </w:r>
      <w:proofErr w:type="spellStart"/>
      <w:r w:rsidRPr="00BB6A86">
        <w:t>izborna</w:t>
      </w:r>
      <w:proofErr w:type="spellEnd"/>
      <w:r w:rsidRPr="00BB6A86">
        <w:t xml:space="preserve"> </w:t>
      </w:r>
      <w:proofErr w:type="spellStart"/>
      <w:r w:rsidRPr="00BB6A86">
        <w:t>komisija</w:t>
      </w:r>
      <w:proofErr w:type="spellEnd"/>
      <w:r w:rsidRPr="00BB6A86">
        <w:t xml:space="preserve"> </w:t>
      </w:r>
      <w:proofErr w:type="spellStart"/>
      <w:r w:rsidRPr="00BB6A86">
        <w:t>izdala</w:t>
      </w:r>
      <w:proofErr w:type="spellEnd"/>
      <w:r w:rsidRPr="00BB6A86">
        <w:t xml:space="preserve"> za </w:t>
      </w:r>
      <w:proofErr w:type="spellStart"/>
      <w:r w:rsidRPr="00BB6A86">
        <w:t>praćenje</w:t>
      </w:r>
      <w:proofErr w:type="spellEnd"/>
      <w:r w:rsidRPr="00BB6A86">
        <w:t xml:space="preserve"> </w:t>
      </w:r>
      <w:proofErr w:type="spellStart"/>
      <w:r w:rsidRPr="00BB6A86">
        <w:t>rada</w:t>
      </w:r>
      <w:proofErr w:type="spellEnd"/>
      <w:r w:rsidRPr="00BB6A86">
        <w:t xml:space="preserve"> organa za </w:t>
      </w:r>
      <w:proofErr w:type="spellStart"/>
      <w:r w:rsidRPr="00BB6A86">
        <w:t>sprovođenje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 </w:t>
      </w:r>
      <w:proofErr w:type="spellStart"/>
      <w:r w:rsidRPr="00BB6A86">
        <w:t>važi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za </w:t>
      </w:r>
      <w:proofErr w:type="spellStart"/>
      <w:r w:rsidRPr="00BB6A86">
        <w:t>ponovno</w:t>
      </w:r>
      <w:proofErr w:type="spellEnd"/>
      <w:r w:rsidRPr="00BB6A86">
        <w:t xml:space="preserve"> </w:t>
      </w:r>
      <w:proofErr w:type="spellStart"/>
      <w:r w:rsidRPr="00BB6A86">
        <w:t>glasanje</w:t>
      </w:r>
      <w:proofErr w:type="spellEnd"/>
      <w:r w:rsidRPr="00BB6A86">
        <w:t>.</w:t>
      </w:r>
    </w:p>
    <w:p w14:paraId="53D4BFC9" w14:textId="77777777" w:rsidR="00BB6A86" w:rsidRPr="00BB6A86" w:rsidRDefault="00BB6A86" w:rsidP="00BB6A86">
      <w:pPr>
        <w:jc w:val="center"/>
      </w:pPr>
      <w:proofErr w:type="spellStart"/>
      <w:r w:rsidRPr="00BB6A86">
        <w:t>Podnosilac</w:t>
      </w:r>
      <w:proofErr w:type="spellEnd"/>
      <w:r w:rsidRPr="00BB6A86">
        <w:t xml:space="preserve"> </w:t>
      </w:r>
      <w:proofErr w:type="spellStart"/>
      <w:r w:rsidRPr="00BB6A86">
        <w:t>prijave</w:t>
      </w:r>
      <w:proofErr w:type="spellEnd"/>
      <w:r w:rsidRPr="00BB6A86">
        <w:t xml:space="preserve"> za </w:t>
      </w:r>
      <w:proofErr w:type="spellStart"/>
      <w:r w:rsidRPr="00BB6A86">
        <w:t>posmatrača</w:t>
      </w:r>
      <w:proofErr w:type="spellEnd"/>
      <w:r w:rsidRPr="00BB6A86">
        <w:t xml:space="preserve"> </w:t>
      </w:r>
      <w:proofErr w:type="spellStart"/>
      <w:r w:rsidRPr="00BB6A86">
        <w:t>ima</w:t>
      </w:r>
      <w:proofErr w:type="spellEnd"/>
      <w:r w:rsidRPr="00BB6A86">
        <w:t xml:space="preserve"> </w:t>
      </w:r>
      <w:proofErr w:type="spellStart"/>
      <w:r w:rsidRPr="00BB6A86">
        <w:t>pravo</w:t>
      </w:r>
      <w:proofErr w:type="spellEnd"/>
      <w:r w:rsidRPr="00BB6A86">
        <w:t xml:space="preserve"> da </w:t>
      </w:r>
      <w:proofErr w:type="spellStart"/>
      <w:r w:rsidRPr="00BB6A86">
        <w:t>promeni</w:t>
      </w:r>
      <w:proofErr w:type="spellEnd"/>
      <w:r w:rsidRPr="00BB6A86">
        <w:t xml:space="preserve"> </w:t>
      </w:r>
      <w:proofErr w:type="spellStart"/>
      <w:r w:rsidRPr="00BB6A86">
        <w:t>svog</w:t>
      </w:r>
      <w:proofErr w:type="spellEnd"/>
      <w:r w:rsidRPr="00BB6A86">
        <w:t xml:space="preserve"> </w:t>
      </w:r>
      <w:proofErr w:type="spellStart"/>
      <w:r w:rsidRPr="00BB6A86">
        <w:t>predstavnika</w:t>
      </w:r>
      <w:proofErr w:type="spellEnd"/>
      <w:r w:rsidRPr="00BB6A86">
        <w:t xml:space="preserve"> za </w:t>
      </w:r>
      <w:proofErr w:type="spellStart"/>
      <w:r w:rsidRPr="00BB6A86">
        <w:t>posmatranje</w:t>
      </w:r>
      <w:proofErr w:type="spellEnd"/>
      <w:r w:rsidRPr="00BB6A86">
        <w:t xml:space="preserve"> </w:t>
      </w:r>
      <w:proofErr w:type="spellStart"/>
      <w:r w:rsidRPr="00BB6A86">
        <w:t>ponovnog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, </w:t>
      </w:r>
      <w:proofErr w:type="gramStart"/>
      <w:r w:rsidRPr="00BB6A86">
        <w:t>a</w:t>
      </w:r>
      <w:proofErr w:type="gramEnd"/>
      <w:r w:rsidRPr="00BB6A86">
        <w:t xml:space="preserve"> </w:t>
      </w: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nije</w:t>
      </w:r>
      <w:proofErr w:type="spellEnd"/>
      <w:r w:rsidRPr="00BB6A86">
        <w:t xml:space="preserve"> </w:t>
      </w:r>
      <w:proofErr w:type="spellStart"/>
      <w:r w:rsidRPr="00BB6A86">
        <w:t>prijavio</w:t>
      </w:r>
      <w:proofErr w:type="spellEnd"/>
      <w:r w:rsidRPr="00BB6A86">
        <w:t xml:space="preserve"> </w:t>
      </w:r>
      <w:proofErr w:type="spellStart"/>
      <w:r w:rsidRPr="00BB6A86">
        <w:t>predstavnika</w:t>
      </w:r>
      <w:proofErr w:type="spellEnd"/>
      <w:r w:rsidRPr="00BB6A86">
        <w:t xml:space="preserve"> koji </w:t>
      </w:r>
      <w:proofErr w:type="spellStart"/>
      <w:r w:rsidRPr="00BB6A86">
        <w:t>posmatra</w:t>
      </w:r>
      <w:proofErr w:type="spellEnd"/>
      <w:r w:rsidRPr="00BB6A86">
        <w:t xml:space="preserve"> rad </w:t>
      </w:r>
      <w:proofErr w:type="spellStart"/>
      <w:r w:rsidRPr="00BB6A86">
        <w:t>nekog</w:t>
      </w:r>
      <w:proofErr w:type="spellEnd"/>
      <w:r w:rsidRPr="00BB6A86">
        <w:t xml:space="preserve"> organa za </w:t>
      </w:r>
      <w:proofErr w:type="spellStart"/>
      <w:r w:rsidRPr="00BB6A86">
        <w:t>sprovođenje</w:t>
      </w:r>
      <w:proofErr w:type="spellEnd"/>
      <w:r w:rsidRPr="00BB6A86">
        <w:t xml:space="preserve"> </w:t>
      </w:r>
      <w:proofErr w:type="spellStart"/>
      <w:r w:rsidRPr="00BB6A86">
        <w:t>izbora</w:t>
      </w:r>
      <w:proofErr w:type="spellEnd"/>
      <w:r w:rsidRPr="00BB6A86">
        <w:t xml:space="preserve">, </w:t>
      </w:r>
      <w:proofErr w:type="spellStart"/>
      <w:r w:rsidRPr="00BB6A86">
        <w:t>može</w:t>
      </w:r>
      <w:proofErr w:type="spellEnd"/>
      <w:r w:rsidRPr="00BB6A86">
        <w:t xml:space="preserve"> ga </w:t>
      </w:r>
      <w:proofErr w:type="spellStart"/>
      <w:r w:rsidRPr="00BB6A86">
        <w:t>prijaviti</w:t>
      </w:r>
      <w:proofErr w:type="spellEnd"/>
      <w:r w:rsidRPr="00BB6A86">
        <w:t xml:space="preserve"> </w:t>
      </w:r>
      <w:proofErr w:type="spellStart"/>
      <w:r w:rsidRPr="00BB6A86">
        <w:t>radi</w:t>
      </w:r>
      <w:proofErr w:type="spellEnd"/>
      <w:r w:rsidRPr="00BB6A86">
        <w:t xml:space="preserve"> </w:t>
      </w:r>
      <w:proofErr w:type="spellStart"/>
      <w:r w:rsidRPr="00BB6A86">
        <w:t>praćenja</w:t>
      </w:r>
      <w:proofErr w:type="spellEnd"/>
      <w:r w:rsidRPr="00BB6A86">
        <w:t xml:space="preserve"> </w:t>
      </w:r>
      <w:proofErr w:type="spellStart"/>
      <w:r w:rsidRPr="00BB6A86">
        <w:t>ponovnog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>.</w:t>
      </w:r>
    </w:p>
    <w:p w14:paraId="23CE5C89" w14:textId="77777777" w:rsidR="00BB6A86" w:rsidRPr="00BB6A86" w:rsidRDefault="00BB6A86" w:rsidP="00BB6A86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BB6A86">
        <w:rPr>
          <w:b/>
          <w:bCs/>
        </w:rPr>
        <w:t>Kandidat</w:t>
      </w:r>
      <w:proofErr w:type="spellEnd"/>
      <w:r w:rsidRPr="00BB6A86">
        <w:rPr>
          <w:b/>
          <w:bCs/>
        </w:rPr>
        <w:t xml:space="preserve"> koji je </w:t>
      </w:r>
      <w:proofErr w:type="spellStart"/>
      <w:r w:rsidRPr="00BB6A86">
        <w:rPr>
          <w:b/>
          <w:bCs/>
        </w:rPr>
        <w:t>izabran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predsednika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Republike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na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ponovnom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glasanju</w:t>
      </w:r>
      <w:proofErr w:type="spellEnd"/>
    </w:p>
    <w:p w14:paraId="3EC0B76E" w14:textId="77777777" w:rsidR="00BB6A86" w:rsidRPr="00BB6A86" w:rsidRDefault="00BB6A86" w:rsidP="00BB6A86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26</w:t>
      </w:r>
    </w:p>
    <w:p w14:paraId="0249D1A1" w14:textId="77777777" w:rsidR="00BB6A86" w:rsidRPr="00BB6A86" w:rsidRDefault="00BB6A86" w:rsidP="00BB6A86">
      <w:pPr>
        <w:jc w:val="center"/>
      </w:pPr>
      <w:r w:rsidRPr="00BB6A86">
        <w:t xml:space="preserve">Na </w:t>
      </w:r>
      <w:proofErr w:type="spellStart"/>
      <w:r w:rsidRPr="00BB6A86">
        <w:t>ponovnom</w:t>
      </w:r>
      <w:proofErr w:type="spellEnd"/>
      <w:r w:rsidRPr="00BB6A86">
        <w:t xml:space="preserve"> </w:t>
      </w:r>
      <w:proofErr w:type="spellStart"/>
      <w:r w:rsidRPr="00BB6A86">
        <w:t>glasanju</w:t>
      </w:r>
      <w:proofErr w:type="spellEnd"/>
      <w:r w:rsidRPr="00BB6A86">
        <w:t xml:space="preserve"> za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izabran</w:t>
      </w:r>
      <w:proofErr w:type="spellEnd"/>
      <w:r w:rsidRPr="00BB6A86">
        <w:t xml:space="preserve"> je </w:t>
      </w:r>
      <w:proofErr w:type="spellStart"/>
      <w:r w:rsidRPr="00BB6A86">
        <w:t>kandidat</w:t>
      </w:r>
      <w:proofErr w:type="spellEnd"/>
      <w:r w:rsidRPr="00BB6A86">
        <w:t xml:space="preserve"> koji je </w:t>
      </w:r>
      <w:proofErr w:type="spellStart"/>
      <w:r w:rsidRPr="00BB6A86">
        <w:t>dobio</w:t>
      </w:r>
      <w:proofErr w:type="spellEnd"/>
      <w:r w:rsidRPr="00BB6A86">
        <w:t xml:space="preserve"> </w:t>
      </w:r>
      <w:proofErr w:type="spellStart"/>
      <w:r w:rsidRPr="00BB6A86">
        <w:t>najveći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>.</w:t>
      </w:r>
    </w:p>
    <w:p w14:paraId="64FBB8B8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ponovnom</w:t>
      </w:r>
      <w:proofErr w:type="spellEnd"/>
      <w:r w:rsidRPr="00BB6A86">
        <w:t xml:space="preserve"> </w:t>
      </w:r>
      <w:proofErr w:type="spellStart"/>
      <w:r w:rsidRPr="00BB6A86">
        <w:t>glasanju</w:t>
      </w:r>
      <w:proofErr w:type="spellEnd"/>
      <w:r w:rsidRPr="00BB6A86">
        <w:t xml:space="preserve"> </w:t>
      </w:r>
      <w:proofErr w:type="spellStart"/>
      <w:r w:rsidRPr="00BB6A86">
        <w:t>kandidati</w:t>
      </w:r>
      <w:proofErr w:type="spellEnd"/>
      <w:r w:rsidRPr="00BB6A86">
        <w:t xml:space="preserve"> </w:t>
      </w:r>
      <w:proofErr w:type="spellStart"/>
      <w:r w:rsidRPr="00BB6A86">
        <w:t>dobiju</w:t>
      </w:r>
      <w:proofErr w:type="spellEnd"/>
      <w:r w:rsidRPr="00BB6A86">
        <w:t xml:space="preserve"> </w:t>
      </w:r>
      <w:proofErr w:type="spellStart"/>
      <w:r w:rsidRPr="00BB6A86">
        <w:t>isti</w:t>
      </w:r>
      <w:proofErr w:type="spellEnd"/>
      <w:r w:rsidRPr="00BB6A86">
        <w:t xml:space="preserve"> </w:t>
      </w:r>
      <w:proofErr w:type="spellStart"/>
      <w:r w:rsidRPr="00BB6A86">
        <w:t>broj</w:t>
      </w:r>
      <w:proofErr w:type="spellEnd"/>
      <w:r w:rsidRPr="00BB6A86">
        <w:t xml:space="preserve"> </w:t>
      </w:r>
      <w:proofErr w:type="spellStart"/>
      <w:r w:rsidRPr="00BB6A86">
        <w:t>glasova</w:t>
      </w:r>
      <w:proofErr w:type="spellEnd"/>
      <w:r w:rsidRPr="00BB6A86">
        <w:t xml:space="preserve">, </w:t>
      </w:r>
      <w:proofErr w:type="spellStart"/>
      <w:r w:rsidRPr="00BB6A86">
        <w:t>glasanje</w:t>
      </w:r>
      <w:proofErr w:type="spellEnd"/>
      <w:r w:rsidRPr="00BB6A86">
        <w:t xml:space="preserve"> se </w:t>
      </w:r>
      <w:proofErr w:type="spellStart"/>
      <w:r w:rsidRPr="00BB6A86">
        <w:t>ponavlja</w:t>
      </w:r>
      <w:proofErr w:type="spellEnd"/>
      <w:r w:rsidRPr="00BB6A86">
        <w:t xml:space="preserve"> u </w:t>
      </w:r>
      <w:proofErr w:type="spellStart"/>
      <w:r w:rsidRPr="00BB6A86">
        <w:t>roku</w:t>
      </w:r>
      <w:proofErr w:type="spellEnd"/>
      <w:r w:rsidRPr="00BB6A86">
        <w:t xml:space="preserve"> od 15 dana od dana </w:t>
      </w:r>
      <w:proofErr w:type="spellStart"/>
      <w:r w:rsidRPr="00BB6A86">
        <w:t>donošenja</w:t>
      </w:r>
      <w:proofErr w:type="spellEnd"/>
      <w:r w:rsidRPr="00BB6A86">
        <w:t xml:space="preserve"> </w:t>
      </w:r>
      <w:proofErr w:type="spellStart"/>
      <w:r w:rsidRPr="00BB6A86">
        <w:t>rešenja</w:t>
      </w:r>
      <w:proofErr w:type="spellEnd"/>
      <w:r w:rsidRPr="00BB6A86">
        <w:t xml:space="preserve"> o </w:t>
      </w:r>
      <w:proofErr w:type="spellStart"/>
      <w:r w:rsidRPr="00BB6A86">
        <w:t>ponavljanju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>.</w:t>
      </w:r>
    </w:p>
    <w:p w14:paraId="27EA63A2" w14:textId="77777777" w:rsidR="00BB6A86" w:rsidRPr="00BB6A86" w:rsidRDefault="00BB6A86" w:rsidP="00BB6A86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BB6A86">
        <w:rPr>
          <w:b/>
          <w:bCs/>
        </w:rPr>
        <w:t>Gubitak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izbornog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prava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kandidata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između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prvog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ponovnog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glasanja</w:t>
      </w:r>
      <w:proofErr w:type="spellEnd"/>
    </w:p>
    <w:p w14:paraId="65FD00D6" w14:textId="77777777" w:rsidR="00BB6A86" w:rsidRPr="00BB6A86" w:rsidRDefault="00BB6A86" w:rsidP="00BB6A86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27</w:t>
      </w:r>
    </w:p>
    <w:p w14:paraId="3615FA6B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od dana </w:t>
      </w:r>
      <w:proofErr w:type="spellStart"/>
      <w:r w:rsidRPr="00BB6A86">
        <w:t>prvog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do dana </w:t>
      </w:r>
      <w:proofErr w:type="spellStart"/>
      <w:r w:rsidRPr="00BB6A86">
        <w:t>ponovnog</w:t>
      </w:r>
      <w:proofErr w:type="spellEnd"/>
      <w:r w:rsidRPr="00BB6A86">
        <w:t xml:space="preserve"> </w:t>
      </w:r>
      <w:proofErr w:type="spellStart"/>
      <w:r w:rsidRPr="00BB6A86">
        <w:t>glasanja</w:t>
      </w:r>
      <w:proofErr w:type="spellEnd"/>
      <w:r w:rsidRPr="00BB6A86">
        <w:t xml:space="preserve"> </w:t>
      </w:r>
      <w:proofErr w:type="spellStart"/>
      <w:r w:rsidRPr="00BB6A86">
        <w:t>jedan</w:t>
      </w:r>
      <w:proofErr w:type="spellEnd"/>
      <w:r w:rsidRPr="00BB6A86">
        <w:t xml:space="preserve"> </w:t>
      </w:r>
      <w:proofErr w:type="spellStart"/>
      <w:r w:rsidRPr="00BB6A86">
        <w:t>kandidat</w:t>
      </w:r>
      <w:proofErr w:type="spellEnd"/>
      <w:r w:rsidRPr="00BB6A86">
        <w:t xml:space="preserve"> </w:t>
      </w:r>
      <w:proofErr w:type="spellStart"/>
      <w:r w:rsidRPr="00BB6A86">
        <w:t>izgubi</w:t>
      </w:r>
      <w:proofErr w:type="spellEnd"/>
      <w:r w:rsidRPr="00BB6A86">
        <w:t xml:space="preserve"> </w:t>
      </w:r>
      <w:proofErr w:type="spellStart"/>
      <w:r w:rsidRPr="00BB6A86">
        <w:t>izborno</w:t>
      </w:r>
      <w:proofErr w:type="spellEnd"/>
      <w:r w:rsidRPr="00BB6A86">
        <w:t xml:space="preserve"> </w:t>
      </w:r>
      <w:proofErr w:type="spellStart"/>
      <w:r w:rsidRPr="00BB6A86">
        <w:t>pravo</w:t>
      </w:r>
      <w:proofErr w:type="spellEnd"/>
      <w:r w:rsidRPr="00BB6A86">
        <w:t xml:space="preserve">, </w:t>
      </w:r>
      <w:proofErr w:type="spellStart"/>
      <w:r w:rsidRPr="00BB6A86">
        <w:t>ponavlja</w:t>
      </w:r>
      <w:proofErr w:type="spellEnd"/>
      <w:r w:rsidRPr="00BB6A86">
        <w:t xml:space="preserve"> se </w:t>
      </w:r>
      <w:proofErr w:type="spellStart"/>
      <w:r w:rsidRPr="00BB6A86">
        <w:t>ceo</w:t>
      </w:r>
      <w:proofErr w:type="spellEnd"/>
      <w:r w:rsidRPr="00BB6A86">
        <w:t xml:space="preserve"> </w:t>
      </w:r>
      <w:proofErr w:type="spellStart"/>
      <w:r w:rsidRPr="00BB6A86">
        <w:t>izborni</w:t>
      </w:r>
      <w:proofErr w:type="spellEnd"/>
      <w:r w:rsidRPr="00BB6A86">
        <w:t xml:space="preserve"> </w:t>
      </w:r>
      <w:proofErr w:type="spellStart"/>
      <w:r w:rsidRPr="00BB6A86">
        <w:t>postupak</w:t>
      </w:r>
      <w:proofErr w:type="spellEnd"/>
      <w:r w:rsidRPr="00BB6A86">
        <w:t>.</w:t>
      </w:r>
    </w:p>
    <w:p w14:paraId="0434AB33" w14:textId="77777777" w:rsidR="00BB6A86" w:rsidRPr="00BB6A86" w:rsidRDefault="00BB6A86" w:rsidP="00BB6A86">
      <w:pPr>
        <w:jc w:val="center"/>
      </w:pPr>
      <w:bookmarkStart w:id="58" w:name="str_32"/>
      <w:bookmarkEnd w:id="58"/>
      <w:r w:rsidRPr="00BB6A86">
        <w:t>V ISTOVREMENO ODRŽAVANJE IZBORA ZA PREDSEDNIKA REPUBLIKE I IZBORA ZA NARODNE POSLANIKE</w:t>
      </w:r>
    </w:p>
    <w:p w14:paraId="73986C36" w14:textId="77777777" w:rsidR="00BB6A86" w:rsidRPr="00BB6A86" w:rsidRDefault="00BB6A86" w:rsidP="00BB6A86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BB6A86">
        <w:rPr>
          <w:b/>
          <w:bCs/>
        </w:rPr>
        <w:t>Koordinirano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sprovođenje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izbora</w:t>
      </w:r>
      <w:proofErr w:type="spellEnd"/>
    </w:p>
    <w:p w14:paraId="397C45A9" w14:textId="77777777" w:rsidR="00BB6A86" w:rsidRPr="00BB6A86" w:rsidRDefault="00BB6A86" w:rsidP="00BB6A86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28</w:t>
      </w:r>
    </w:p>
    <w:p w14:paraId="6F89298D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se </w:t>
      </w:r>
      <w:proofErr w:type="spellStart"/>
      <w:r w:rsidRPr="00BB6A86">
        <w:t>istog</w:t>
      </w:r>
      <w:proofErr w:type="spellEnd"/>
      <w:r w:rsidRPr="00BB6A86">
        <w:t xml:space="preserve"> dana </w:t>
      </w:r>
      <w:proofErr w:type="spellStart"/>
      <w:r w:rsidRPr="00BB6A86">
        <w:t>održavaju</w:t>
      </w:r>
      <w:proofErr w:type="spellEnd"/>
      <w:r w:rsidRPr="00BB6A86">
        <w:t xml:space="preserve"> </w:t>
      </w:r>
      <w:proofErr w:type="spellStart"/>
      <w:r w:rsidRPr="00BB6A86">
        <w:t>izbori</w:t>
      </w:r>
      <w:proofErr w:type="spellEnd"/>
      <w:r w:rsidRPr="00BB6A86">
        <w:t xml:space="preserve"> za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izbori</w:t>
      </w:r>
      <w:proofErr w:type="spellEnd"/>
      <w:r w:rsidRPr="00BB6A86">
        <w:t xml:space="preserve"> za </w:t>
      </w:r>
      <w:proofErr w:type="spellStart"/>
      <w:r w:rsidRPr="00BB6A86">
        <w:t>narodne</w:t>
      </w:r>
      <w:proofErr w:type="spellEnd"/>
      <w:r w:rsidRPr="00BB6A86">
        <w:t xml:space="preserve"> </w:t>
      </w:r>
      <w:proofErr w:type="spellStart"/>
      <w:r w:rsidRPr="00BB6A86">
        <w:t>poslanike</w:t>
      </w:r>
      <w:proofErr w:type="spellEnd"/>
      <w:r w:rsidRPr="00BB6A86">
        <w:t xml:space="preserve">, </w:t>
      </w:r>
      <w:proofErr w:type="spellStart"/>
      <w:r w:rsidRPr="00BB6A86">
        <w:t>glasa</w:t>
      </w:r>
      <w:proofErr w:type="spellEnd"/>
      <w:r w:rsidRPr="00BB6A86">
        <w:t xml:space="preserve"> se </w:t>
      </w:r>
      <w:proofErr w:type="spellStart"/>
      <w:r w:rsidRPr="00BB6A86">
        <w:t>na</w:t>
      </w:r>
      <w:proofErr w:type="spellEnd"/>
      <w:r w:rsidRPr="00BB6A86">
        <w:t xml:space="preserve"> </w:t>
      </w:r>
      <w:proofErr w:type="spellStart"/>
      <w:r w:rsidRPr="00BB6A86">
        <w:t>istim</w:t>
      </w:r>
      <w:proofErr w:type="spellEnd"/>
      <w:r w:rsidRPr="00BB6A86">
        <w:t xml:space="preserve"> </w:t>
      </w:r>
      <w:proofErr w:type="spellStart"/>
      <w:r w:rsidRPr="00BB6A86">
        <w:t>biračkim</w:t>
      </w:r>
      <w:proofErr w:type="spellEnd"/>
      <w:r w:rsidRPr="00BB6A86">
        <w:t xml:space="preserve"> </w:t>
      </w:r>
      <w:proofErr w:type="spellStart"/>
      <w:r w:rsidRPr="00BB6A86">
        <w:t>mestima</w:t>
      </w:r>
      <w:proofErr w:type="spellEnd"/>
      <w:r w:rsidRPr="00BB6A86">
        <w:t xml:space="preserve">, a </w:t>
      </w:r>
      <w:proofErr w:type="spellStart"/>
      <w:r w:rsidRPr="00BB6A86">
        <w:t>glasanje</w:t>
      </w:r>
      <w:proofErr w:type="spellEnd"/>
      <w:r w:rsidRPr="00BB6A86">
        <w:t xml:space="preserve"> </w:t>
      </w:r>
      <w:proofErr w:type="spellStart"/>
      <w:r w:rsidRPr="00BB6A86">
        <w:t>sprovode</w:t>
      </w:r>
      <w:proofErr w:type="spellEnd"/>
      <w:r w:rsidRPr="00BB6A86">
        <w:t xml:space="preserve"> </w:t>
      </w:r>
      <w:proofErr w:type="spellStart"/>
      <w:r w:rsidRPr="00BB6A86">
        <w:t>isti</w:t>
      </w:r>
      <w:proofErr w:type="spellEnd"/>
      <w:r w:rsidRPr="00BB6A86">
        <w:t xml:space="preserve"> </w:t>
      </w:r>
      <w:proofErr w:type="spellStart"/>
      <w:r w:rsidRPr="00BB6A86">
        <w:t>birački</w:t>
      </w:r>
      <w:proofErr w:type="spellEnd"/>
      <w:r w:rsidRPr="00BB6A86">
        <w:t xml:space="preserve"> </w:t>
      </w:r>
      <w:proofErr w:type="spellStart"/>
      <w:r w:rsidRPr="00BB6A86">
        <w:t>odbori</w:t>
      </w:r>
      <w:proofErr w:type="spellEnd"/>
      <w:r w:rsidRPr="00BB6A86">
        <w:t>.</w:t>
      </w:r>
    </w:p>
    <w:p w14:paraId="7C0BF929" w14:textId="77777777" w:rsidR="00BB6A86" w:rsidRPr="00BB6A86" w:rsidRDefault="00BB6A86" w:rsidP="00BB6A86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BB6A86">
        <w:rPr>
          <w:b/>
          <w:bCs/>
        </w:rPr>
        <w:t>Izborni</w:t>
      </w:r>
      <w:proofErr w:type="spellEnd"/>
      <w:r w:rsidRPr="00BB6A86">
        <w:rPr>
          <w:b/>
          <w:bCs/>
        </w:rPr>
        <w:t xml:space="preserve"> </w:t>
      </w:r>
      <w:proofErr w:type="spellStart"/>
      <w:r w:rsidRPr="00BB6A86">
        <w:rPr>
          <w:b/>
          <w:bCs/>
        </w:rPr>
        <w:t>materijal</w:t>
      </w:r>
      <w:proofErr w:type="spellEnd"/>
    </w:p>
    <w:p w14:paraId="72628C4F" w14:textId="77777777" w:rsidR="00BB6A86" w:rsidRPr="00BB6A86" w:rsidRDefault="00BB6A86" w:rsidP="00BB6A86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29</w:t>
      </w:r>
    </w:p>
    <w:p w14:paraId="49AD9AA0" w14:textId="77777777" w:rsidR="00BB6A86" w:rsidRPr="00BB6A86" w:rsidRDefault="00BB6A86" w:rsidP="00BB6A86">
      <w:pPr>
        <w:jc w:val="center"/>
      </w:pPr>
      <w:proofErr w:type="spellStart"/>
      <w:r w:rsidRPr="00BB6A86">
        <w:lastRenderedPageBreak/>
        <w:t>Glasački</w:t>
      </w:r>
      <w:proofErr w:type="spellEnd"/>
      <w:r w:rsidRPr="00BB6A86">
        <w:t xml:space="preserve"> </w:t>
      </w:r>
      <w:proofErr w:type="spellStart"/>
      <w:r w:rsidRPr="00BB6A86">
        <w:t>listići</w:t>
      </w:r>
      <w:proofErr w:type="spellEnd"/>
      <w:r w:rsidRPr="00BB6A86">
        <w:t xml:space="preserve">, </w:t>
      </w:r>
      <w:proofErr w:type="spellStart"/>
      <w:r w:rsidRPr="00BB6A86">
        <w:t>kao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kontrolni</w:t>
      </w:r>
      <w:proofErr w:type="spellEnd"/>
      <w:r w:rsidRPr="00BB6A86">
        <w:t xml:space="preserve"> </w:t>
      </w:r>
      <w:proofErr w:type="spellStart"/>
      <w:r w:rsidRPr="00BB6A86">
        <w:t>listovi</w:t>
      </w:r>
      <w:proofErr w:type="spellEnd"/>
      <w:r w:rsidRPr="00BB6A86">
        <w:t xml:space="preserve"> za </w:t>
      </w:r>
      <w:proofErr w:type="spellStart"/>
      <w:r w:rsidRPr="00BB6A86">
        <w:t>proveru</w:t>
      </w:r>
      <w:proofErr w:type="spellEnd"/>
      <w:r w:rsidRPr="00BB6A86">
        <w:t xml:space="preserve"> </w:t>
      </w:r>
      <w:proofErr w:type="spellStart"/>
      <w:r w:rsidRPr="00BB6A86">
        <w:t>ispravnosti</w:t>
      </w:r>
      <w:proofErr w:type="spellEnd"/>
      <w:r w:rsidRPr="00BB6A86">
        <w:t xml:space="preserve"> </w:t>
      </w:r>
      <w:proofErr w:type="spellStart"/>
      <w:r w:rsidRPr="00BB6A86">
        <w:t>glasačke</w:t>
      </w:r>
      <w:proofErr w:type="spellEnd"/>
      <w:r w:rsidRPr="00BB6A86">
        <w:t xml:space="preserve"> </w:t>
      </w:r>
      <w:proofErr w:type="spellStart"/>
      <w:r w:rsidRPr="00BB6A86">
        <w:t>kutije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narodnih</w:t>
      </w:r>
      <w:proofErr w:type="spellEnd"/>
      <w:r w:rsidRPr="00BB6A86">
        <w:t xml:space="preserve"> </w:t>
      </w:r>
      <w:proofErr w:type="spellStart"/>
      <w:r w:rsidRPr="00BB6A86">
        <w:t>poslanika</w:t>
      </w:r>
      <w:proofErr w:type="spellEnd"/>
      <w:r w:rsidRPr="00BB6A86">
        <w:t xml:space="preserve"> ne </w:t>
      </w:r>
      <w:proofErr w:type="spellStart"/>
      <w:r w:rsidRPr="00BB6A86">
        <w:t>mogu</w:t>
      </w:r>
      <w:proofErr w:type="spellEnd"/>
      <w:r w:rsidRPr="00BB6A86">
        <w:t xml:space="preserve"> </w:t>
      </w:r>
      <w:proofErr w:type="spellStart"/>
      <w:r w:rsidRPr="00BB6A86">
        <w:t>biti</w:t>
      </w:r>
      <w:proofErr w:type="spellEnd"/>
      <w:r w:rsidRPr="00BB6A86">
        <w:t xml:space="preserve"> </w:t>
      </w:r>
      <w:proofErr w:type="spellStart"/>
      <w:r w:rsidRPr="00BB6A86">
        <w:t>iste</w:t>
      </w:r>
      <w:proofErr w:type="spellEnd"/>
      <w:r w:rsidRPr="00BB6A86">
        <w:t xml:space="preserve"> </w:t>
      </w:r>
      <w:proofErr w:type="spellStart"/>
      <w:r w:rsidRPr="00BB6A86">
        <w:t>boje</w:t>
      </w:r>
      <w:proofErr w:type="spellEnd"/>
      <w:r w:rsidRPr="00BB6A86">
        <w:t>.</w:t>
      </w:r>
    </w:p>
    <w:p w14:paraId="2411C391" w14:textId="77777777" w:rsidR="00BB6A86" w:rsidRPr="00BB6A86" w:rsidRDefault="00BB6A86" w:rsidP="00BB6A86">
      <w:pPr>
        <w:jc w:val="center"/>
      </w:pPr>
      <w:r w:rsidRPr="00BB6A86">
        <w:t xml:space="preserve">Za </w:t>
      </w:r>
      <w:proofErr w:type="spellStart"/>
      <w:r w:rsidRPr="00BB6A86">
        <w:t>svako</w:t>
      </w:r>
      <w:proofErr w:type="spellEnd"/>
      <w:r w:rsidRPr="00BB6A86">
        <w:t xml:space="preserve"> </w:t>
      </w:r>
      <w:proofErr w:type="spellStart"/>
      <w:r w:rsidRPr="00BB6A86">
        <w:t>biračko</w:t>
      </w:r>
      <w:proofErr w:type="spellEnd"/>
      <w:r w:rsidRPr="00BB6A86">
        <w:t xml:space="preserve"> mesto </w:t>
      </w:r>
      <w:proofErr w:type="spellStart"/>
      <w:r w:rsidRPr="00BB6A86">
        <w:t>obezbeđuju</w:t>
      </w:r>
      <w:proofErr w:type="spellEnd"/>
      <w:r w:rsidRPr="00BB6A86">
        <w:t xml:space="preserve"> se </w:t>
      </w:r>
      <w:proofErr w:type="spellStart"/>
      <w:r w:rsidRPr="00BB6A86">
        <w:t>zasebni</w:t>
      </w:r>
      <w:proofErr w:type="spellEnd"/>
      <w:r w:rsidRPr="00BB6A86">
        <w:t xml:space="preserve"> </w:t>
      </w:r>
      <w:proofErr w:type="spellStart"/>
      <w:r w:rsidRPr="00BB6A86">
        <w:t>izvodi</w:t>
      </w:r>
      <w:proofErr w:type="spellEnd"/>
      <w:r w:rsidRPr="00BB6A86">
        <w:t xml:space="preserve"> </w:t>
      </w:r>
      <w:proofErr w:type="spellStart"/>
      <w:r w:rsidRPr="00BB6A86">
        <w:t>iz</w:t>
      </w:r>
      <w:proofErr w:type="spellEnd"/>
      <w:r w:rsidRPr="00BB6A86">
        <w:t xml:space="preserve"> </w:t>
      </w:r>
      <w:proofErr w:type="spellStart"/>
      <w:r w:rsidRPr="00BB6A86">
        <w:t>biračkog</w:t>
      </w:r>
      <w:proofErr w:type="spellEnd"/>
      <w:r w:rsidRPr="00BB6A86">
        <w:t xml:space="preserve"> </w:t>
      </w:r>
      <w:proofErr w:type="spellStart"/>
      <w:r w:rsidRPr="00BB6A86">
        <w:t>spiska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zasebne</w:t>
      </w:r>
      <w:proofErr w:type="spellEnd"/>
      <w:r w:rsidRPr="00BB6A86">
        <w:t xml:space="preserve"> </w:t>
      </w:r>
      <w:proofErr w:type="spellStart"/>
      <w:r w:rsidRPr="00BB6A86">
        <w:t>glasačke</w:t>
      </w:r>
      <w:proofErr w:type="spellEnd"/>
      <w:r w:rsidRPr="00BB6A86">
        <w:t xml:space="preserve"> </w:t>
      </w:r>
      <w:proofErr w:type="spellStart"/>
      <w:r w:rsidRPr="00BB6A86">
        <w:t>kutije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narodnih</w:t>
      </w:r>
      <w:proofErr w:type="spellEnd"/>
      <w:r w:rsidRPr="00BB6A86">
        <w:t xml:space="preserve"> </w:t>
      </w:r>
      <w:proofErr w:type="spellStart"/>
      <w:r w:rsidRPr="00BB6A86">
        <w:t>poslanika</w:t>
      </w:r>
      <w:proofErr w:type="spellEnd"/>
      <w:r w:rsidRPr="00BB6A86">
        <w:t>.</w:t>
      </w:r>
    </w:p>
    <w:p w14:paraId="58886A8A" w14:textId="77777777" w:rsidR="00BB6A86" w:rsidRPr="00BB6A86" w:rsidRDefault="00BB6A86" w:rsidP="00BB6A86">
      <w:pPr>
        <w:jc w:val="center"/>
      </w:pPr>
      <w:r w:rsidRPr="00BB6A86">
        <w:t xml:space="preserve">Za </w:t>
      </w:r>
      <w:proofErr w:type="spellStart"/>
      <w:r w:rsidRPr="00BB6A86">
        <w:t>svako</w:t>
      </w:r>
      <w:proofErr w:type="spellEnd"/>
      <w:r w:rsidRPr="00BB6A86">
        <w:t xml:space="preserve"> </w:t>
      </w:r>
      <w:proofErr w:type="spellStart"/>
      <w:r w:rsidRPr="00BB6A86">
        <w:t>biračko</w:t>
      </w:r>
      <w:proofErr w:type="spellEnd"/>
      <w:r w:rsidRPr="00BB6A86">
        <w:t xml:space="preserve"> mesto </w:t>
      </w:r>
      <w:proofErr w:type="spellStart"/>
      <w:r w:rsidRPr="00BB6A86">
        <w:t>obezbeđuju</w:t>
      </w:r>
      <w:proofErr w:type="spellEnd"/>
      <w:r w:rsidRPr="00BB6A86">
        <w:t xml:space="preserve"> se </w:t>
      </w:r>
      <w:proofErr w:type="spellStart"/>
      <w:r w:rsidRPr="00BB6A86">
        <w:t>zasebne</w:t>
      </w:r>
      <w:proofErr w:type="spellEnd"/>
      <w:r w:rsidRPr="00BB6A86">
        <w:t xml:space="preserve"> </w:t>
      </w:r>
      <w:proofErr w:type="spellStart"/>
      <w:r w:rsidRPr="00BB6A86">
        <w:t>vreće</w:t>
      </w:r>
      <w:proofErr w:type="spellEnd"/>
      <w:r w:rsidRPr="00BB6A86">
        <w:t xml:space="preserve"> za </w:t>
      </w:r>
      <w:proofErr w:type="spellStart"/>
      <w:r w:rsidRPr="00BB6A86">
        <w:t>pakovanje</w:t>
      </w:r>
      <w:proofErr w:type="spellEnd"/>
      <w:r w:rsidRPr="00BB6A86">
        <w:t xml:space="preserve"> </w:t>
      </w:r>
      <w:proofErr w:type="spellStart"/>
      <w:r w:rsidRPr="00BB6A86">
        <w:t>izbornog</w:t>
      </w:r>
      <w:proofErr w:type="spellEnd"/>
      <w:r w:rsidRPr="00BB6A86">
        <w:t xml:space="preserve"> </w:t>
      </w:r>
      <w:proofErr w:type="spellStart"/>
      <w:r w:rsidRPr="00BB6A86">
        <w:t>materijala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za </w:t>
      </w:r>
      <w:proofErr w:type="spellStart"/>
      <w:r w:rsidRPr="00BB6A86">
        <w:t>izbor</w:t>
      </w:r>
      <w:proofErr w:type="spellEnd"/>
      <w:r w:rsidRPr="00BB6A86">
        <w:t xml:space="preserve"> </w:t>
      </w:r>
      <w:proofErr w:type="spellStart"/>
      <w:r w:rsidRPr="00BB6A86">
        <w:t>narodnih</w:t>
      </w:r>
      <w:proofErr w:type="spellEnd"/>
      <w:r w:rsidRPr="00BB6A86">
        <w:t xml:space="preserve"> </w:t>
      </w:r>
      <w:proofErr w:type="spellStart"/>
      <w:r w:rsidRPr="00BB6A86">
        <w:t>poslanika</w:t>
      </w:r>
      <w:proofErr w:type="spellEnd"/>
      <w:r w:rsidRPr="00BB6A86">
        <w:t xml:space="preserve"> </w:t>
      </w:r>
      <w:proofErr w:type="spellStart"/>
      <w:r w:rsidRPr="00BB6A86">
        <w:t>koje</w:t>
      </w:r>
      <w:proofErr w:type="spellEnd"/>
      <w:r w:rsidRPr="00BB6A86">
        <w:t xml:space="preserve"> ne </w:t>
      </w:r>
      <w:proofErr w:type="spellStart"/>
      <w:r w:rsidRPr="00BB6A86">
        <w:t>mogu</w:t>
      </w:r>
      <w:proofErr w:type="spellEnd"/>
      <w:r w:rsidRPr="00BB6A86">
        <w:t xml:space="preserve"> </w:t>
      </w:r>
      <w:proofErr w:type="spellStart"/>
      <w:r w:rsidRPr="00BB6A86">
        <w:t>biti</w:t>
      </w:r>
      <w:proofErr w:type="spellEnd"/>
      <w:r w:rsidRPr="00BB6A86">
        <w:t xml:space="preserve"> </w:t>
      </w:r>
      <w:proofErr w:type="spellStart"/>
      <w:r w:rsidRPr="00BB6A86">
        <w:t>iste</w:t>
      </w:r>
      <w:proofErr w:type="spellEnd"/>
      <w:r w:rsidRPr="00BB6A86">
        <w:t xml:space="preserve"> </w:t>
      </w:r>
      <w:proofErr w:type="spellStart"/>
      <w:r w:rsidRPr="00BB6A86">
        <w:t>boje</w:t>
      </w:r>
      <w:proofErr w:type="spellEnd"/>
      <w:r w:rsidRPr="00BB6A86">
        <w:t>.</w:t>
      </w:r>
    </w:p>
    <w:p w14:paraId="046C1A4F" w14:textId="77777777" w:rsidR="00BB6A86" w:rsidRPr="00BB6A86" w:rsidRDefault="00BB6A86" w:rsidP="00BB6A86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BB6A86">
        <w:rPr>
          <w:b/>
          <w:bCs/>
        </w:rPr>
        <w:t>Poziv</w:t>
      </w:r>
      <w:proofErr w:type="spellEnd"/>
      <w:r w:rsidRPr="00BB6A86">
        <w:rPr>
          <w:b/>
          <w:bCs/>
        </w:rPr>
        <w:t xml:space="preserve"> za </w:t>
      </w:r>
      <w:proofErr w:type="spellStart"/>
      <w:r w:rsidRPr="00BB6A86">
        <w:rPr>
          <w:b/>
          <w:bCs/>
        </w:rPr>
        <w:t>glasanje</w:t>
      </w:r>
      <w:proofErr w:type="spellEnd"/>
    </w:p>
    <w:p w14:paraId="423A0AF0" w14:textId="77777777" w:rsidR="00BB6A86" w:rsidRPr="00BB6A86" w:rsidRDefault="00BB6A86" w:rsidP="00BB6A86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BB6A86">
        <w:rPr>
          <w:b/>
          <w:bCs/>
        </w:rPr>
        <w:t>Član</w:t>
      </w:r>
      <w:proofErr w:type="spellEnd"/>
      <w:r w:rsidRPr="00BB6A86">
        <w:rPr>
          <w:b/>
          <w:bCs/>
        </w:rPr>
        <w:t xml:space="preserve"> 30</w:t>
      </w:r>
    </w:p>
    <w:p w14:paraId="47C2628B" w14:textId="77777777" w:rsidR="00BB6A86" w:rsidRPr="00BB6A86" w:rsidRDefault="00BB6A86" w:rsidP="00BB6A86">
      <w:pPr>
        <w:jc w:val="center"/>
      </w:pPr>
      <w:proofErr w:type="spellStart"/>
      <w:r w:rsidRPr="00BB6A86">
        <w:t>Ako</w:t>
      </w:r>
      <w:proofErr w:type="spellEnd"/>
      <w:r w:rsidRPr="00BB6A86">
        <w:t xml:space="preserve"> se </w:t>
      </w:r>
      <w:proofErr w:type="spellStart"/>
      <w:r w:rsidRPr="00BB6A86">
        <w:t>istog</w:t>
      </w:r>
      <w:proofErr w:type="spellEnd"/>
      <w:r w:rsidRPr="00BB6A86">
        <w:t xml:space="preserve"> dana </w:t>
      </w:r>
      <w:proofErr w:type="spellStart"/>
      <w:r w:rsidRPr="00BB6A86">
        <w:t>održavaju</w:t>
      </w:r>
      <w:proofErr w:type="spellEnd"/>
      <w:r w:rsidRPr="00BB6A86">
        <w:t xml:space="preserve"> </w:t>
      </w:r>
      <w:proofErr w:type="spellStart"/>
      <w:r w:rsidRPr="00BB6A86">
        <w:t>izbori</w:t>
      </w:r>
      <w:proofErr w:type="spellEnd"/>
      <w:r w:rsidRPr="00BB6A86">
        <w:t xml:space="preserve"> za </w:t>
      </w:r>
      <w:proofErr w:type="spellStart"/>
      <w:r w:rsidRPr="00BB6A86">
        <w:t>predsednika</w:t>
      </w:r>
      <w:proofErr w:type="spellEnd"/>
      <w:r w:rsidRPr="00BB6A86">
        <w:t xml:space="preserve"> </w:t>
      </w:r>
      <w:proofErr w:type="spellStart"/>
      <w:r w:rsidRPr="00BB6A86">
        <w:t>Republike</w:t>
      </w:r>
      <w:proofErr w:type="spellEnd"/>
      <w:r w:rsidRPr="00BB6A86">
        <w:t xml:space="preserve"> </w:t>
      </w:r>
      <w:proofErr w:type="spellStart"/>
      <w:r w:rsidRPr="00BB6A86">
        <w:t>i</w:t>
      </w:r>
      <w:proofErr w:type="spellEnd"/>
      <w:r w:rsidRPr="00BB6A86">
        <w:t xml:space="preserve"> </w:t>
      </w:r>
      <w:proofErr w:type="spellStart"/>
      <w:r w:rsidRPr="00BB6A86">
        <w:t>izbori</w:t>
      </w:r>
      <w:proofErr w:type="spellEnd"/>
      <w:r w:rsidRPr="00BB6A86">
        <w:t xml:space="preserve"> za </w:t>
      </w:r>
      <w:proofErr w:type="spellStart"/>
      <w:r w:rsidRPr="00BB6A86">
        <w:t>narodne</w:t>
      </w:r>
      <w:proofErr w:type="spellEnd"/>
      <w:r w:rsidRPr="00BB6A86">
        <w:t xml:space="preserve"> </w:t>
      </w:r>
      <w:proofErr w:type="spellStart"/>
      <w:r w:rsidRPr="00BB6A86">
        <w:t>poslanike</w:t>
      </w:r>
      <w:proofErr w:type="spellEnd"/>
      <w:r w:rsidRPr="00BB6A86">
        <w:t xml:space="preserve">, </w:t>
      </w:r>
      <w:proofErr w:type="spellStart"/>
      <w:r w:rsidRPr="00BB6A86">
        <w:t>opštinska</w:t>
      </w:r>
      <w:proofErr w:type="spellEnd"/>
      <w:r w:rsidRPr="00BB6A86">
        <w:t xml:space="preserve">, </w:t>
      </w:r>
      <w:proofErr w:type="spellStart"/>
      <w:r w:rsidRPr="00BB6A86">
        <w:t>odnosno</w:t>
      </w:r>
      <w:proofErr w:type="spellEnd"/>
      <w:r w:rsidRPr="00BB6A86">
        <w:t xml:space="preserve"> </w:t>
      </w:r>
      <w:proofErr w:type="spellStart"/>
      <w:r w:rsidRPr="00BB6A86">
        <w:t>gradska</w:t>
      </w:r>
      <w:proofErr w:type="spellEnd"/>
      <w:r w:rsidRPr="00BB6A86">
        <w:t xml:space="preserve"> </w:t>
      </w:r>
      <w:proofErr w:type="spellStart"/>
      <w:r w:rsidRPr="00BB6A86">
        <w:t>uprava</w:t>
      </w:r>
      <w:proofErr w:type="spellEnd"/>
      <w:r w:rsidRPr="00BB6A86">
        <w:t xml:space="preserve"> </w:t>
      </w:r>
      <w:proofErr w:type="spellStart"/>
      <w:r w:rsidRPr="00BB6A86">
        <w:t>dostavlja</w:t>
      </w:r>
      <w:proofErr w:type="spellEnd"/>
      <w:r w:rsidRPr="00BB6A86">
        <w:t xml:space="preserve"> </w:t>
      </w:r>
      <w:proofErr w:type="spellStart"/>
      <w:r w:rsidRPr="00BB6A86">
        <w:t>biraču</w:t>
      </w:r>
      <w:proofErr w:type="spellEnd"/>
      <w:r w:rsidRPr="00BB6A86">
        <w:t xml:space="preserve"> </w:t>
      </w:r>
      <w:proofErr w:type="spellStart"/>
      <w:r w:rsidRPr="00BB6A86">
        <w:t>jedan</w:t>
      </w:r>
      <w:proofErr w:type="spellEnd"/>
      <w:r w:rsidRPr="00BB6A86">
        <w:t xml:space="preserve"> </w:t>
      </w:r>
      <w:proofErr w:type="spellStart"/>
      <w:r w:rsidRPr="00BB6A86">
        <w:t>poziv</w:t>
      </w:r>
      <w:proofErr w:type="spellEnd"/>
      <w:r w:rsidRPr="00BB6A86">
        <w:t xml:space="preserve"> za </w:t>
      </w:r>
      <w:proofErr w:type="spellStart"/>
      <w:r w:rsidRPr="00BB6A86">
        <w:t>glasanje</w:t>
      </w:r>
      <w:proofErr w:type="spellEnd"/>
      <w:r w:rsidRPr="00BB6A86">
        <w:t>.</w:t>
      </w:r>
    </w:p>
    <w:p w14:paraId="074B41AC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65" w:name="str_36"/>
      <w:bookmarkEnd w:id="65"/>
      <w:proofErr w:type="spellStart"/>
      <w:r w:rsidRPr="00BB6A86">
        <w:rPr>
          <w:b/>
          <w:bCs/>
          <w:lang w:val="fr-FR"/>
        </w:rPr>
        <w:t>Organi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sprovođenje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  <w:r w:rsidRPr="00BB6A86">
        <w:rPr>
          <w:b/>
          <w:bCs/>
          <w:lang w:val="fr-FR"/>
        </w:rPr>
        <w:t xml:space="preserve"> u </w:t>
      </w:r>
      <w:proofErr w:type="spellStart"/>
      <w:r w:rsidRPr="00BB6A86">
        <w:rPr>
          <w:b/>
          <w:bCs/>
          <w:lang w:val="fr-FR"/>
        </w:rPr>
        <w:t>proširenom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sastavu</w:t>
      </w:r>
      <w:proofErr w:type="spellEnd"/>
    </w:p>
    <w:p w14:paraId="6D23086C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31</w:t>
      </w:r>
    </w:p>
    <w:p w14:paraId="74070620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Svaki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predlagač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podnosilac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izborne</w:t>
      </w:r>
      <w:proofErr w:type="spellEnd"/>
      <w:r w:rsidRPr="00BB6A86">
        <w:rPr>
          <w:lang w:val="fr-FR"/>
        </w:rPr>
        <w:t xml:space="preserve"> liste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poslanike</w:t>
      </w:r>
      <w:proofErr w:type="spellEnd"/>
      <w:r w:rsidRPr="00BB6A86">
        <w:rPr>
          <w:lang w:val="fr-FR"/>
        </w:rPr>
        <w:t xml:space="preserve"> (u </w:t>
      </w:r>
      <w:proofErr w:type="spellStart"/>
      <w:r w:rsidRPr="00BB6A86">
        <w:rPr>
          <w:lang w:val="fr-FR"/>
        </w:rPr>
        <w:t>daljem</w:t>
      </w:r>
      <w:proofErr w:type="spellEnd"/>
      <w:r w:rsidRPr="00BB6A86">
        <w:rPr>
          <w:lang w:val="fr-FR"/>
        </w:rPr>
        <w:t xml:space="preserve"> </w:t>
      </w:r>
      <w:proofErr w:type="spellStart"/>
      <w:proofErr w:type="gramStart"/>
      <w:r w:rsidRPr="00BB6A86">
        <w:rPr>
          <w:lang w:val="fr-FR"/>
        </w:rPr>
        <w:t>tekstu</w:t>
      </w:r>
      <w:proofErr w:type="spellEnd"/>
      <w:r w:rsidRPr="00BB6A86">
        <w:rPr>
          <w:lang w:val="fr-FR"/>
        </w:rPr>
        <w:t>:</w:t>
      </w:r>
      <w:proofErr w:type="gram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lista) </w:t>
      </w:r>
      <w:proofErr w:type="spellStart"/>
      <w:r w:rsidRPr="00BB6A86">
        <w:rPr>
          <w:lang w:val="fr-FR"/>
        </w:rPr>
        <w:t>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pravo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predloži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proširenom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sastavu</w:t>
      </w:r>
      <w:proofErr w:type="spellEnd"/>
      <w:r w:rsidRPr="00BB6A86">
        <w:rPr>
          <w:lang w:val="fr-FR"/>
        </w:rPr>
        <w:t>.</w:t>
      </w:r>
    </w:p>
    <w:p w14:paraId="4C82F33C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Politička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stranka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koalicija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grupa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je i </w:t>
      </w:r>
      <w:proofErr w:type="spellStart"/>
      <w:r w:rsidRPr="00BB6A86">
        <w:rPr>
          <w:lang w:val="fr-FR"/>
        </w:rPr>
        <w:t>predlagač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podnosilac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izborne</w:t>
      </w:r>
      <w:proofErr w:type="spellEnd"/>
      <w:r w:rsidRPr="00BB6A86">
        <w:rPr>
          <w:lang w:val="fr-FR"/>
        </w:rPr>
        <w:t xml:space="preserve"> liste u organe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proširenom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može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predložiti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samo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jednog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jednog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>.</w:t>
      </w:r>
    </w:p>
    <w:p w14:paraId="56BA1724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67" w:name="str_37"/>
      <w:bookmarkEnd w:id="67"/>
      <w:proofErr w:type="spellStart"/>
      <w:r w:rsidRPr="00BB6A86">
        <w:rPr>
          <w:b/>
          <w:bCs/>
          <w:lang w:val="fr-FR"/>
        </w:rPr>
        <w:t>Ocena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istovetnosti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koalicija</w:t>
      </w:r>
      <w:proofErr w:type="spellEnd"/>
      <w:r w:rsidRPr="00BB6A86">
        <w:rPr>
          <w:b/>
          <w:bCs/>
          <w:lang w:val="fr-FR"/>
        </w:rPr>
        <w:t xml:space="preserve">, </w:t>
      </w:r>
      <w:proofErr w:type="spellStart"/>
      <w:r w:rsidRPr="00BB6A86">
        <w:rPr>
          <w:b/>
          <w:bCs/>
          <w:lang w:val="fr-FR"/>
        </w:rPr>
        <w:t>odnosno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grupa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građana</w:t>
      </w:r>
      <w:proofErr w:type="spellEnd"/>
    </w:p>
    <w:p w14:paraId="3C16B1D2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32</w:t>
      </w:r>
    </w:p>
    <w:p w14:paraId="4DB094CA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Istovetnost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koalicija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grupa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smislu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predlaganja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proširenom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sastavu</w:t>
      </w:r>
      <w:proofErr w:type="spellEnd"/>
      <w:r w:rsidRPr="00BB6A86">
        <w:rPr>
          <w:lang w:val="fr-FR"/>
        </w:rPr>
        <w:t xml:space="preserve"> ne </w:t>
      </w:r>
      <w:proofErr w:type="spellStart"/>
      <w:r w:rsidRPr="00BB6A86">
        <w:rPr>
          <w:lang w:val="fr-FR"/>
        </w:rPr>
        <w:t>ceni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prema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nazivu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koalicije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grupe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već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potpisnicima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koalicionog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sporazuma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sporazuma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obrazovanju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grupe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>.</w:t>
      </w:r>
    </w:p>
    <w:p w14:paraId="0A48D883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Koalicija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predlagač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koalicija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podnosilac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izborne</w:t>
      </w:r>
      <w:proofErr w:type="spellEnd"/>
      <w:r w:rsidRPr="00BB6A86">
        <w:rPr>
          <w:lang w:val="fr-FR"/>
        </w:rPr>
        <w:t xml:space="preserve"> liste </w:t>
      </w:r>
      <w:proofErr w:type="spellStart"/>
      <w:r w:rsidRPr="00BB6A86">
        <w:rPr>
          <w:lang w:val="fr-FR"/>
        </w:rPr>
        <w:t>smatraju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istom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koalicijom</w:t>
      </w:r>
      <w:proofErr w:type="spellEnd"/>
      <w:r w:rsidRPr="00BB6A86">
        <w:rPr>
          <w:lang w:val="fr-FR"/>
        </w:rPr>
        <w:t xml:space="preserve"> ako je i </w:t>
      </w:r>
      <w:proofErr w:type="spellStart"/>
      <w:r w:rsidRPr="00BB6A86">
        <w:rPr>
          <w:lang w:val="fr-FR"/>
        </w:rPr>
        <w:t>jednu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drugu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obrazovalo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više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polovine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istih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političkih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stranaka</w:t>
      </w:r>
      <w:proofErr w:type="spellEnd"/>
      <w:r w:rsidRPr="00BB6A86">
        <w:rPr>
          <w:lang w:val="fr-FR"/>
        </w:rPr>
        <w:t>.</w:t>
      </w:r>
    </w:p>
    <w:p w14:paraId="27A6C5E0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Grupa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predlagač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kandidata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grupa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podnosilac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proglašene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izborne</w:t>
      </w:r>
      <w:proofErr w:type="spellEnd"/>
      <w:r w:rsidRPr="00BB6A86">
        <w:rPr>
          <w:lang w:val="fr-FR"/>
        </w:rPr>
        <w:t xml:space="preserve"> liste </w:t>
      </w:r>
      <w:proofErr w:type="spellStart"/>
      <w:r w:rsidRPr="00BB6A86">
        <w:rPr>
          <w:lang w:val="fr-FR"/>
        </w:rPr>
        <w:t>smatraju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istom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grupom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 xml:space="preserve"> ako je i </w:t>
      </w:r>
      <w:proofErr w:type="spellStart"/>
      <w:r w:rsidRPr="00BB6A86">
        <w:rPr>
          <w:lang w:val="fr-FR"/>
        </w:rPr>
        <w:t>jednu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drugu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obrazovalo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više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polovine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istih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birača</w:t>
      </w:r>
      <w:proofErr w:type="spellEnd"/>
      <w:r w:rsidRPr="00BB6A86">
        <w:rPr>
          <w:lang w:val="fr-FR"/>
        </w:rPr>
        <w:t>.</w:t>
      </w:r>
    </w:p>
    <w:p w14:paraId="4401E343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BB6A86">
        <w:rPr>
          <w:b/>
          <w:bCs/>
          <w:lang w:val="fr-FR"/>
        </w:rPr>
        <w:t>Postupanje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kada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politička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stranka</w:t>
      </w:r>
      <w:proofErr w:type="spellEnd"/>
      <w:r w:rsidRPr="00BB6A86">
        <w:rPr>
          <w:b/>
          <w:bCs/>
          <w:lang w:val="fr-FR"/>
        </w:rPr>
        <w:t xml:space="preserve"> na </w:t>
      </w:r>
      <w:proofErr w:type="spellStart"/>
      <w:r w:rsidRPr="00BB6A86">
        <w:rPr>
          <w:b/>
          <w:bCs/>
          <w:lang w:val="fr-FR"/>
        </w:rPr>
        <w:t>jednim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izborima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učestvuje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samostalno</w:t>
      </w:r>
      <w:proofErr w:type="spellEnd"/>
      <w:r w:rsidRPr="00BB6A86">
        <w:rPr>
          <w:b/>
          <w:bCs/>
          <w:lang w:val="fr-FR"/>
        </w:rPr>
        <w:t xml:space="preserve">, a na </w:t>
      </w:r>
      <w:proofErr w:type="spellStart"/>
      <w:r w:rsidRPr="00BB6A86">
        <w:rPr>
          <w:b/>
          <w:bCs/>
          <w:lang w:val="fr-FR"/>
        </w:rPr>
        <w:t>drugim</w:t>
      </w:r>
      <w:proofErr w:type="spellEnd"/>
      <w:r w:rsidRPr="00BB6A86">
        <w:rPr>
          <w:b/>
          <w:bCs/>
          <w:lang w:val="fr-FR"/>
        </w:rPr>
        <w:t xml:space="preserve"> u </w:t>
      </w:r>
      <w:proofErr w:type="spellStart"/>
      <w:r w:rsidRPr="00BB6A86">
        <w:rPr>
          <w:b/>
          <w:bCs/>
          <w:lang w:val="fr-FR"/>
        </w:rPr>
        <w:t>koaliciji</w:t>
      </w:r>
      <w:proofErr w:type="spellEnd"/>
    </w:p>
    <w:p w14:paraId="177866B8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33</w:t>
      </w:r>
    </w:p>
    <w:p w14:paraId="01097179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lastRenderedPageBreak/>
        <w:t xml:space="preserve">Ako </w:t>
      </w:r>
      <w:proofErr w:type="spellStart"/>
      <w:r w:rsidRPr="00BB6A86">
        <w:rPr>
          <w:lang w:val="fr-FR"/>
        </w:rPr>
        <w:t>dve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ili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više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političkih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stranaka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jednim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samostalno</w:t>
      </w:r>
      <w:proofErr w:type="spellEnd"/>
      <w:r w:rsidRPr="00BB6A86">
        <w:rPr>
          <w:lang w:val="fr-FR"/>
        </w:rPr>
        <w:t xml:space="preserve">, a na </w:t>
      </w:r>
      <w:proofErr w:type="spellStart"/>
      <w:r w:rsidRPr="00BB6A86">
        <w:rPr>
          <w:lang w:val="fr-FR"/>
        </w:rPr>
        <w:t>drugim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koaliciji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svaka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njih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pravo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predloži</w:t>
      </w:r>
      <w:proofErr w:type="spellEnd"/>
      <w:r w:rsidRPr="00BB6A86">
        <w:rPr>
          <w:lang w:val="fr-FR"/>
        </w:rPr>
        <w:t xml:space="preserve"> po </w:t>
      </w:r>
      <w:proofErr w:type="spellStart"/>
      <w:r w:rsidRPr="00BB6A86">
        <w:rPr>
          <w:lang w:val="fr-FR"/>
        </w:rPr>
        <w:t>jednog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jednog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proširenom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sastavu</w:t>
      </w:r>
      <w:proofErr w:type="spellEnd"/>
      <w:r w:rsidRPr="00BB6A86">
        <w:rPr>
          <w:lang w:val="fr-FR"/>
        </w:rPr>
        <w:t>.</w:t>
      </w:r>
    </w:p>
    <w:p w14:paraId="6252CD27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BB6A86">
        <w:rPr>
          <w:b/>
          <w:bCs/>
          <w:lang w:val="fr-FR"/>
        </w:rPr>
        <w:t>Položaj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člana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organa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sprovođenje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  <w:r w:rsidRPr="00BB6A86">
        <w:rPr>
          <w:b/>
          <w:bCs/>
          <w:lang w:val="fr-FR"/>
        </w:rPr>
        <w:t xml:space="preserve"> u </w:t>
      </w:r>
      <w:proofErr w:type="spellStart"/>
      <w:r w:rsidRPr="00BB6A86">
        <w:rPr>
          <w:b/>
          <w:bCs/>
          <w:lang w:val="fr-FR"/>
        </w:rPr>
        <w:t>proširenom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sastavu</w:t>
      </w:r>
      <w:proofErr w:type="spellEnd"/>
    </w:p>
    <w:p w14:paraId="1D9532BA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34</w:t>
      </w:r>
    </w:p>
    <w:p w14:paraId="7FC7DB8A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Član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proširenom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je </w:t>
      </w:r>
      <w:proofErr w:type="spellStart"/>
      <w:r w:rsidRPr="00BB6A86">
        <w:rPr>
          <w:lang w:val="fr-FR"/>
        </w:rPr>
        <w:t>imenovan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političke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stranke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koalicije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odnosno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grupe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građana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učestvuje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jednim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može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glasati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samo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one </w:t>
      </w:r>
      <w:proofErr w:type="spellStart"/>
      <w:r w:rsidRPr="00BB6A86">
        <w:rPr>
          <w:lang w:val="fr-FR"/>
        </w:rPr>
        <w:t>odluke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zajedničke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oba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postupka</w:t>
      </w:r>
      <w:proofErr w:type="spellEnd"/>
      <w:r w:rsidRPr="00BB6A86">
        <w:rPr>
          <w:lang w:val="fr-FR"/>
        </w:rPr>
        <w:t xml:space="preserve"> (</w:t>
      </w:r>
      <w:proofErr w:type="spellStart"/>
      <w:r w:rsidRPr="00BB6A86">
        <w:rPr>
          <w:lang w:val="fr-FR"/>
        </w:rPr>
        <w:t>npr</w:t>
      </w:r>
      <w:proofErr w:type="spellEnd"/>
      <w:r w:rsidRPr="00BB6A86">
        <w:rPr>
          <w:lang w:val="fr-FR"/>
        </w:rPr>
        <w:t xml:space="preserve">. </w:t>
      </w:r>
      <w:proofErr w:type="spellStart"/>
      <w:proofErr w:type="gramStart"/>
      <w:r w:rsidRPr="00BB6A86">
        <w:rPr>
          <w:lang w:val="fr-FR"/>
        </w:rPr>
        <w:t>određivanje</w:t>
      </w:r>
      <w:proofErr w:type="spellEnd"/>
      <w:proofErr w:type="gram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biračkih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mesta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obrazovanje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biračkog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odbora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stalnom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sastavu</w:t>
      </w:r>
      <w:proofErr w:type="spellEnd"/>
      <w:r w:rsidRPr="00BB6A86">
        <w:rPr>
          <w:lang w:val="fr-FR"/>
        </w:rPr>
        <w:t xml:space="preserve">) i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odnose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samo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onaj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postupak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kojem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njegov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predlagač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učestvuje</w:t>
      </w:r>
      <w:proofErr w:type="spellEnd"/>
      <w:r w:rsidRPr="00BB6A86">
        <w:rPr>
          <w:lang w:val="fr-FR"/>
        </w:rPr>
        <w:t>.</w:t>
      </w:r>
    </w:p>
    <w:p w14:paraId="313E3266" w14:textId="77777777" w:rsidR="00BB6A86" w:rsidRPr="00BB6A86" w:rsidRDefault="00BB6A86" w:rsidP="00BB6A86">
      <w:pPr>
        <w:jc w:val="center"/>
        <w:rPr>
          <w:lang w:val="fr-FR"/>
        </w:rPr>
      </w:pPr>
      <w:bookmarkStart w:id="73" w:name="str_40"/>
      <w:bookmarkEnd w:id="73"/>
      <w:r w:rsidRPr="00BB6A86">
        <w:rPr>
          <w:lang w:val="fr-FR"/>
        </w:rPr>
        <w:t>VI PRELAZNE ODREDBE</w:t>
      </w:r>
    </w:p>
    <w:p w14:paraId="3A2030DF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4" w:name="str_41"/>
      <w:bookmarkEnd w:id="74"/>
      <w:proofErr w:type="spellStart"/>
      <w:r w:rsidRPr="00BB6A86">
        <w:rPr>
          <w:b/>
          <w:bCs/>
          <w:lang w:val="fr-FR"/>
        </w:rPr>
        <w:t>Privremeno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uvećanje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broja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članova</w:t>
      </w:r>
      <w:proofErr w:type="spellEnd"/>
      <w:r w:rsidRPr="00BB6A86">
        <w:rPr>
          <w:b/>
          <w:bCs/>
          <w:lang w:val="fr-FR"/>
        </w:rPr>
        <w:t xml:space="preserve"> u </w:t>
      </w:r>
      <w:proofErr w:type="spellStart"/>
      <w:r w:rsidRPr="00BB6A86">
        <w:rPr>
          <w:b/>
          <w:bCs/>
          <w:lang w:val="fr-FR"/>
        </w:rPr>
        <w:t>stalnom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sastavu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organa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za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sprovođenje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izbora</w:t>
      </w:r>
      <w:proofErr w:type="spellEnd"/>
    </w:p>
    <w:p w14:paraId="7FFFAF3A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35</w:t>
      </w:r>
    </w:p>
    <w:p w14:paraId="0EF24A92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Prve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budu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raspisani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nakon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stupanja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sprovodi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čiji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stalni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osim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članova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članova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imenuju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osnovu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uređuju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poslanike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ulazi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još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šest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članova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njihovih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imenuje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skupština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skupštine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roku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sedam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stupanja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, a mandat </w:t>
      </w:r>
      <w:proofErr w:type="spellStart"/>
      <w:r w:rsidRPr="00BB6A86">
        <w:rPr>
          <w:lang w:val="fr-FR"/>
        </w:rPr>
        <w:t>im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traje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dok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ukupan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izveštaj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rezultatima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ne </w:t>
      </w:r>
      <w:proofErr w:type="spellStart"/>
      <w:r w:rsidRPr="00BB6A86">
        <w:rPr>
          <w:lang w:val="fr-FR"/>
        </w:rPr>
        <w:t>postane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konačan</w:t>
      </w:r>
      <w:proofErr w:type="spellEnd"/>
      <w:r w:rsidRPr="00BB6A86">
        <w:rPr>
          <w:lang w:val="fr-FR"/>
        </w:rPr>
        <w:t>.</w:t>
      </w:r>
    </w:p>
    <w:p w14:paraId="00237851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U </w:t>
      </w:r>
      <w:proofErr w:type="spellStart"/>
      <w:r w:rsidRPr="00BB6A86">
        <w:rPr>
          <w:lang w:val="fr-FR"/>
        </w:rPr>
        <w:t>sprovođenju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prvih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budu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raspisani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nakon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stupanja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lokalne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komisije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čiji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stalni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pored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članova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članova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imenuju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osnovu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odredaba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uređuju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lokalni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ulazi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još</w:t>
      </w:r>
      <w:proofErr w:type="spellEnd"/>
      <w:r w:rsidRPr="00BB6A86">
        <w:rPr>
          <w:lang w:val="fr-FR"/>
        </w:rPr>
        <w:t xml:space="preserve"> po </w:t>
      </w:r>
      <w:proofErr w:type="spellStart"/>
      <w:r w:rsidRPr="00BB6A86">
        <w:rPr>
          <w:lang w:val="fr-FR"/>
        </w:rPr>
        <w:t>jedan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zamenik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imenuje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skupštine</w:t>
      </w:r>
      <w:proofErr w:type="spellEnd"/>
      <w:r w:rsidRPr="00BB6A86">
        <w:rPr>
          <w:lang w:val="fr-FR"/>
        </w:rPr>
        <w:t xml:space="preserve">, a mandat </w:t>
      </w:r>
      <w:proofErr w:type="spellStart"/>
      <w:r w:rsidRPr="00BB6A86">
        <w:rPr>
          <w:lang w:val="fr-FR"/>
        </w:rPr>
        <w:t>im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traje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dok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zbirni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izveštaj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rezultatima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glasanja</w:t>
      </w:r>
      <w:proofErr w:type="spellEnd"/>
      <w:r w:rsidRPr="00BB6A86">
        <w:rPr>
          <w:lang w:val="fr-FR"/>
        </w:rPr>
        <w:t xml:space="preserve"> ne </w:t>
      </w:r>
      <w:proofErr w:type="spellStart"/>
      <w:r w:rsidRPr="00BB6A86">
        <w:rPr>
          <w:lang w:val="fr-FR"/>
        </w:rPr>
        <w:t>postane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konačan</w:t>
      </w:r>
      <w:proofErr w:type="spellEnd"/>
      <w:r w:rsidRPr="00BB6A86">
        <w:rPr>
          <w:lang w:val="fr-FR"/>
        </w:rPr>
        <w:t>.</w:t>
      </w:r>
    </w:p>
    <w:p w14:paraId="6BCB7485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U </w:t>
      </w:r>
      <w:proofErr w:type="spellStart"/>
      <w:r w:rsidRPr="00BB6A86">
        <w:rPr>
          <w:lang w:val="fr-FR"/>
        </w:rPr>
        <w:t>sprovođenju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prvih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budu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raspisani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nakon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stupanja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birački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odbori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čiji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stalni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pored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članova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zamenika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članova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imenuju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osnovu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odredaba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kojim</w:t>
      </w:r>
      <w:proofErr w:type="spellEnd"/>
      <w:r w:rsidRPr="00BB6A86">
        <w:rPr>
          <w:lang w:val="fr-FR"/>
        </w:rPr>
        <w:t xml:space="preserve"> se </w:t>
      </w:r>
      <w:proofErr w:type="spellStart"/>
      <w:r w:rsidRPr="00BB6A86">
        <w:rPr>
          <w:lang w:val="fr-FR"/>
        </w:rPr>
        <w:t>uređuju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poslanike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ulazi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još</w:t>
      </w:r>
      <w:proofErr w:type="spellEnd"/>
      <w:r w:rsidRPr="00BB6A86">
        <w:rPr>
          <w:lang w:val="fr-FR"/>
        </w:rPr>
        <w:t xml:space="preserve"> po </w:t>
      </w:r>
      <w:proofErr w:type="spellStart"/>
      <w:r w:rsidRPr="00BB6A86">
        <w:rPr>
          <w:lang w:val="fr-FR"/>
        </w:rPr>
        <w:t>jedan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zamenik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člana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imenuje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Republička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komisija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skupštine</w:t>
      </w:r>
      <w:proofErr w:type="spellEnd"/>
      <w:r w:rsidRPr="00BB6A86">
        <w:rPr>
          <w:lang w:val="fr-FR"/>
        </w:rPr>
        <w:t>.</w:t>
      </w:r>
    </w:p>
    <w:p w14:paraId="7741FBE4" w14:textId="77777777" w:rsidR="00BB6A86" w:rsidRPr="00BB6A86" w:rsidRDefault="00BB6A86" w:rsidP="00BB6A86">
      <w:pPr>
        <w:jc w:val="center"/>
        <w:rPr>
          <w:lang w:val="fr-FR"/>
        </w:rPr>
      </w:pPr>
      <w:r w:rsidRPr="00BB6A86">
        <w:rPr>
          <w:lang w:val="fr-FR"/>
        </w:rPr>
        <w:t xml:space="preserve">Ako se </w:t>
      </w:r>
      <w:proofErr w:type="spellStart"/>
      <w:r w:rsidRPr="00BB6A86">
        <w:rPr>
          <w:lang w:val="fr-FR"/>
        </w:rPr>
        <w:t>prvi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budu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raspisani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nakon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stupanja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održavaju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istog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kada</w:t>
      </w:r>
      <w:proofErr w:type="spellEnd"/>
      <w:r w:rsidRPr="00BB6A86">
        <w:rPr>
          <w:lang w:val="fr-FR"/>
        </w:rPr>
        <w:t xml:space="preserve"> i </w:t>
      </w:r>
      <w:proofErr w:type="spellStart"/>
      <w:r w:rsidRPr="00BB6A86">
        <w:rPr>
          <w:lang w:val="fr-FR"/>
        </w:rPr>
        <w:t>izbori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poslanike</w:t>
      </w:r>
      <w:proofErr w:type="spellEnd"/>
      <w:r w:rsidRPr="00BB6A86">
        <w:rPr>
          <w:lang w:val="fr-FR"/>
        </w:rPr>
        <w:t xml:space="preserve">, </w:t>
      </w:r>
      <w:proofErr w:type="spellStart"/>
      <w:r w:rsidRPr="00BB6A86">
        <w:rPr>
          <w:lang w:val="fr-FR"/>
        </w:rPr>
        <w:t>članovi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stalnom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sastavu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koji</w:t>
      </w:r>
      <w:proofErr w:type="spellEnd"/>
      <w:r w:rsidRPr="00BB6A86">
        <w:rPr>
          <w:lang w:val="fr-FR"/>
        </w:rPr>
        <w:t xml:space="preserve"> su </w:t>
      </w:r>
      <w:proofErr w:type="spellStart"/>
      <w:r w:rsidRPr="00BB6A86">
        <w:rPr>
          <w:lang w:val="fr-FR"/>
        </w:rPr>
        <w:t>imenovani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predlog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skupštine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narodne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poslanike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učestvuju</w:t>
      </w:r>
      <w:proofErr w:type="spellEnd"/>
      <w:r w:rsidRPr="00BB6A86">
        <w:rPr>
          <w:lang w:val="fr-FR"/>
        </w:rPr>
        <w:t xml:space="preserve"> u </w:t>
      </w:r>
      <w:proofErr w:type="spellStart"/>
      <w:r w:rsidRPr="00BB6A86">
        <w:rPr>
          <w:lang w:val="fr-FR"/>
        </w:rPr>
        <w:t>radu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organa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sprovođenje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izbora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>.</w:t>
      </w:r>
    </w:p>
    <w:p w14:paraId="39693F82" w14:textId="77777777" w:rsidR="00BB6A86" w:rsidRPr="00BB6A86" w:rsidRDefault="00BB6A86" w:rsidP="00BB6A86">
      <w:pPr>
        <w:jc w:val="center"/>
        <w:rPr>
          <w:lang w:val="fr-FR"/>
        </w:rPr>
      </w:pPr>
      <w:bookmarkStart w:id="76" w:name="str_42"/>
      <w:bookmarkEnd w:id="76"/>
      <w:r w:rsidRPr="00BB6A86">
        <w:rPr>
          <w:lang w:val="fr-FR"/>
        </w:rPr>
        <w:t>VII ZAVRŠNE ODREDBE</w:t>
      </w:r>
    </w:p>
    <w:p w14:paraId="15B62470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7" w:name="str_43"/>
      <w:bookmarkEnd w:id="77"/>
      <w:proofErr w:type="spellStart"/>
      <w:r w:rsidRPr="00BB6A86">
        <w:rPr>
          <w:b/>
          <w:bCs/>
          <w:lang w:val="fr-FR"/>
        </w:rPr>
        <w:t>Propis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koji</w:t>
      </w:r>
      <w:proofErr w:type="spellEnd"/>
      <w:r w:rsidRPr="00BB6A86">
        <w:rPr>
          <w:b/>
          <w:bCs/>
          <w:lang w:val="fr-FR"/>
        </w:rPr>
        <w:t xml:space="preserve"> </w:t>
      </w:r>
      <w:proofErr w:type="spellStart"/>
      <w:r w:rsidRPr="00BB6A86">
        <w:rPr>
          <w:b/>
          <w:bCs/>
          <w:lang w:val="fr-FR"/>
        </w:rPr>
        <w:t>prestaje</w:t>
      </w:r>
      <w:proofErr w:type="spellEnd"/>
      <w:r w:rsidRPr="00BB6A86">
        <w:rPr>
          <w:b/>
          <w:bCs/>
          <w:lang w:val="fr-FR"/>
        </w:rPr>
        <w:t xml:space="preserve"> da </w:t>
      </w:r>
      <w:proofErr w:type="spellStart"/>
      <w:r w:rsidRPr="00BB6A86">
        <w:rPr>
          <w:b/>
          <w:bCs/>
          <w:lang w:val="fr-FR"/>
        </w:rPr>
        <w:t>važi</w:t>
      </w:r>
      <w:proofErr w:type="spellEnd"/>
    </w:p>
    <w:p w14:paraId="07A097BC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8" w:name="clan_36"/>
      <w:bookmarkEnd w:id="78"/>
      <w:proofErr w:type="spellStart"/>
      <w:r w:rsidRPr="00BB6A86">
        <w:rPr>
          <w:b/>
          <w:bCs/>
          <w:lang w:val="fr-FR"/>
        </w:rPr>
        <w:lastRenderedPageBreak/>
        <w:t>Član</w:t>
      </w:r>
      <w:proofErr w:type="spellEnd"/>
      <w:r w:rsidRPr="00BB6A86">
        <w:rPr>
          <w:b/>
          <w:bCs/>
          <w:lang w:val="fr-FR"/>
        </w:rPr>
        <w:t xml:space="preserve"> 36</w:t>
      </w:r>
    </w:p>
    <w:p w14:paraId="36E9BFDE" w14:textId="77777777" w:rsidR="00BB6A86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Danom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stupanja</w:t>
      </w:r>
      <w:proofErr w:type="spellEnd"/>
      <w:r w:rsidRPr="00BB6A86">
        <w:rPr>
          <w:lang w:val="fr-FR"/>
        </w:rPr>
        <w:t xml:space="preserve">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ovog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prestaje</w:t>
      </w:r>
      <w:proofErr w:type="spellEnd"/>
      <w:r w:rsidRPr="00BB6A86">
        <w:rPr>
          <w:lang w:val="fr-FR"/>
        </w:rPr>
        <w:t xml:space="preserve"> da </w:t>
      </w:r>
      <w:proofErr w:type="spellStart"/>
      <w:r w:rsidRPr="00BB6A86">
        <w:rPr>
          <w:lang w:val="fr-FR"/>
        </w:rPr>
        <w:t>važi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</w:t>
      </w:r>
      <w:proofErr w:type="spellEnd"/>
      <w:r w:rsidRPr="00BB6A86">
        <w:rPr>
          <w:lang w:val="fr-FR"/>
        </w:rPr>
        <w:t xml:space="preserve"> o </w:t>
      </w:r>
      <w:proofErr w:type="spellStart"/>
      <w:r w:rsidRPr="00BB6A86">
        <w:rPr>
          <w:lang w:val="fr-FR"/>
        </w:rPr>
        <w:t>izboru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predsednika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("</w:t>
      </w:r>
      <w:proofErr w:type="spellStart"/>
      <w:r w:rsidRPr="00BB6A86">
        <w:rPr>
          <w:lang w:val="fr-FR"/>
        </w:rPr>
        <w:t>Službeni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glasnik</w:t>
      </w:r>
      <w:proofErr w:type="spellEnd"/>
      <w:r w:rsidRPr="00BB6A86">
        <w:rPr>
          <w:lang w:val="fr-FR"/>
        </w:rPr>
        <w:t xml:space="preserve"> RS", </w:t>
      </w:r>
      <w:proofErr w:type="spellStart"/>
      <w:r w:rsidRPr="00BB6A86">
        <w:rPr>
          <w:lang w:val="fr-FR"/>
        </w:rPr>
        <w:t>br.</w:t>
      </w:r>
      <w:proofErr w:type="spellEnd"/>
      <w:r w:rsidRPr="00BB6A86">
        <w:rPr>
          <w:lang w:val="fr-FR"/>
        </w:rPr>
        <w:t xml:space="preserve"> 111/07 i 104/09 - </w:t>
      </w:r>
      <w:proofErr w:type="spellStart"/>
      <w:r w:rsidRPr="00BB6A86">
        <w:rPr>
          <w:lang w:val="fr-FR"/>
        </w:rPr>
        <w:t>dr</w:t>
      </w:r>
      <w:proofErr w:type="spellEnd"/>
      <w:r w:rsidRPr="00BB6A86">
        <w:rPr>
          <w:lang w:val="fr-FR"/>
        </w:rPr>
        <w:t xml:space="preserve">. </w:t>
      </w:r>
      <w:proofErr w:type="spellStart"/>
      <w:r w:rsidRPr="00BB6A86">
        <w:rPr>
          <w:lang w:val="fr-FR"/>
        </w:rPr>
        <w:t>zakon</w:t>
      </w:r>
      <w:proofErr w:type="spellEnd"/>
      <w:r w:rsidRPr="00BB6A86">
        <w:rPr>
          <w:lang w:val="fr-FR"/>
        </w:rPr>
        <w:t>).</w:t>
      </w:r>
    </w:p>
    <w:p w14:paraId="407286CF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79" w:name="str_44"/>
      <w:bookmarkEnd w:id="79"/>
      <w:proofErr w:type="spellStart"/>
      <w:r w:rsidRPr="00BB6A86">
        <w:rPr>
          <w:b/>
          <w:bCs/>
          <w:lang w:val="fr-FR"/>
        </w:rPr>
        <w:t>Stupanje</w:t>
      </w:r>
      <w:proofErr w:type="spellEnd"/>
      <w:r w:rsidRPr="00BB6A86">
        <w:rPr>
          <w:b/>
          <w:bCs/>
          <w:lang w:val="fr-FR"/>
        </w:rPr>
        <w:t xml:space="preserve"> na </w:t>
      </w:r>
      <w:proofErr w:type="spellStart"/>
      <w:r w:rsidRPr="00BB6A86">
        <w:rPr>
          <w:b/>
          <w:bCs/>
          <w:lang w:val="fr-FR"/>
        </w:rPr>
        <w:t>snagu</w:t>
      </w:r>
      <w:proofErr w:type="spellEnd"/>
    </w:p>
    <w:p w14:paraId="04AA80E7" w14:textId="77777777" w:rsidR="00BB6A86" w:rsidRPr="00BB6A86" w:rsidRDefault="00BB6A86" w:rsidP="00BB6A86">
      <w:pPr>
        <w:jc w:val="center"/>
        <w:rPr>
          <w:b/>
          <w:bCs/>
          <w:lang w:val="fr-FR"/>
        </w:rPr>
      </w:pPr>
      <w:bookmarkStart w:id="80" w:name="clan_37"/>
      <w:bookmarkEnd w:id="80"/>
      <w:proofErr w:type="spellStart"/>
      <w:r w:rsidRPr="00BB6A86">
        <w:rPr>
          <w:b/>
          <w:bCs/>
          <w:lang w:val="fr-FR"/>
        </w:rPr>
        <w:t>Član</w:t>
      </w:r>
      <w:proofErr w:type="spellEnd"/>
      <w:r w:rsidRPr="00BB6A86">
        <w:rPr>
          <w:b/>
          <w:bCs/>
          <w:lang w:val="fr-FR"/>
        </w:rPr>
        <w:t xml:space="preserve"> 37</w:t>
      </w:r>
    </w:p>
    <w:p w14:paraId="2BD91682" w14:textId="7136D127" w:rsidR="00961C2E" w:rsidRPr="00BB6A86" w:rsidRDefault="00BB6A86" w:rsidP="00BB6A86">
      <w:pPr>
        <w:jc w:val="center"/>
        <w:rPr>
          <w:lang w:val="fr-FR"/>
        </w:rPr>
      </w:pPr>
      <w:proofErr w:type="spellStart"/>
      <w:r w:rsidRPr="00BB6A86">
        <w:rPr>
          <w:lang w:val="fr-FR"/>
        </w:rPr>
        <w:t>Ovaj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zakon</w:t>
      </w:r>
      <w:proofErr w:type="spellEnd"/>
      <w:r w:rsidRPr="00BB6A86">
        <w:rPr>
          <w:lang w:val="fr-FR"/>
        </w:rPr>
        <w:t xml:space="preserve"> stupa na </w:t>
      </w:r>
      <w:proofErr w:type="spellStart"/>
      <w:r w:rsidRPr="00BB6A86">
        <w:rPr>
          <w:lang w:val="fr-FR"/>
        </w:rPr>
        <w:t>snagu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narednog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od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dana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objavljivanja</w:t>
      </w:r>
      <w:proofErr w:type="spellEnd"/>
      <w:r w:rsidRPr="00BB6A86">
        <w:rPr>
          <w:lang w:val="fr-FR"/>
        </w:rPr>
        <w:t xml:space="preserve"> u "</w:t>
      </w:r>
      <w:proofErr w:type="spellStart"/>
      <w:r w:rsidRPr="00BB6A86">
        <w:rPr>
          <w:lang w:val="fr-FR"/>
        </w:rPr>
        <w:t>Službenom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glasniku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Republike</w:t>
      </w:r>
      <w:proofErr w:type="spellEnd"/>
      <w:r w:rsidRPr="00BB6A86">
        <w:rPr>
          <w:lang w:val="fr-FR"/>
        </w:rPr>
        <w:t xml:space="preserve"> </w:t>
      </w:r>
      <w:proofErr w:type="spellStart"/>
      <w:r w:rsidRPr="00BB6A86">
        <w:rPr>
          <w:lang w:val="fr-FR"/>
        </w:rPr>
        <w:t>Srbije</w:t>
      </w:r>
      <w:proofErr w:type="spellEnd"/>
      <w:r w:rsidRPr="00BB6A86">
        <w:rPr>
          <w:lang w:val="fr-FR"/>
        </w:rPr>
        <w:t>".</w:t>
      </w:r>
    </w:p>
    <w:sectPr w:rsidR="00961C2E" w:rsidRPr="00BB6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F41"/>
    <w:multiLevelType w:val="multilevel"/>
    <w:tmpl w:val="DB2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50864"/>
    <w:multiLevelType w:val="multilevel"/>
    <w:tmpl w:val="42C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B550E"/>
    <w:multiLevelType w:val="multilevel"/>
    <w:tmpl w:val="A06C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2196F"/>
    <w:multiLevelType w:val="multilevel"/>
    <w:tmpl w:val="F5CC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55C26"/>
    <w:multiLevelType w:val="multilevel"/>
    <w:tmpl w:val="DC7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384416">
    <w:abstractNumId w:val="0"/>
  </w:num>
  <w:num w:numId="2" w16cid:durableId="757404136">
    <w:abstractNumId w:val="2"/>
  </w:num>
  <w:num w:numId="3" w16cid:durableId="953824058">
    <w:abstractNumId w:val="1"/>
  </w:num>
  <w:num w:numId="4" w16cid:durableId="1661083809">
    <w:abstractNumId w:val="3"/>
  </w:num>
  <w:num w:numId="5" w16cid:durableId="129887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6"/>
    <w:rsid w:val="0060202F"/>
    <w:rsid w:val="00961C2E"/>
    <w:rsid w:val="00A67746"/>
    <w:rsid w:val="00BB6A8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1DF8"/>
  <w15:chartTrackingRefBased/>
  <w15:docId w15:val="{387EB6F9-FFF0-475A-A8DB-4ADB4706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A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6A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894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6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1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654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2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860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10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43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7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0400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219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349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79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91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3247</Words>
  <Characters>18510</Characters>
  <Application>Microsoft Office Word</Application>
  <DocSecurity>0</DocSecurity>
  <Lines>154</Lines>
  <Paragraphs>43</Paragraphs>
  <ScaleCrop>false</ScaleCrop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2024-08-25T16:56:00Z</dcterms:created>
  <dcterms:modified xsi:type="dcterms:W3CDTF">2024-08-25T17:20:00Z</dcterms:modified>
</cp:coreProperties>
</file>