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3387" w14:textId="77777777" w:rsidR="00810257" w:rsidRPr="00810257" w:rsidRDefault="00810257" w:rsidP="00810257">
      <w:pPr>
        <w:jc w:val="center"/>
        <w:rPr>
          <w:b/>
          <w:bCs/>
          <w:sz w:val="28"/>
          <w:szCs w:val="28"/>
        </w:rPr>
      </w:pPr>
      <w:r w:rsidRPr="00810257">
        <w:rPr>
          <w:b/>
          <w:bCs/>
          <w:sz w:val="28"/>
          <w:szCs w:val="28"/>
        </w:rPr>
        <w:t xml:space="preserve">Zakon o </w:t>
      </w:r>
      <w:proofErr w:type="spellStart"/>
      <w:r w:rsidRPr="00810257">
        <w:rPr>
          <w:b/>
          <w:bCs/>
          <w:sz w:val="28"/>
          <w:szCs w:val="28"/>
        </w:rPr>
        <w:t>nedopuštenom</w:t>
      </w:r>
      <w:proofErr w:type="spellEnd"/>
      <w:r w:rsidRPr="00810257">
        <w:rPr>
          <w:b/>
          <w:bCs/>
          <w:sz w:val="28"/>
          <w:szCs w:val="28"/>
        </w:rPr>
        <w:t xml:space="preserve"> </w:t>
      </w:r>
      <w:proofErr w:type="spellStart"/>
      <w:r w:rsidRPr="00810257">
        <w:rPr>
          <w:b/>
          <w:bCs/>
          <w:sz w:val="28"/>
          <w:szCs w:val="28"/>
        </w:rPr>
        <w:t>oglašavanju</w:t>
      </w:r>
      <w:proofErr w:type="spellEnd"/>
      <w:r w:rsidRPr="00810257">
        <w:rPr>
          <w:b/>
          <w:bCs/>
          <w:sz w:val="28"/>
          <w:szCs w:val="28"/>
        </w:rPr>
        <w:t xml:space="preserve"> FBiH</w:t>
      </w:r>
      <w:bookmarkStart w:id="0" w:name="clan_1"/>
      <w:bookmarkEnd w:id="0"/>
    </w:p>
    <w:p w14:paraId="317F4C8A" w14:textId="30A0AD0D" w:rsidR="00810257" w:rsidRDefault="00810257" w:rsidP="00810257">
      <w:pPr>
        <w:jc w:val="center"/>
      </w:pPr>
      <w:r w:rsidRPr="00810257">
        <w:rPr>
          <w:i/>
          <w:iCs/>
        </w:rPr>
        <w:t>("Sl. novine FBiH", br. 101/2016)</w:t>
      </w:r>
    </w:p>
    <w:p w14:paraId="704044D3" w14:textId="25270ED1" w:rsidR="00810257" w:rsidRPr="00810257" w:rsidRDefault="00810257" w:rsidP="00810257">
      <w:pPr>
        <w:jc w:val="center"/>
        <w:rPr>
          <w:b/>
          <w:bCs/>
        </w:rPr>
      </w:pPr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</w:t>
      </w:r>
    </w:p>
    <w:p w14:paraId="6C9D4DC2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Ovim</w:t>
      </w:r>
      <w:proofErr w:type="spellEnd"/>
      <w:r w:rsidRPr="00810257">
        <w:t xml:space="preserve"> </w:t>
      </w:r>
      <w:proofErr w:type="spellStart"/>
      <w:r w:rsidRPr="00810257">
        <w:t>zakonom</w:t>
      </w:r>
      <w:proofErr w:type="spellEnd"/>
      <w:r w:rsidRPr="00810257">
        <w:t xml:space="preserve"> </w:t>
      </w:r>
      <w:proofErr w:type="spellStart"/>
      <w:r w:rsidRPr="00810257">
        <w:t>ure</w:t>
      </w:r>
      <w:r w:rsidRPr="00810257">
        <w:rPr>
          <w:rFonts w:ascii="Calibri" w:hAnsi="Calibri" w:cs="Calibri"/>
        </w:rPr>
        <w:t>đ</w:t>
      </w:r>
      <w:r w:rsidRPr="00810257">
        <w:t>uje</w:t>
      </w:r>
      <w:proofErr w:type="spellEnd"/>
      <w:r w:rsidRPr="00810257">
        <w:t xml:space="preserve"> se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tita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od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tite</w:t>
      </w:r>
      <w:proofErr w:type="spellEnd"/>
      <w:r w:rsidRPr="00810257">
        <w:t xml:space="preserve">, </w:t>
      </w:r>
      <w:proofErr w:type="spellStart"/>
      <w:r w:rsidRPr="00810257">
        <w:t>utvr</w:t>
      </w:r>
      <w:r w:rsidRPr="00810257">
        <w:rPr>
          <w:rFonts w:ascii="Calibri" w:hAnsi="Calibri" w:cs="Calibri"/>
        </w:rPr>
        <w:t>đ</w:t>
      </w:r>
      <w:r w:rsidRPr="00810257">
        <w:t>uju</w:t>
      </w:r>
      <w:proofErr w:type="spellEnd"/>
      <w:r w:rsidRPr="00810257">
        <w:t xml:space="preserve"> </w:t>
      </w:r>
      <w:proofErr w:type="spellStart"/>
      <w:r w:rsidRPr="00810257">
        <w:t>oblici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kriteriji</w:t>
      </w:r>
      <w:proofErr w:type="spellEnd"/>
      <w:r w:rsidRPr="00810257">
        <w:t xml:space="preserve"> pod </w:t>
      </w:r>
      <w:proofErr w:type="spellStart"/>
      <w:r w:rsidRPr="00810257">
        <w:t>kojima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nije</w:t>
      </w:r>
      <w:proofErr w:type="spellEnd"/>
      <w:r w:rsidRPr="00810257">
        <w:t xml:space="preserve"> </w:t>
      </w:r>
      <w:proofErr w:type="spellStart"/>
      <w:r w:rsidRPr="00810257">
        <w:t>dopu</w:t>
      </w:r>
      <w:r w:rsidRPr="00810257">
        <w:rPr>
          <w:rFonts w:ascii="Aptos" w:hAnsi="Aptos" w:cs="Aptos"/>
        </w:rPr>
        <w:t>š</w:t>
      </w:r>
      <w:r w:rsidRPr="00810257">
        <w:t>teno</w:t>
      </w:r>
      <w:proofErr w:type="spellEnd"/>
      <w:r w:rsidRPr="00810257">
        <w:t>.</w:t>
      </w:r>
    </w:p>
    <w:p w14:paraId="69BCF619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Ovaj</w:t>
      </w:r>
      <w:proofErr w:type="spellEnd"/>
      <w:r w:rsidRPr="00810257">
        <w:t xml:space="preserve"> </w:t>
      </w:r>
      <w:proofErr w:type="spellStart"/>
      <w:r w:rsidRPr="00810257">
        <w:t>zakon</w:t>
      </w:r>
      <w:proofErr w:type="spellEnd"/>
      <w:r w:rsidRPr="00810257">
        <w:t xml:space="preserve"> se </w:t>
      </w:r>
      <w:proofErr w:type="spellStart"/>
      <w:r w:rsidRPr="00810257">
        <w:t>odnosi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sve</w:t>
      </w:r>
      <w:proofErr w:type="spellEnd"/>
      <w:r w:rsidRPr="00810257">
        <w:t xml:space="preserve"> </w:t>
      </w:r>
      <w:proofErr w:type="spellStart"/>
      <w:r w:rsidRPr="00810257">
        <w:t>trgovce</w:t>
      </w:r>
      <w:proofErr w:type="spellEnd"/>
      <w:r w:rsidRPr="00810257">
        <w:t xml:space="preserve">, </w:t>
      </w:r>
      <w:proofErr w:type="spellStart"/>
      <w:r w:rsidRPr="00810257">
        <w:t>osim</w:t>
      </w:r>
      <w:proofErr w:type="spellEnd"/>
      <w:r w:rsidRPr="00810257">
        <w:t xml:space="preserve">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posebnim</w:t>
      </w:r>
      <w:proofErr w:type="spellEnd"/>
      <w:r w:rsidRPr="00810257">
        <w:t xml:space="preserve"> </w:t>
      </w:r>
      <w:proofErr w:type="spellStart"/>
      <w:r w:rsidRPr="00810257">
        <w:t>zakonom</w:t>
      </w:r>
      <w:proofErr w:type="spellEnd"/>
      <w:r w:rsidRPr="00810257">
        <w:t xml:space="preserve"> </w:t>
      </w:r>
      <w:proofErr w:type="spellStart"/>
      <w:r w:rsidRPr="00810257">
        <w:t>nije</w:t>
      </w:r>
      <w:proofErr w:type="spellEnd"/>
      <w:r w:rsidRPr="00810257">
        <w:t xml:space="preserve"> </w:t>
      </w:r>
      <w:proofErr w:type="spellStart"/>
      <w:r w:rsidRPr="00810257">
        <w:t>druga</w:t>
      </w:r>
      <w:r w:rsidRPr="00810257">
        <w:rPr>
          <w:rFonts w:ascii="Calibri" w:hAnsi="Calibri" w:cs="Calibri"/>
        </w:rPr>
        <w:t>č</w:t>
      </w:r>
      <w:r w:rsidRPr="00810257">
        <w:t>ije</w:t>
      </w:r>
      <w:proofErr w:type="spellEnd"/>
      <w:r w:rsidRPr="00810257">
        <w:t xml:space="preserve"> </w:t>
      </w:r>
      <w:proofErr w:type="spellStart"/>
      <w:r w:rsidRPr="00810257">
        <w:t>propisano</w:t>
      </w:r>
      <w:proofErr w:type="spellEnd"/>
      <w:r w:rsidRPr="00810257">
        <w:t>.</w:t>
      </w:r>
    </w:p>
    <w:p w14:paraId="113A0935" w14:textId="77777777" w:rsidR="00810257" w:rsidRPr="00810257" w:rsidRDefault="00810257" w:rsidP="00810257">
      <w:pPr>
        <w:jc w:val="center"/>
        <w:rPr>
          <w:b/>
          <w:bCs/>
        </w:rPr>
      </w:pPr>
      <w:bookmarkStart w:id="1" w:name="clan_2"/>
      <w:bookmarkEnd w:id="1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2</w:t>
      </w:r>
    </w:p>
    <w:p w14:paraId="7A7FEDD9" w14:textId="77777777" w:rsidR="00810257" w:rsidRPr="00810257" w:rsidRDefault="00810257" w:rsidP="00810257">
      <w:pPr>
        <w:jc w:val="center"/>
      </w:pPr>
      <w:r w:rsidRPr="00810257">
        <w:t xml:space="preserve">(1) U </w:t>
      </w:r>
      <w:proofErr w:type="spellStart"/>
      <w:r w:rsidRPr="00810257">
        <w:t>smislu</w:t>
      </w:r>
      <w:proofErr w:type="spellEnd"/>
      <w:r w:rsidRPr="00810257">
        <w:t xml:space="preserve">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pojedini</w:t>
      </w:r>
      <w:proofErr w:type="spellEnd"/>
      <w:r w:rsidRPr="00810257">
        <w:t xml:space="preserve"> </w:t>
      </w:r>
      <w:proofErr w:type="spellStart"/>
      <w:r w:rsidRPr="00810257">
        <w:t>izrazi</w:t>
      </w:r>
      <w:proofErr w:type="spellEnd"/>
      <w:r w:rsidRPr="00810257">
        <w:t xml:space="preserve"> </w:t>
      </w:r>
      <w:proofErr w:type="spellStart"/>
      <w:r w:rsidRPr="00810257">
        <w:t>imaju</w:t>
      </w:r>
      <w:proofErr w:type="spellEnd"/>
      <w:r w:rsidRPr="00810257">
        <w:t xml:space="preserve"> </w:t>
      </w:r>
      <w:proofErr w:type="spellStart"/>
      <w:r w:rsidRPr="00810257">
        <w:t>sljede</w:t>
      </w:r>
      <w:r w:rsidRPr="00810257">
        <w:rPr>
          <w:rFonts w:ascii="Calibri" w:hAnsi="Calibri" w:cs="Calibri"/>
        </w:rPr>
        <w:t>ć</w:t>
      </w:r>
      <w:r w:rsidRPr="00810257">
        <w:t>a</w:t>
      </w:r>
      <w:proofErr w:type="spellEnd"/>
      <w:r w:rsidRPr="00810257">
        <w:t xml:space="preserve"> </w:t>
      </w:r>
      <w:proofErr w:type="spellStart"/>
      <w:r w:rsidRPr="00810257">
        <w:t>zna</w:t>
      </w:r>
      <w:r w:rsidRPr="00810257">
        <w:rPr>
          <w:rFonts w:ascii="Calibri" w:hAnsi="Calibri" w:cs="Calibri"/>
        </w:rPr>
        <w:t>č</w:t>
      </w:r>
      <w:r w:rsidRPr="00810257">
        <w:t>enja</w:t>
      </w:r>
      <w:proofErr w:type="spellEnd"/>
      <w:r w:rsidRPr="00810257">
        <w:t>:</w:t>
      </w:r>
    </w:p>
    <w:p w14:paraId="18D4957F" w14:textId="77777777" w:rsidR="00810257" w:rsidRPr="00810257" w:rsidRDefault="00810257" w:rsidP="00810257">
      <w:pPr>
        <w:jc w:val="center"/>
      </w:pPr>
      <w:r w:rsidRPr="00810257">
        <w:t>a) "</w:t>
      </w:r>
      <w:proofErr w:type="spellStart"/>
      <w:r w:rsidRPr="00810257">
        <w:t>oglašavanje</w:t>
      </w:r>
      <w:proofErr w:type="spellEnd"/>
      <w:r w:rsidRPr="00810257">
        <w:t xml:space="preserve">" je </w:t>
      </w:r>
      <w:proofErr w:type="spellStart"/>
      <w:r w:rsidRPr="00810257">
        <w:t>svako</w:t>
      </w:r>
      <w:proofErr w:type="spellEnd"/>
      <w:r w:rsidRPr="00810257">
        <w:t xml:space="preserve"> </w:t>
      </w:r>
      <w:proofErr w:type="spellStart"/>
      <w:r w:rsidRPr="00810257">
        <w:t>predstavljanje</w:t>
      </w:r>
      <w:proofErr w:type="spellEnd"/>
      <w:r w:rsidRPr="00810257">
        <w:t xml:space="preserve">, u </w:t>
      </w:r>
      <w:proofErr w:type="spellStart"/>
      <w:r w:rsidRPr="00810257">
        <w:t>bilo</w:t>
      </w:r>
      <w:proofErr w:type="spellEnd"/>
      <w:r w:rsidRPr="00810257">
        <w:t xml:space="preserve"> </w:t>
      </w:r>
      <w:proofErr w:type="spellStart"/>
      <w:r w:rsidRPr="00810257">
        <w:t>kojem</w:t>
      </w:r>
      <w:proofErr w:type="spellEnd"/>
      <w:r w:rsidRPr="00810257">
        <w:t xml:space="preserve"> </w:t>
      </w:r>
      <w:proofErr w:type="spellStart"/>
      <w:r w:rsidRPr="00810257">
        <w:t>obliku</w:t>
      </w:r>
      <w:proofErr w:type="spellEnd"/>
      <w:r w:rsidRPr="00810257">
        <w:t xml:space="preserve">, </w:t>
      </w:r>
      <w:proofErr w:type="spellStart"/>
      <w:r w:rsidRPr="00810257">
        <w:t>koje</w:t>
      </w:r>
      <w:proofErr w:type="spellEnd"/>
      <w:r w:rsidRPr="00810257">
        <w:t xml:space="preserve"> se </w:t>
      </w:r>
      <w:proofErr w:type="spellStart"/>
      <w:r w:rsidRPr="00810257">
        <w:t>daje</w:t>
      </w:r>
      <w:proofErr w:type="spellEnd"/>
      <w:r w:rsidRPr="00810257">
        <w:t xml:space="preserve"> u </w:t>
      </w:r>
      <w:proofErr w:type="spellStart"/>
      <w:r w:rsidRPr="00810257">
        <w:t>okviru</w:t>
      </w:r>
      <w:proofErr w:type="spellEnd"/>
      <w:r w:rsidRPr="00810257">
        <w:t xml:space="preserve"> </w:t>
      </w:r>
      <w:proofErr w:type="spellStart"/>
      <w:r w:rsidRPr="00810257">
        <w:t>obavljanja</w:t>
      </w:r>
      <w:proofErr w:type="spellEnd"/>
      <w:r w:rsidRPr="00810257">
        <w:t xml:space="preserve"> </w:t>
      </w:r>
      <w:proofErr w:type="spellStart"/>
      <w:r w:rsidRPr="00810257">
        <w:t>poslovne</w:t>
      </w:r>
      <w:proofErr w:type="spellEnd"/>
      <w:r w:rsidRPr="00810257">
        <w:t xml:space="preserve"> </w:t>
      </w:r>
      <w:proofErr w:type="spellStart"/>
      <w:r w:rsidRPr="00810257">
        <w:t>djelatnosti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slobodnog</w:t>
      </w:r>
      <w:proofErr w:type="spellEnd"/>
      <w:r w:rsidRPr="00810257">
        <w:t xml:space="preserve"> </w:t>
      </w:r>
      <w:proofErr w:type="spellStart"/>
      <w:r w:rsidRPr="00810257">
        <w:t>zanimanja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je </w:t>
      </w:r>
      <w:proofErr w:type="spellStart"/>
      <w:r w:rsidRPr="00810257">
        <w:t>usmjereno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promociju</w:t>
      </w:r>
      <w:proofErr w:type="spellEnd"/>
      <w:r w:rsidRPr="00810257">
        <w:t xml:space="preserve"> u </w:t>
      </w:r>
      <w:proofErr w:type="spellStart"/>
      <w:r w:rsidRPr="00810257">
        <w:t>cilju</w:t>
      </w:r>
      <w:proofErr w:type="spellEnd"/>
      <w:r w:rsidRPr="00810257">
        <w:t xml:space="preserve"> </w:t>
      </w:r>
      <w:proofErr w:type="spellStart"/>
      <w:r w:rsidRPr="00810257">
        <w:t>pospješivanja</w:t>
      </w:r>
      <w:proofErr w:type="spellEnd"/>
      <w:r w:rsidRPr="00810257">
        <w:t xml:space="preserve"> </w:t>
      </w:r>
      <w:proofErr w:type="spellStart"/>
      <w:r w:rsidRPr="00810257">
        <w:t>prodaje</w:t>
      </w:r>
      <w:proofErr w:type="spellEnd"/>
      <w:r w:rsidRPr="00810257">
        <w:t xml:space="preserve"> </w:t>
      </w:r>
      <w:proofErr w:type="spellStart"/>
      <w:r w:rsidRPr="00810257">
        <w:t>roba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, </w:t>
      </w:r>
      <w:proofErr w:type="spellStart"/>
      <w:r w:rsidRPr="00810257">
        <w:t>uklju</w:t>
      </w:r>
      <w:r w:rsidRPr="00810257">
        <w:rPr>
          <w:rFonts w:ascii="Calibri" w:hAnsi="Calibri" w:cs="Calibri"/>
        </w:rPr>
        <w:t>č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nekretnine</w:t>
      </w:r>
      <w:proofErr w:type="spellEnd"/>
      <w:r w:rsidRPr="00810257">
        <w:t xml:space="preserve">, </w:t>
      </w:r>
      <w:proofErr w:type="spellStart"/>
      <w:r w:rsidRPr="00810257">
        <w:t>prava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proofErr w:type="gramStart"/>
      <w:r w:rsidRPr="00810257">
        <w:t>obaveze</w:t>
      </w:r>
      <w:proofErr w:type="spellEnd"/>
      <w:r w:rsidRPr="00810257">
        <w:t>;</w:t>
      </w:r>
      <w:proofErr w:type="gramEnd"/>
    </w:p>
    <w:p w14:paraId="2E77DFC3" w14:textId="77777777" w:rsidR="00810257" w:rsidRPr="00810257" w:rsidRDefault="00810257" w:rsidP="00810257">
      <w:pPr>
        <w:jc w:val="center"/>
      </w:pPr>
      <w:r w:rsidRPr="00810257">
        <w:t>b) "</w:t>
      </w:r>
      <w:proofErr w:type="spellStart"/>
      <w:r w:rsidRPr="00810257">
        <w:t>oglašiva</w:t>
      </w:r>
      <w:r w:rsidRPr="00810257">
        <w:rPr>
          <w:rFonts w:ascii="Calibri" w:hAnsi="Calibri" w:cs="Calibri"/>
        </w:rPr>
        <w:t>č</w:t>
      </w:r>
      <w:proofErr w:type="spellEnd"/>
      <w:r w:rsidRPr="00810257">
        <w:t xml:space="preserve">" je </w:t>
      </w:r>
      <w:proofErr w:type="spellStart"/>
      <w:r w:rsidRPr="00810257">
        <w:t>svako</w:t>
      </w:r>
      <w:proofErr w:type="spellEnd"/>
      <w:r w:rsidRPr="00810257">
        <w:t xml:space="preserve"> </w:t>
      </w:r>
      <w:proofErr w:type="spellStart"/>
      <w:r w:rsidRPr="00810257">
        <w:t>pravno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fizi</w:t>
      </w:r>
      <w:r w:rsidRPr="00810257">
        <w:rPr>
          <w:rFonts w:ascii="Calibri" w:hAnsi="Calibri" w:cs="Calibri"/>
        </w:rPr>
        <w:t>č</w:t>
      </w:r>
      <w:r w:rsidRPr="00810257">
        <w:t>ko</w:t>
      </w:r>
      <w:proofErr w:type="spellEnd"/>
      <w:r w:rsidRPr="00810257">
        <w:t xml:space="preserve"> lice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preporu</w:t>
      </w:r>
      <w:r w:rsidRPr="00810257">
        <w:rPr>
          <w:rFonts w:ascii="Calibri" w:hAnsi="Calibri" w:cs="Calibri"/>
        </w:rPr>
        <w:t>č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svoju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, </w:t>
      </w:r>
      <w:proofErr w:type="spellStart"/>
      <w:r w:rsidRPr="00810257">
        <w:t>usluge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djelatnost</w:t>
      </w:r>
      <w:proofErr w:type="spellEnd"/>
      <w:r w:rsidRPr="00810257">
        <w:t xml:space="preserve"> </w:t>
      </w:r>
      <w:proofErr w:type="spellStart"/>
      <w:r w:rsidRPr="00810257">
        <w:t>putem</w:t>
      </w:r>
      <w:proofErr w:type="spellEnd"/>
      <w:r w:rsidRPr="00810257">
        <w:t xml:space="preserve"> </w:t>
      </w:r>
      <w:proofErr w:type="spellStart"/>
      <w:proofErr w:type="gram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;</w:t>
      </w:r>
      <w:proofErr w:type="gramEnd"/>
    </w:p>
    <w:p w14:paraId="47CFFF46" w14:textId="77777777" w:rsidR="00810257" w:rsidRPr="00810257" w:rsidRDefault="00810257" w:rsidP="00810257">
      <w:pPr>
        <w:jc w:val="center"/>
      </w:pPr>
      <w:r w:rsidRPr="00810257">
        <w:t>c) </w:t>
      </w:r>
      <w:r w:rsidRPr="00810257">
        <w:rPr>
          <w:i/>
          <w:iCs/>
        </w:rPr>
        <w:t>"</w:t>
      </w:r>
      <w:proofErr w:type="spellStart"/>
      <w:r w:rsidRPr="00810257">
        <w:t>oglasna</w:t>
      </w:r>
      <w:proofErr w:type="spellEnd"/>
      <w:r w:rsidRPr="00810257">
        <w:t xml:space="preserve"> </w:t>
      </w:r>
      <w:proofErr w:type="spellStart"/>
      <w:r w:rsidRPr="00810257">
        <w:t>poruka</w:t>
      </w:r>
      <w:proofErr w:type="spellEnd"/>
      <w:r w:rsidRPr="00810257">
        <w:t xml:space="preserve">" je </w:t>
      </w:r>
      <w:proofErr w:type="spellStart"/>
      <w:r w:rsidRPr="00810257">
        <w:t>obavještenje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sadrži</w:t>
      </w:r>
      <w:proofErr w:type="spellEnd"/>
      <w:r w:rsidRPr="00810257">
        <w:t xml:space="preserve"> </w:t>
      </w:r>
      <w:proofErr w:type="spellStart"/>
      <w:r w:rsidRPr="00810257">
        <w:t>neposrednu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posrednu</w:t>
      </w:r>
      <w:proofErr w:type="spellEnd"/>
      <w:r w:rsidRPr="00810257">
        <w:t xml:space="preserve"> </w:t>
      </w:r>
      <w:proofErr w:type="spellStart"/>
      <w:r w:rsidRPr="00810257">
        <w:t>preporuku</w:t>
      </w:r>
      <w:proofErr w:type="spellEnd"/>
      <w:r w:rsidRPr="00810257">
        <w:t xml:space="preserve"> </w:t>
      </w:r>
      <w:proofErr w:type="spellStart"/>
      <w:r w:rsidRPr="00810257">
        <w:t>trgovca</w:t>
      </w:r>
      <w:proofErr w:type="spellEnd"/>
      <w:r w:rsidRPr="00810257">
        <w:t xml:space="preserve"> u </w:t>
      </w:r>
      <w:proofErr w:type="spellStart"/>
      <w:r w:rsidRPr="00810257">
        <w:t>vezi</w:t>
      </w:r>
      <w:proofErr w:type="spellEnd"/>
      <w:r w:rsidRPr="00810257">
        <w:t xml:space="preserve"> </w:t>
      </w:r>
      <w:proofErr w:type="spellStart"/>
      <w:r w:rsidRPr="00810257">
        <w:t>sa</w:t>
      </w:r>
      <w:proofErr w:type="spellEnd"/>
      <w:r w:rsidRPr="00810257">
        <w:t xml:space="preserve"> </w:t>
      </w:r>
      <w:proofErr w:type="spellStart"/>
      <w:r w:rsidRPr="00810257">
        <w:t>njegovom</w:t>
      </w:r>
      <w:proofErr w:type="spellEnd"/>
      <w:r w:rsidRPr="00810257">
        <w:t xml:space="preserve"> </w:t>
      </w:r>
      <w:proofErr w:type="spellStart"/>
      <w:r w:rsidRPr="00810257">
        <w:t>djelatnoš</w:t>
      </w:r>
      <w:r w:rsidRPr="00810257">
        <w:rPr>
          <w:rFonts w:ascii="Calibri" w:hAnsi="Calibri" w:cs="Calibri"/>
        </w:rPr>
        <w:t>ć</w:t>
      </w:r>
      <w:r w:rsidRPr="00810257">
        <w:t>u</w:t>
      </w:r>
      <w:proofErr w:type="spellEnd"/>
      <w:r w:rsidRPr="00810257">
        <w:t xml:space="preserve">, </w:t>
      </w:r>
      <w:proofErr w:type="spellStart"/>
      <w:r w:rsidRPr="00810257">
        <w:t>robom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uslugama</w:t>
      </w:r>
      <w:proofErr w:type="spellEnd"/>
      <w:r w:rsidRPr="00810257">
        <w:t xml:space="preserve">, bez </w:t>
      </w:r>
      <w:proofErr w:type="spellStart"/>
      <w:r w:rsidRPr="00810257">
        <w:t>obzira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oblik</w:t>
      </w:r>
      <w:proofErr w:type="spellEnd"/>
      <w:r w:rsidRPr="00810257">
        <w:t xml:space="preserve">,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sredstvo</w:t>
      </w:r>
      <w:proofErr w:type="spellEnd"/>
      <w:r w:rsidRPr="00810257">
        <w:t xml:space="preserve"> </w:t>
      </w:r>
      <w:proofErr w:type="spellStart"/>
      <w:r w:rsidRPr="00810257">
        <w:t>putem</w:t>
      </w:r>
      <w:proofErr w:type="spellEnd"/>
      <w:r w:rsidRPr="00810257">
        <w:t xml:space="preserve"> </w:t>
      </w:r>
      <w:proofErr w:type="spellStart"/>
      <w:r w:rsidRPr="00810257">
        <w:t>kojeg</w:t>
      </w:r>
      <w:proofErr w:type="spellEnd"/>
      <w:r w:rsidRPr="00810257">
        <w:t xml:space="preserve"> se </w:t>
      </w:r>
      <w:proofErr w:type="spellStart"/>
      <w:r w:rsidRPr="00810257">
        <w:t>poruka</w:t>
      </w:r>
      <w:proofErr w:type="spellEnd"/>
      <w:r w:rsidRPr="00810257">
        <w:t xml:space="preserve"> </w:t>
      </w:r>
      <w:proofErr w:type="spellStart"/>
      <w:proofErr w:type="gramStart"/>
      <w:r w:rsidRPr="00810257">
        <w:t>prenosi</w:t>
      </w:r>
      <w:proofErr w:type="spellEnd"/>
      <w:r w:rsidRPr="00810257">
        <w:t>;</w:t>
      </w:r>
      <w:proofErr w:type="gramEnd"/>
    </w:p>
    <w:p w14:paraId="11810C8E" w14:textId="77777777" w:rsidR="00810257" w:rsidRPr="00810257" w:rsidRDefault="00810257" w:rsidP="00810257">
      <w:pPr>
        <w:jc w:val="center"/>
      </w:pPr>
      <w:r w:rsidRPr="00810257">
        <w:t>d) "</w:t>
      </w:r>
      <w:proofErr w:type="spellStart"/>
      <w:r w:rsidRPr="00810257">
        <w:t>trgovac</w:t>
      </w:r>
      <w:proofErr w:type="spellEnd"/>
      <w:r w:rsidRPr="00810257">
        <w:t xml:space="preserve">" je </w:t>
      </w:r>
      <w:proofErr w:type="spellStart"/>
      <w:r w:rsidRPr="00810257">
        <w:t>svako</w:t>
      </w:r>
      <w:proofErr w:type="spellEnd"/>
      <w:r w:rsidRPr="00810257">
        <w:t xml:space="preserve"> </w:t>
      </w:r>
      <w:proofErr w:type="spellStart"/>
      <w:r w:rsidRPr="00810257">
        <w:t>pravno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fizi</w:t>
      </w:r>
      <w:r w:rsidRPr="00810257">
        <w:rPr>
          <w:rFonts w:ascii="Calibri" w:hAnsi="Calibri" w:cs="Calibri"/>
        </w:rPr>
        <w:t>č</w:t>
      </w:r>
      <w:r w:rsidRPr="00810257">
        <w:t>ko</w:t>
      </w:r>
      <w:proofErr w:type="spellEnd"/>
      <w:r w:rsidRPr="00810257">
        <w:t xml:space="preserve"> lice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prodaje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pru</w:t>
      </w:r>
      <w:r w:rsidRPr="00810257">
        <w:rPr>
          <w:rFonts w:ascii="Aptos" w:hAnsi="Aptos" w:cs="Aptos"/>
        </w:rPr>
        <w:t>ž</w:t>
      </w:r>
      <w:r w:rsidRPr="00810257">
        <w:t>a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 </w:t>
      </w:r>
      <w:proofErr w:type="spellStart"/>
      <w:r w:rsidRPr="00810257">
        <w:t>potro</w:t>
      </w:r>
      <w:r w:rsidRPr="00810257">
        <w:rPr>
          <w:rFonts w:ascii="Aptos" w:hAnsi="Aptos" w:cs="Aptos"/>
        </w:rPr>
        <w:t>š</w:t>
      </w:r>
      <w:r w:rsidRPr="00810257">
        <w:t>a</w:t>
      </w:r>
      <w:r w:rsidRPr="00810257">
        <w:rPr>
          <w:rFonts w:ascii="Calibri" w:hAnsi="Calibri" w:cs="Calibri"/>
        </w:rPr>
        <w:t>č</w:t>
      </w:r>
      <w:r w:rsidRPr="00810257">
        <w:t>ima</w:t>
      </w:r>
      <w:proofErr w:type="spellEnd"/>
      <w:r w:rsidRPr="00810257">
        <w:t xml:space="preserve"> u </w:t>
      </w:r>
      <w:proofErr w:type="spellStart"/>
      <w:r w:rsidRPr="00810257">
        <w:t>okviru</w:t>
      </w:r>
      <w:proofErr w:type="spellEnd"/>
      <w:r w:rsidRPr="00810257">
        <w:t xml:space="preserve"> </w:t>
      </w:r>
      <w:proofErr w:type="spellStart"/>
      <w:r w:rsidRPr="00810257">
        <w:t>svoje</w:t>
      </w:r>
      <w:proofErr w:type="spellEnd"/>
      <w:r w:rsidRPr="00810257">
        <w:t xml:space="preserve"> </w:t>
      </w:r>
      <w:proofErr w:type="spellStart"/>
      <w:r w:rsidRPr="00810257">
        <w:t>poslovne</w:t>
      </w:r>
      <w:proofErr w:type="spellEnd"/>
      <w:r w:rsidRPr="00810257">
        <w:t xml:space="preserve"> </w:t>
      </w:r>
      <w:proofErr w:type="spellStart"/>
      <w:r w:rsidRPr="00810257">
        <w:t>djelatnosti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slobodnog</w:t>
      </w:r>
      <w:proofErr w:type="spellEnd"/>
      <w:r w:rsidRPr="00810257">
        <w:t xml:space="preserve"> </w:t>
      </w:r>
      <w:proofErr w:type="spellStart"/>
      <w:r w:rsidRPr="00810257">
        <w:t>zanimanja</w:t>
      </w:r>
      <w:proofErr w:type="spellEnd"/>
      <w:r w:rsidRPr="00810257">
        <w:t xml:space="preserve">,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svako</w:t>
      </w:r>
      <w:proofErr w:type="spellEnd"/>
      <w:r w:rsidRPr="00810257">
        <w:t xml:space="preserve"> lice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istupa</w:t>
      </w:r>
      <w:proofErr w:type="spellEnd"/>
      <w:r w:rsidRPr="00810257">
        <w:t xml:space="preserve"> u </w:t>
      </w:r>
      <w:proofErr w:type="spellStart"/>
      <w:r w:rsidRPr="00810257">
        <w:t>njegovo</w:t>
      </w:r>
      <w:proofErr w:type="spellEnd"/>
      <w:r w:rsidRPr="00810257">
        <w:t xml:space="preserve"> </w:t>
      </w:r>
      <w:proofErr w:type="spellStart"/>
      <w:r w:rsidRPr="00810257">
        <w:t>ime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za </w:t>
      </w:r>
      <w:proofErr w:type="spellStart"/>
      <w:r w:rsidRPr="00810257">
        <w:t>njegov</w:t>
      </w:r>
      <w:proofErr w:type="spellEnd"/>
      <w:r w:rsidRPr="00810257">
        <w:t xml:space="preserve"> </w:t>
      </w:r>
      <w:proofErr w:type="spellStart"/>
      <w:proofErr w:type="gramStart"/>
      <w:r w:rsidRPr="00810257">
        <w:t>ra</w:t>
      </w:r>
      <w:r w:rsidRPr="00810257">
        <w:rPr>
          <w:rFonts w:ascii="Calibri" w:hAnsi="Calibri" w:cs="Calibri"/>
        </w:rPr>
        <w:t>č</w:t>
      </w:r>
      <w:r w:rsidRPr="00810257">
        <w:t>un</w:t>
      </w:r>
      <w:proofErr w:type="spellEnd"/>
      <w:r w:rsidRPr="00810257">
        <w:t>;</w:t>
      </w:r>
      <w:proofErr w:type="gramEnd"/>
    </w:p>
    <w:p w14:paraId="1ECB5B2F" w14:textId="77777777" w:rsidR="00810257" w:rsidRPr="00810257" w:rsidRDefault="00810257" w:rsidP="00810257">
      <w:pPr>
        <w:jc w:val="center"/>
      </w:pPr>
      <w:r w:rsidRPr="00810257">
        <w:t>e) "</w:t>
      </w:r>
      <w:proofErr w:type="spellStart"/>
      <w:r w:rsidRPr="00810257">
        <w:t>kodeks</w:t>
      </w:r>
      <w:proofErr w:type="spellEnd"/>
      <w:r w:rsidRPr="00810257">
        <w:t xml:space="preserve"> </w:t>
      </w:r>
      <w:proofErr w:type="spellStart"/>
      <w:r w:rsidRPr="00810257">
        <w:t>ponašanja</w:t>
      </w:r>
      <w:proofErr w:type="spellEnd"/>
      <w:r w:rsidRPr="00810257">
        <w:t xml:space="preserve">" je </w:t>
      </w:r>
      <w:proofErr w:type="spellStart"/>
      <w:r w:rsidRPr="00810257">
        <w:t>sporazum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skup</w:t>
      </w:r>
      <w:proofErr w:type="spellEnd"/>
      <w:r w:rsidRPr="00810257">
        <w:t xml:space="preserve"> </w:t>
      </w:r>
      <w:proofErr w:type="spellStart"/>
      <w:r w:rsidRPr="00810257">
        <w:t>pravila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, </w:t>
      </w:r>
      <w:proofErr w:type="spellStart"/>
      <w:r w:rsidRPr="00810257">
        <w:t>donesen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dobrovoljnoj</w:t>
      </w:r>
      <w:proofErr w:type="spellEnd"/>
      <w:r w:rsidRPr="00810257">
        <w:t xml:space="preserve"> </w:t>
      </w:r>
      <w:proofErr w:type="spellStart"/>
      <w:r w:rsidRPr="00810257">
        <w:t>osnovi</w:t>
      </w:r>
      <w:proofErr w:type="spellEnd"/>
      <w:r w:rsidRPr="00810257">
        <w:t xml:space="preserve">, </w:t>
      </w:r>
      <w:proofErr w:type="spellStart"/>
      <w:r w:rsidRPr="00810257">
        <w:t>kojim</w:t>
      </w:r>
      <w:proofErr w:type="spellEnd"/>
      <w:r w:rsidRPr="00810257">
        <w:t xml:space="preserve"> je </w:t>
      </w:r>
      <w:proofErr w:type="spellStart"/>
      <w:r w:rsidRPr="00810257">
        <w:t>ure</w:t>
      </w:r>
      <w:r w:rsidRPr="00810257">
        <w:rPr>
          <w:rFonts w:ascii="Calibri" w:hAnsi="Calibri" w:cs="Calibri"/>
        </w:rPr>
        <w:t>đ</w:t>
      </w:r>
      <w:r w:rsidRPr="00810257">
        <w:t>en</w:t>
      </w:r>
      <w:proofErr w:type="spellEnd"/>
      <w:r w:rsidRPr="00810257">
        <w:t xml:space="preserve">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postupanja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pona</w:t>
      </w:r>
      <w:r w:rsidRPr="00810257">
        <w:rPr>
          <w:rFonts w:ascii="Aptos" w:hAnsi="Aptos" w:cs="Aptos"/>
        </w:rPr>
        <w:t>š</w:t>
      </w:r>
      <w:r w:rsidRPr="00810257">
        <w:t>anja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u </w:t>
      </w:r>
      <w:proofErr w:type="spellStart"/>
      <w:r w:rsidRPr="00810257">
        <w:t>pogledu</w:t>
      </w:r>
      <w:proofErr w:type="spellEnd"/>
      <w:r w:rsidRPr="00810257">
        <w:t xml:space="preserve"> </w:t>
      </w:r>
      <w:proofErr w:type="spellStart"/>
      <w:r w:rsidRPr="00810257">
        <w:t>jedne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vi</w:t>
      </w:r>
      <w:r w:rsidRPr="00810257">
        <w:rPr>
          <w:rFonts w:ascii="Aptos" w:hAnsi="Aptos" w:cs="Aptos"/>
        </w:rPr>
        <w:t>š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poslovnih</w:t>
      </w:r>
      <w:proofErr w:type="spellEnd"/>
      <w:r w:rsidRPr="00810257">
        <w:t xml:space="preserve"> </w:t>
      </w:r>
      <w:proofErr w:type="spellStart"/>
      <w:r w:rsidRPr="00810257">
        <w:t>praksi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privrednih</w:t>
      </w:r>
      <w:proofErr w:type="spellEnd"/>
      <w:r w:rsidRPr="00810257">
        <w:t xml:space="preserve"> </w:t>
      </w:r>
      <w:proofErr w:type="spellStart"/>
      <w:proofErr w:type="gramStart"/>
      <w:r w:rsidRPr="00810257">
        <w:t>sektora</w:t>
      </w:r>
      <w:proofErr w:type="spellEnd"/>
      <w:r w:rsidRPr="00810257">
        <w:t>;</w:t>
      </w:r>
      <w:proofErr w:type="gramEnd"/>
    </w:p>
    <w:p w14:paraId="7A75EB5E" w14:textId="77777777" w:rsidR="00810257" w:rsidRPr="00810257" w:rsidRDefault="00810257" w:rsidP="00810257">
      <w:pPr>
        <w:jc w:val="center"/>
      </w:pPr>
      <w:r w:rsidRPr="00810257">
        <w:t>f) "</w:t>
      </w:r>
      <w:proofErr w:type="spellStart"/>
      <w:r w:rsidRPr="00810257">
        <w:t>donosilac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" je </w:t>
      </w:r>
      <w:proofErr w:type="spellStart"/>
      <w:r w:rsidRPr="00810257">
        <w:t>svaki</w:t>
      </w:r>
      <w:proofErr w:type="spellEnd"/>
      <w:r w:rsidRPr="00810257">
        <w:t xml:space="preserve"> </w:t>
      </w:r>
      <w:proofErr w:type="spellStart"/>
      <w:r w:rsidRPr="00810257">
        <w:t>subjekt</w:t>
      </w:r>
      <w:proofErr w:type="spellEnd"/>
      <w:r w:rsidRPr="00810257">
        <w:t xml:space="preserve">, </w:t>
      </w:r>
      <w:proofErr w:type="spellStart"/>
      <w:r w:rsidRPr="00810257">
        <w:t>uklju</w:t>
      </w:r>
      <w:r w:rsidRPr="00810257">
        <w:rPr>
          <w:rFonts w:ascii="Calibri" w:hAnsi="Calibri" w:cs="Calibri"/>
        </w:rPr>
        <w:t>č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pojedinog</w:t>
      </w:r>
      <w:proofErr w:type="spellEnd"/>
      <w:r w:rsidRPr="00810257">
        <w:t xml:space="preserve"> </w:t>
      </w:r>
      <w:proofErr w:type="spellStart"/>
      <w:r w:rsidRPr="00810257">
        <w:t>trgovca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grupu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, koji je </w:t>
      </w:r>
      <w:proofErr w:type="spellStart"/>
      <w:r w:rsidRPr="00810257">
        <w:t>nadle</w:t>
      </w:r>
      <w:r w:rsidRPr="00810257">
        <w:rPr>
          <w:rFonts w:ascii="Aptos" w:hAnsi="Aptos" w:cs="Aptos"/>
        </w:rPr>
        <w:t>ž</w:t>
      </w:r>
      <w:r w:rsidRPr="00810257">
        <w:t>an</w:t>
      </w:r>
      <w:proofErr w:type="spellEnd"/>
      <w:r w:rsidRPr="00810257">
        <w:t xml:space="preserve"> za </w:t>
      </w:r>
      <w:proofErr w:type="spellStart"/>
      <w:r w:rsidRPr="00810257">
        <w:t>dono</w:t>
      </w:r>
      <w:r w:rsidRPr="00810257">
        <w:rPr>
          <w:rFonts w:ascii="Aptos" w:hAnsi="Aptos" w:cs="Aptos"/>
        </w:rPr>
        <w:t>š</w:t>
      </w:r>
      <w:r w:rsidRPr="00810257">
        <w:t>enje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izmjenu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 </w:t>
      </w:r>
      <w:proofErr w:type="spellStart"/>
      <w:r w:rsidRPr="00810257">
        <w:t>pona</w:t>
      </w:r>
      <w:r w:rsidRPr="00810257">
        <w:rPr>
          <w:rFonts w:ascii="Aptos" w:hAnsi="Aptos" w:cs="Aptos"/>
        </w:rPr>
        <w:t>š</w:t>
      </w:r>
      <w:r w:rsidRPr="00810257">
        <w:t>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koji je </w:t>
      </w:r>
      <w:proofErr w:type="spellStart"/>
      <w:r w:rsidRPr="00810257">
        <w:t>nadle</w:t>
      </w:r>
      <w:r w:rsidRPr="00810257">
        <w:rPr>
          <w:rFonts w:ascii="Aptos" w:hAnsi="Aptos" w:cs="Aptos"/>
        </w:rPr>
        <w:t>ž</w:t>
      </w:r>
      <w:r w:rsidRPr="00810257">
        <w:t>an</w:t>
      </w:r>
      <w:proofErr w:type="spellEnd"/>
      <w:r w:rsidRPr="00810257">
        <w:t xml:space="preserve"> za </w:t>
      </w:r>
      <w:proofErr w:type="spellStart"/>
      <w:r w:rsidRPr="00810257">
        <w:t>nadzor</w:t>
      </w:r>
      <w:proofErr w:type="spellEnd"/>
      <w:r w:rsidRPr="00810257">
        <w:t xml:space="preserve"> </w:t>
      </w:r>
      <w:proofErr w:type="spellStart"/>
      <w:r w:rsidRPr="00810257">
        <w:t>nad</w:t>
      </w:r>
      <w:proofErr w:type="spellEnd"/>
      <w:r w:rsidRPr="00810257">
        <w:t xml:space="preserve"> </w:t>
      </w:r>
      <w:proofErr w:type="spellStart"/>
      <w:r w:rsidRPr="00810257">
        <w:t>njegovim</w:t>
      </w:r>
      <w:proofErr w:type="spellEnd"/>
      <w:r w:rsidRPr="00810257">
        <w:t xml:space="preserve"> </w:t>
      </w:r>
      <w:proofErr w:type="spellStart"/>
      <w:r w:rsidRPr="00810257">
        <w:t>provo</w:t>
      </w:r>
      <w:r w:rsidRPr="00810257">
        <w:rPr>
          <w:rFonts w:ascii="Calibri" w:hAnsi="Calibri" w:cs="Calibri"/>
        </w:rPr>
        <w:t>đ</w:t>
      </w:r>
      <w:r w:rsidRPr="00810257">
        <w:t>enjem</w:t>
      </w:r>
      <w:proofErr w:type="spellEnd"/>
      <w:r w:rsidRPr="00810257">
        <w:t xml:space="preserve"> od </w:t>
      </w:r>
      <w:proofErr w:type="spellStart"/>
      <w:r w:rsidRPr="00810257">
        <w:t>onih</w:t>
      </w:r>
      <w:proofErr w:type="spellEnd"/>
      <w:r w:rsidRPr="00810257">
        <w:t xml:space="preserve"> koji </w:t>
      </w:r>
      <w:proofErr w:type="spellStart"/>
      <w:r w:rsidRPr="00810257">
        <w:t>su</w:t>
      </w:r>
      <w:proofErr w:type="spellEnd"/>
      <w:r w:rsidRPr="00810257">
        <w:t xml:space="preserve"> se </w:t>
      </w:r>
      <w:proofErr w:type="spellStart"/>
      <w:r w:rsidRPr="00810257">
        <w:t>obavezali</w:t>
      </w:r>
      <w:proofErr w:type="spellEnd"/>
      <w:r w:rsidRPr="00810257">
        <w:t xml:space="preserve"> da </w:t>
      </w:r>
      <w:proofErr w:type="spellStart"/>
      <w:r w:rsidRPr="00810257">
        <w:t>po</w:t>
      </w:r>
      <w:r w:rsidRPr="00810257">
        <w:rPr>
          <w:rFonts w:ascii="Aptos" w:hAnsi="Aptos" w:cs="Aptos"/>
        </w:rPr>
        <w:t>š</w:t>
      </w:r>
      <w:r w:rsidRPr="00810257">
        <w:t>tuju</w:t>
      </w:r>
      <w:proofErr w:type="spellEnd"/>
      <w:r w:rsidRPr="00810257">
        <w:t xml:space="preserve"> </w:t>
      </w:r>
      <w:proofErr w:type="spellStart"/>
      <w:r w:rsidRPr="00810257">
        <w:t>pravila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 </w:t>
      </w:r>
      <w:proofErr w:type="spellStart"/>
      <w:r w:rsidRPr="00810257">
        <w:t>pona</w:t>
      </w:r>
      <w:r w:rsidRPr="00810257">
        <w:rPr>
          <w:rFonts w:ascii="Aptos" w:hAnsi="Aptos" w:cs="Aptos"/>
        </w:rPr>
        <w:t>š</w:t>
      </w:r>
      <w:r w:rsidRPr="00810257">
        <w:t>anja</w:t>
      </w:r>
      <w:proofErr w:type="spellEnd"/>
      <w:r w:rsidRPr="00810257">
        <w:t>.</w:t>
      </w:r>
    </w:p>
    <w:p w14:paraId="18D3786D" w14:textId="77777777" w:rsidR="00810257" w:rsidRPr="00810257" w:rsidRDefault="00810257" w:rsidP="00810257">
      <w:pPr>
        <w:jc w:val="center"/>
        <w:rPr>
          <w:b/>
          <w:bCs/>
        </w:rPr>
      </w:pPr>
      <w:bookmarkStart w:id="2" w:name="clan_3"/>
      <w:bookmarkEnd w:id="2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3</w:t>
      </w:r>
    </w:p>
    <w:p w14:paraId="03BFAA12" w14:textId="77777777" w:rsidR="00810257" w:rsidRPr="00810257" w:rsidRDefault="00810257" w:rsidP="00810257">
      <w:pPr>
        <w:jc w:val="center"/>
      </w:pPr>
      <w:proofErr w:type="spellStart"/>
      <w:r w:rsidRPr="00810257">
        <w:t>Nedopušteno</w:t>
      </w:r>
      <w:proofErr w:type="spellEnd"/>
      <w:r w:rsidRPr="00810257">
        <w:t xml:space="preserve"> </w:t>
      </w:r>
      <w:proofErr w:type="spellStart"/>
      <w:r w:rsidRPr="00810257">
        <w:t>oglašavanje</w:t>
      </w:r>
      <w:proofErr w:type="spellEnd"/>
      <w:r w:rsidRPr="00810257">
        <w:t xml:space="preserve"> u </w:t>
      </w:r>
      <w:proofErr w:type="spellStart"/>
      <w:r w:rsidRPr="00810257">
        <w:t>smislu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1.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je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>.</w:t>
      </w:r>
    </w:p>
    <w:p w14:paraId="6AEC180E" w14:textId="77777777" w:rsidR="00810257" w:rsidRPr="00810257" w:rsidRDefault="00810257" w:rsidP="00810257">
      <w:pPr>
        <w:jc w:val="center"/>
        <w:rPr>
          <w:b/>
          <w:bCs/>
        </w:rPr>
      </w:pPr>
      <w:bookmarkStart w:id="3" w:name="clan_4"/>
      <w:bookmarkEnd w:id="3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4</w:t>
      </w:r>
    </w:p>
    <w:p w14:paraId="7E63AEAB" w14:textId="77777777" w:rsidR="00810257" w:rsidRPr="00810257" w:rsidRDefault="00810257" w:rsidP="00810257">
      <w:pPr>
        <w:jc w:val="center"/>
      </w:pP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je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bilo</w:t>
      </w:r>
      <w:proofErr w:type="spellEnd"/>
      <w:r w:rsidRPr="00810257">
        <w:t xml:space="preserve"> koji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, </w:t>
      </w:r>
      <w:proofErr w:type="spellStart"/>
      <w:r w:rsidRPr="00810257">
        <w:t>uklju</w:t>
      </w:r>
      <w:r w:rsidRPr="00810257">
        <w:rPr>
          <w:rFonts w:ascii="Calibri" w:hAnsi="Calibri" w:cs="Calibri"/>
        </w:rPr>
        <w:t>č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njegovo</w:t>
      </w:r>
      <w:proofErr w:type="spellEnd"/>
      <w:r w:rsidRPr="00810257">
        <w:t xml:space="preserve"> </w:t>
      </w:r>
      <w:proofErr w:type="spellStart"/>
      <w:r w:rsidRPr="00810257">
        <w:t>predstavljanje</w:t>
      </w:r>
      <w:proofErr w:type="spellEnd"/>
      <w:r w:rsidRPr="00810257">
        <w:t xml:space="preserve">, </w:t>
      </w:r>
      <w:proofErr w:type="spellStart"/>
      <w:r w:rsidRPr="00810257">
        <w:t>dovodi</w:t>
      </w:r>
      <w:proofErr w:type="spellEnd"/>
      <w:r w:rsidRPr="00810257">
        <w:t xml:space="preserve"> u </w:t>
      </w:r>
      <w:proofErr w:type="spellStart"/>
      <w:r w:rsidRPr="00810257">
        <w:t>zabludu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dovesti</w:t>
      </w:r>
      <w:proofErr w:type="spellEnd"/>
      <w:r w:rsidRPr="00810257">
        <w:t xml:space="preserve"> u </w:t>
      </w:r>
      <w:proofErr w:type="spellStart"/>
      <w:r w:rsidRPr="00810257">
        <w:t>zabludu</w:t>
      </w:r>
      <w:proofErr w:type="spellEnd"/>
      <w:r w:rsidRPr="00810257">
        <w:t xml:space="preserve"> </w:t>
      </w:r>
      <w:proofErr w:type="spellStart"/>
      <w:r w:rsidRPr="00810257">
        <w:t>lica</w:t>
      </w:r>
      <w:proofErr w:type="spellEnd"/>
      <w:r w:rsidRPr="00810257">
        <w:t xml:space="preserve"> </w:t>
      </w:r>
      <w:proofErr w:type="spellStart"/>
      <w:r w:rsidRPr="00810257">
        <w:t>kojima</w:t>
      </w:r>
      <w:proofErr w:type="spellEnd"/>
      <w:r w:rsidRPr="00810257">
        <w:t xml:space="preserve"> je </w:t>
      </w:r>
      <w:proofErr w:type="spellStart"/>
      <w:r w:rsidRPr="00810257">
        <w:t>upu</w:t>
      </w:r>
      <w:r w:rsidRPr="00810257">
        <w:rPr>
          <w:rFonts w:ascii="Calibri" w:hAnsi="Calibri" w:cs="Calibri"/>
        </w:rPr>
        <w:t>ć</w:t>
      </w:r>
      <w:r w:rsidRPr="00810257">
        <w:t>eno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do </w:t>
      </w:r>
      <w:proofErr w:type="spellStart"/>
      <w:r w:rsidRPr="00810257">
        <w:t>kojih</w:t>
      </w:r>
      <w:proofErr w:type="spellEnd"/>
      <w:r w:rsidRPr="00810257">
        <w:t xml:space="preserve"> </w:t>
      </w:r>
      <w:proofErr w:type="spellStart"/>
      <w:r w:rsidRPr="00810257">
        <w:t>dopire</w:t>
      </w:r>
      <w:proofErr w:type="spellEnd"/>
      <w:r w:rsidRPr="00810257">
        <w:t xml:space="preserve"> pa </w:t>
      </w:r>
      <w:proofErr w:type="spellStart"/>
      <w:r w:rsidRPr="00810257">
        <w:t>zbog</w:t>
      </w:r>
      <w:proofErr w:type="spellEnd"/>
      <w:r w:rsidRPr="00810257">
        <w:t xml:space="preserve"> toga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uticati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njihovo</w:t>
      </w:r>
      <w:proofErr w:type="spellEnd"/>
      <w:r w:rsidRPr="00810257">
        <w:t xml:space="preserve"> </w:t>
      </w:r>
      <w:proofErr w:type="spellStart"/>
      <w:r w:rsidRPr="00810257">
        <w:t>ekonomsko</w:t>
      </w:r>
      <w:proofErr w:type="spellEnd"/>
      <w:r w:rsidRPr="00810257">
        <w:t xml:space="preserve"> </w:t>
      </w:r>
      <w:proofErr w:type="spellStart"/>
      <w:r w:rsidRPr="00810257">
        <w:t>pona</w:t>
      </w:r>
      <w:r w:rsidRPr="00810257">
        <w:rPr>
          <w:rFonts w:ascii="Aptos" w:hAnsi="Aptos" w:cs="Aptos"/>
        </w:rPr>
        <w:t>š</w:t>
      </w:r>
      <w:r w:rsidRPr="00810257">
        <w:t>anje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navedenih</w:t>
      </w:r>
      <w:proofErr w:type="spellEnd"/>
      <w:r w:rsidRPr="00810257">
        <w:t xml:space="preserve"> </w:t>
      </w:r>
      <w:proofErr w:type="spellStart"/>
      <w:r w:rsidRPr="00810257">
        <w:t>razloga</w:t>
      </w:r>
      <w:proofErr w:type="spellEnd"/>
      <w:r w:rsidRPr="00810257">
        <w:t xml:space="preserve"> </w:t>
      </w:r>
      <w:proofErr w:type="spellStart"/>
      <w:r w:rsidRPr="00810257">
        <w:t>povre</w:t>
      </w:r>
      <w:r w:rsidRPr="00810257">
        <w:rPr>
          <w:rFonts w:ascii="Calibri" w:hAnsi="Calibri" w:cs="Calibri"/>
        </w:rPr>
        <w:t>đ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povrijediti</w:t>
      </w:r>
      <w:proofErr w:type="spellEnd"/>
      <w:r w:rsidRPr="00810257">
        <w:t xml:space="preserve"> </w:t>
      </w:r>
      <w:proofErr w:type="spellStart"/>
      <w:r w:rsidRPr="00810257">
        <w:t>konkurente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tr</w:t>
      </w:r>
      <w:r w:rsidRPr="00810257">
        <w:rPr>
          <w:rFonts w:ascii="Aptos" w:hAnsi="Aptos" w:cs="Aptos"/>
        </w:rPr>
        <w:t>ž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>.</w:t>
      </w:r>
    </w:p>
    <w:p w14:paraId="5130D161" w14:textId="77777777" w:rsidR="00810257" w:rsidRPr="00810257" w:rsidRDefault="00810257" w:rsidP="00810257">
      <w:pPr>
        <w:jc w:val="center"/>
        <w:rPr>
          <w:b/>
          <w:bCs/>
        </w:rPr>
      </w:pPr>
      <w:bookmarkStart w:id="4" w:name="clan_5"/>
      <w:bookmarkEnd w:id="4"/>
      <w:proofErr w:type="spellStart"/>
      <w:r w:rsidRPr="00810257">
        <w:rPr>
          <w:rFonts w:ascii="Calibri" w:hAnsi="Calibri" w:cs="Calibri"/>
          <w:b/>
          <w:bCs/>
        </w:rPr>
        <w:lastRenderedPageBreak/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5</w:t>
      </w:r>
    </w:p>
    <w:p w14:paraId="58DD486F" w14:textId="77777777" w:rsidR="00810257" w:rsidRPr="00810257" w:rsidRDefault="00810257" w:rsidP="00810257">
      <w:pPr>
        <w:jc w:val="center"/>
      </w:pPr>
      <w:r w:rsidRPr="00810257">
        <w:t xml:space="preserve">(1)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ocjenjivanja</w:t>
      </w:r>
      <w:proofErr w:type="spellEnd"/>
      <w:r w:rsidRPr="00810257">
        <w:t xml:space="preserve"> da li je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eno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uzimaju</w:t>
      </w:r>
      <w:proofErr w:type="spellEnd"/>
      <w:r w:rsidRPr="00810257">
        <w:t xml:space="preserve"> se u </w:t>
      </w:r>
      <w:proofErr w:type="spellStart"/>
      <w:r w:rsidRPr="00810257">
        <w:t>obzir</w:t>
      </w:r>
      <w:proofErr w:type="spellEnd"/>
      <w:r w:rsidRPr="00810257">
        <w:t xml:space="preserve"> </w:t>
      </w:r>
      <w:proofErr w:type="spellStart"/>
      <w:r w:rsidRPr="00810257">
        <w:t>sve</w:t>
      </w:r>
      <w:proofErr w:type="spellEnd"/>
      <w:r w:rsidRPr="00810257">
        <w:t xml:space="preserve"> </w:t>
      </w:r>
      <w:proofErr w:type="spellStart"/>
      <w:r w:rsidRPr="00810257">
        <w:t>karakteristike</w:t>
      </w:r>
      <w:proofErr w:type="spellEnd"/>
      <w:r w:rsidRPr="00810257">
        <w:t xml:space="preserve"> tog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, a </w:t>
      </w:r>
      <w:proofErr w:type="spellStart"/>
      <w:r w:rsidRPr="00810257">
        <w:t>posebno</w:t>
      </w:r>
      <w:proofErr w:type="spellEnd"/>
      <w:r w:rsidRPr="00810257">
        <w:t xml:space="preserve"> </w:t>
      </w:r>
      <w:proofErr w:type="spellStart"/>
      <w:r w:rsidRPr="00810257">
        <w:t>svi</w:t>
      </w:r>
      <w:proofErr w:type="spellEnd"/>
      <w:r w:rsidRPr="00810257">
        <w:t xml:space="preserve"> </w:t>
      </w:r>
      <w:proofErr w:type="spellStart"/>
      <w:r w:rsidRPr="00810257">
        <w:t>podaci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ono </w:t>
      </w:r>
      <w:proofErr w:type="spellStart"/>
      <w:r w:rsidRPr="00810257">
        <w:t>sadr</w:t>
      </w:r>
      <w:r w:rsidRPr="00810257">
        <w:rPr>
          <w:rFonts w:ascii="Aptos" w:hAnsi="Aptos" w:cs="Aptos"/>
        </w:rPr>
        <w:t>ž</w:t>
      </w:r>
      <w:r w:rsidRPr="00810257">
        <w:t>i</w:t>
      </w:r>
      <w:proofErr w:type="spellEnd"/>
      <w:r w:rsidRPr="00810257">
        <w:t xml:space="preserve"> u </w:t>
      </w:r>
      <w:proofErr w:type="spellStart"/>
      <w:r w:rsidRPr="00810257">
        <w:t>vezi</w:t>
      </w:r>
      <w:proofErr w:type="spellEnd"/>
      <w:r w:rsidRPr="00810257">
        <w:t xml:space="preserve"> </w:t>
      </w:r>
      <w:proofErr w:type="spellStart"/>
      <w:r w:rsidRPr="00810257">
        <w:t>sa</w:t>
      </w:r>
      <w:proofErr w:type="spellEnd"/>
      <w:r w:rsidRPr="00810257">
        <w:t>:</w:t>
      </w:r>
    </w:p>
    <w:p w14:paraId="3C30AE21" w14:textId="77777777" w:rsidR="00810257" w:rsidRPr="00810257" w:rsidRDefault="00810257" w:rsidP="00810257">
      <w:pPr>
        <w:jc w:val="center"/>
      </w:pPr>
      <w:r w:rsidRPr="00810257">
        <w:t xml:space="preserve">a) </w:t>
      </w:r>
      <w:proofErr w:type="spellStart"/>
      <w:r w:rsidRPr="00810257">
        <w:t>karakteristikama</w:t>
      </w:r>
      <w:proofErr w:type="spellEnd"/>
      <w:r w:rsidRPr="00810257">
        <w:t xml:space="preserve"> </w:t>
      </w:r>
      <w:proofErr w:type="spellStart"/>
      <w:r w:rsidRPr="00810257">
        <w:t>roba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t>što</w:t>
      </w:r>
      <w:proofErr w:type="spellEnd"/>
      <w:r w:rsidRPr="00810257">
        <w:t xml:space="preserve"> </w:t>
      </w:r>
      <w:proofErr w:type="spellStart"/>
      <w:r w:rsidRPr="00810257">
        <w:t>su</w:t>
      </w:r>
      <w:proofErr w:type="spellEnd"/>
      <w:r w:rsidRPr="00810257">
        <w:t xml:space="preserve">: </w:t>
      </w:r>
      <w:proofErr w:type="spellStart"/>
      <w:r w:rsidRPr="00810257">
        <w:t>priroda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, </w:t>
      </w:r>
      <w:proofErr w:type="spellStart"/>
      <w:r w:rsidRPr="00810257">
        <w:t>sastav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,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datum </w:t>
      </w:r>
      <w:proofErr w:type="spellStart"/>
      <w:r w:rsidRPr="00810257">
        <w:t>proizvodnje</w:t>
      </w:r>
      <w:proofErr w:type="spellEnd"/>
      <w:r w:rsidRPr="00810257">
        <w:t xml:space="preserve"> robe,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vrijeme</w:t>
      </w:r>
      <w:proofErr w:type="spellEnd"/>
      <w:r w:rsidRPr="00810257">
        <w:t xml:space="preserve"> </w:t>
      </w:r>
      <w:proofErr w:type="spellStart"/>
      <w:r w:rsidRPr="00810257">
        <w:t>pru</w:t>
      </w:r>
      <w:r w:rsidRPr="00810257">
        <w:rPr>
          <w:rFonts w:ascii="Aptos" w:hAnsi="Aptos" w:cs="Aptos"/>
        </w:rPr>
        <w:t>ž</w:t>
      </w:r>
      <w:r w:rsidRPr="00810257">
        <w:t>anja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, </w:t>
      </w:r>
      <w:proofErr w:type="spellStart"/>
      <w:r w:rsidRPr="00810257">
        <w:t>dostupnost</w:t>
      </w:r>
      <w:proofErr w:type="spellEnd"/>
      <w:r w:rsidRPr="00810257">
        <w:t xml:space="preserve">, </w:t>
      </w:r>
      <w:proofErr w:type="spellStart"/>
      <w:r w:rsidRPr="00810257">
        <w:t>koli</w:t>
      </w:r>
      <w:r w:rsidRPr="00810257">
        <w:rPr>
          <w:rFonts w:ascii="Calibri" w:hAnsi="Calibri" w:cs="Calibri"/>
        </w:rPr>
        <w:t>č</w:t>
      </w:r>
      <w:r w:rsidRPr="00810257">
        <w:t>ina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specifikacija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,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kori</w:t>
      </w:r>
      <w:r w:rsidRPr="00810257">
        <w:rPr>
          <w:rFonts w:ascii="Aptos" w:hAnsi="Aptos" w:cs="Aptos"/>
        </w:rPr>
        <w:t>š</w:t>
      </w:r>
      <w:r w:rsidRPr="00810257">
        <w:t>tenja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primjerenost</w:t>
      </w:r>
      <w:proofErr w:type="spellEnd"/>
      <w:r w:rsidRPr="00810257">
        <w:t xml:space="preserve"> za </w:t>
      </w:r>
      <w:proofErr w:type="spellStart"/>
      <w:r w:rsidRPr="00810257">
        <w:t>kori</w:t>
      </w:r>
      <w:r w:rsidRPr="00810257">
        <w:rPr>
          <w:rFonts w:ascii="Aptos" w:hAnsi="Aptos" w:cs="Aptos"/>
        </w:rPr>
        <w:t>š</w:t>
      </w:r>
      <w:r w:rsidRPr="00810257">
        <w:t>tenje</w:t>
      </w:r>
      <w:proofErr w:type="spellEnd"/>
      <w:r w:rsidRPr="00810257">
        <w:t xml:space="preserve"> u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ene</w:t>
      </w:r>
      <w:proofErr w:type="spellEnd"/>
      <w:r w:rsidRPr="00810257">
        <w:t xml:space="preserve"> </w:t>
      </w:r>
      <w:proofErr w:type="spellStart"/>
      <w:r w:rsidRPr="00810257">
        <w:t>svrhe</w:t>
      </w:r>
      <w:proofErr w:type="spellEnd"/>
      <w:r w:rsidRPr="00810257">
        <w:t xml:space="preserve">, </w:t>
      </w:r>
      <w:proofErr w:type="spellStart"/>
      <w:r w:rsidRPr="00810257">
        <w:t>geografsko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ko</w:t>
      </w:r>
      <w:proofErr w:type="spellEnd"/>
      <w:r w:rsidRPr="00810257">
        <w:t xml:space="preserve"> </w:t>
      </w:r>
      <w:proofErr w:type="spellStart"/>
      <w:r w:rsidRPr="00810257">
        <w:t>porijeklo</w:t>
      </w:r>
      <w:proofErr w:type="spellEnd"/>
      <w:r w:rsidRPr="00810257">
        <w:t xml:space="preserve">, </w:t>
      </w:r>
      <w:proofErr w:type="spellStart"/>
      <w:r w:rsidRPr="00810257">
        <w:t>rezultati</w:t>
      </w:r>
      <w:proofErr w:type="spellEnd"/>
      <w:r w:rsidRPr="00810257">
        <w:t xml:space="preserve"> koji se </w:t>
      </w:r>
      <w:proofErr w:type="spellStart"/>
      <w:r w:rsidRPr="00810257">
        <w:t>mogu</w:t>
      </w:r>
      <w:proofErr w:type="spellEnd"/>
      <w:r w:rsidRPr="00810257">
        <w:t xml:space="preserve"> </w:t>
      </w:r>
      <w:proofErr w:type="spellStart"/>
      <w:r w:rsidRPr="00810257">
        <w:t>o</w:t>
      </w:r>
      <w:r w:rsidRPr="00810257">
        <w:rPr>
          <w:rFonts w:ascii="Calibri" w:hAnsi="Calibri" w:cs="Calibri"/>
        </w:rPr>
        <w:t>č</w:t>
      </w:r>
      <w:r w:rsidRPr="00810257">
        <w:t>ekivati</w:t>
      </w:r>
      <w:proofErr w:type="spellEnd"/>
      <w:r w:rsidRPr="00810257">
        <w:t xml:space="preserve"> od </w:t>
      </w:r>
      <w:proofErr w:type="spellStart"/>
      <w:r w:rsidRPr="00810257">
        <w:t>upotrebe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, </w:t>
      </w:r>
      <w:proofErr w:type="spellStart"/>
      <w:r w:rsidRPr="00810257">
        <w:t>rezultati</w:t>
      </w:r>
      <w:proofErr w:type="spellEnd"/>
      <w:r w:rsidRPr="00810257">
        <w:t xml:space="preserve"> </w:t>
      </w:r>
      <w:proofErr w:type="spellStart"/>
      <w:r w:rsidRPr="00810257">
        <w:t>testova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provjera</w:t>
      </w:r>
      <w:proofErr w:type="spellEnd"/>
      <w:r w:rsidRPr="00810257">
        <w:t xml:space="preserve"> </w:t>
      </w:r>
      <w:proofErr w:type="spellStart"/>
      <w:r w:rsidRPr="00810257">
        <w:t>provedenih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robi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proofErr w:type="gramStart"/>
      <w:r w:rsidRPr="00810257">
        <w:t>uslugama</w:t>
      </w:r>
      <w:proofErr w:type="spellEnd"/>
      <w:r w:rsidRPr="00810257">
        <w:t>;</w:t>
      </w:r>
      <w:proofErr w:type="gramEnd"/>
    </w:p>
    <w:p w14:paraId="3294FFBB" w14:textId="77777777" w:rsidR="00810257" w:rsidRPr="00810257" w:rsidRDefault="00810257" w:rsidP="00810257">
      <w:pPr>
        <w:jc w:val="center"/>
      </w:pPr>
      <w:r w:rsidRPr="00810257">
        <w:t xml:space="preserve">b) </w:t>
      </w:r>
      <w:proofErr w:type="spellStart"/>
      <w:r w:rsidRPr="00810257">
        <w:t>cijenom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inom</w:t>
      </w:r>
      <w:proofErr w:type="spellEnd"/>
      <w:r w:rsidRPr="00810257">
        <w:t xml:space="preserve"> </w:t>
      </w:r>
      <w:proofErr w:type="spellStart"/>
      <w:r w:rsidRPr="00810257">
        <w:t>formiranja</w:t>
      </w:r>
      <w:proofErr w:type="spellEnd"/>
      <w:r w:rsidRPr="00810257">
        <w:t xml:space="preserve"> </w:t>
      </w:r>
      <w:proofErr w:type="spellStart"/>
      <w:r w:rsidRPr="00810257">
        <w:t>cijene</w:t>
      </w:r>
      <w:proofErr w:type="spellEnd"/>
      <w:r w:rsidRPr="00810257">
        <w:t xml:space="preserve">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uvjetima</w:t>
      </w:r>
      <w:proofErr w:type="spellEnd"/>
      <w:r w:rsidRPr="00810257">
        <w:t xml:space="preserve"> pod </w:t>
      </w:r>
      <w:proofErr w:type="spellStart"/>
      <w:r w:rsidRPr="00810257">
        <w:t>kojima</w:t>
      </w:r>
      <w:proofErr w:type="spellEnd"/>
      <w:r w:rsidRPr="00810257">
        <w:t xml:space="preserve"> se </w:t>
      </w:r>
      <w:proofErr w:type="spellStart"/>
      <w:r w:rsidRPr="00810257">
        <w:t>prodaje</w:t>
      </w:r>
      <w:proofErr w:type="spellEnd"/>
      <w:r w:rsidRPr="00810257">
        <w:t xml:space="preserve"> </w:t>
      </w:r>
      <w:proofErr w:type="spellStart"/>
      <w:r w:rsidRPr="00810257">
        <w:t>roba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pru</w:t>
      </w:r>
      <w:r w:rsidRPr="00810257">
        <w:rPr>
          <w:rFonts w:ascii="Aptos" w:hAnsi="Aptos" w:cs="Aptos"/>
        </w:rPr>
        <w:t>ž</w:t>
      </w:r>
      <w:r w:rsidRPr="00810257">
        <w:t>aju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>.</w:t>
      </w:r>
    </w:p>
    <w:p w14:paraId="19237750" w14:textId="77777777" w:rsidR="00810257" w:rsidRPr="00810257" w:rsidRDefault="00810257" w:rsidP="00810257">
      <w:pPr>
        <w:jc w:val="center"/>
      </w:pPr>
      <w:r w:rsidRPr="00810257">
        <w:t xml:space="preserve">(2)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stava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uzimaju</w:t>
      </w:r>
      <w:proofErr w:type="spellEnd"/>
      <w:r w:rsidRPr="00810257">
        <w:t xml:space="preserve"> se u </w:t>
      </w:r>
      <w:proofErr w:type="spellStart"/>
      <w:r w:rsidRPr="00810257">
        <w:t>obzir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priroda</w:t>
      </w:r>
      <w:proofErr w:type="spellEnd"/>
      <w:r w:rsidRPr="00810257">
        <w:t xml:space="preserve">, </w:t>
      </w:r>
      <w:proofErr w:type="spellStart"/>
      <w:r w:rsidRPr="00810257">
        <w:t>svojstva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prava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iva</w:t>
      </w:r>
      <w:r w:rsidRPr="00810257">
        <w:rPr>
          <w:rFonts w:ascii="Calibri" w:hAnsi="Calibri" w:cs="Calibri"/>
        </w:rPr>
        <w:t>č</w:t>
      </w:r>
      <w:r w:rsidRPr="00810257">
        <w:t>a</w:t>
      </w:r>
      <w:proofErr w:type="spellEnd"/>
      <w:r w:rsidRPr="00810257">
        <w:t xml:space="preserve">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rPr>
          <w:rFonts w:ascii="Aptos" w:hAnsi="Aptos" w:cs="Aptos"/>
        </w:rPr>
        <w:t>š</w:t>
      </w:r>
      <w:r w:rsidRPr="00810257">
        <w:t>to</w:t>
      </w:r>
      <w:proofErr w:type="spellEnd"/>
      <w:r w:rsidRPr="00810257">
        <w:t xml:space="preserve"> </w:t>
      </w:r>
      <w:proofErr w:type="spellStart"/>
      <w:r w:rsidRPr="00810257">
        <w:t>su</w:t>
      </w:r>
      <w:proofErr w:type="spellEnd"/>
      <w:r w:rsidRPr="00810257">
        <w:t xml:space="preserve"> </w:t>
      </w:r>
      <w:proofErr w:type="spellStart"/>
      <w:r w:rsidRPr="00810257">
        <w:t>njegov</w:t>
      </w:r>
      <w:proofErr w:type="spellEnd"/>
      <w:r w:rsidRPr="00810257">
        <w:t xml:space="preserve"> </w:t>
      </w:r>
      <w:proofErr w:type="spellStart"/>
      <w:r w:rsidRPr="00810257">
        <w:t>identitet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imovina</w:t>
      </w:r>
      <w:proofErr w:type="spellEnd"/>
      <w:r w:rsidRPr="00810257">
        <w:t xml:space="preserve">, </w:t>
      </w:r>
      <w:proofErr w:type="spellStart"/>
      <w:r w:rsidRPr="00810257">
        <w:t>njegove</w:t>
      </w:r>
      <w:proofErr w:type="spellEnd"/>
      <w:r w:rsidRPr="00810257">
        <w:t xml:space="preserve"> </w:t>
      </w:r>
      <w:proofErr w:type="spellStart"/>
      <w:r w:rsidRPr="00810257">
        <w:t>kvalifikacije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vlasni</w:t>
      </w:r>
      <w:r w:rsidRPr="00810257">
        <w:rPr>
          <w:rFonts w:ascii="Calibri" w:hAnsi="Calibri" w:cs="Calibri"/>
        </w:rPr>
        <w:t>č</w:t>
      </w:r>
      <w:r w:rsidRPr="00810257">
        <w:t>ka</w:t>
      </w:r>
      <w:proofErr w:type="spellEnd"/>
      <w:r w:rsidRPr="00810257">
        <w:t xml:space="preserve"> </w:t>
      </w:r>
      <w:proofErr w:type="spellStart"/>
      <w:r w:rsidRPr="00810257">
        <w:t>prava</w:t>
      </w:r>
      <w:proofErr w:type="spellEnd"/>
      <w:r w:rsidRPr="00810257">
        <w:t xml:space="preserve"> </w:t>
      </w:r>
      <w:proofErr w:type="spellStart"/>
      <w:r w:rsidRPr="00810257">
        <w:t>nad</w:t>
      </w:r>
      <w:proofErr w:type="spellEnd"/>
      <w:r w:rsidRPr="00810257">
        <w:t xml:space="preserve"> </w:t>
      </w:r>
      <w:proofErr w:type="spellStart"/>
      <w:r w:rsidRPr="00810257">
        <w:t>industrijskom</w:t>
      </w:r>
      <w:proofErr w:type="spellEnd"/>
      <w:r w:rsidRPr="00810257">
        <w:t xml:space="preserve">,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kom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intelektualnom</w:t>
      </w:r>
      <w:proofErr w:type="spellEnd"/>
      <w:r w:rsidRPr="00810257">
        <w:t xml:space="preserve"> </w:t>
      </w:r>
      <w:proofErr w:type="spellStart"/>
      <w:r w:rsidRPr="00810257">
        <w:t>svojinom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njegova</w:t>
      </w:r>
      <w:proofErr w:type="spellEnd"/>
      <w:r w:rsidRPr="00810257">
        <w:t xml:space="preserve"> </w:t>
      </w:r>
      <w:proofErr w:type="spellStart"/>
      <w:r w:rsidRPr="00810257">
        <w:t>priznanja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nagrade</w:t>
      </w:r>
      <w:proofErr w:type="spellEnd"/>
      <w:r w:rsidRPr="00810257">
        <w:t>.</w:t>
      </w:r>
    </w:p>
    <w:p w14:paraId="00A4EB64" w14:textId="77777777" w:rsidR="00810257" w:rsidRPr="00810257" w:rsidRDefault="00810257" w:rsidP="00810257">
      <w:pPr>
        <w:jc w:val="center"/>
        <w:rPr>
          <w:b/>
          <w:bCs/>
        </w:rPr>
      </w:pPr>
      <w:bookmarkStart w:id="5" w:name="clan_6"/>
      <w:bookmarkEnd w:id="5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6</w:t>
      </w:r>
    </w:p>
    <w:p w14:paraId="51E71F10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je </w:t>
      </w:r>
      <w:proofErr w:type="spellStart"/>
      <w:r w:rsidRPr="00810257">
        <w:t>svako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direktno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indirektno</w:t>
      </w:r>
      <w:proofErr w:type="spellEnd"/>
      <w:r w:rsidRPr="00810257">
        <w:t xml:space="preserve"> </w:t>
      </w:r>
      <w:proofErr w:type="spellStart"/>
      <w:r w:rsidRPr="00810257">
        <w:t>upu</w:t>
      </w:r>
      <w:r w:rsidRPr="00810257">
        <w:rPr>
          <w:rFonts w:ascii="Calibri" w:hAnsi="Calibri" w:cs="Calibri"/>
        </w:rPr>
        <w:t>ć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tr</w:t>
      </w:r>
      <w:r w:rsidRPr="00810257">
        <w:rPr>
          <w:rFonts w:ascii="Aptos" w:hAnsi="Aptos" w:cs="Aptos"/>
        </w:rPr>
        <w:t>ž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</w:t>
      </w:r>
      <w:proofErr w:type="spellStart"/>
      <w:r w:rsidRPr="00810257">
        <w:t>direktno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indirektno</w:t>
      </w:r>
      <w:proofErr w:type="spellEnd"/>
      <w:r w:rsidRPr="00810257">
        <w:t xml:space="preserve"> </w:t>
      </w:r>
      <w:proofErr w:type="spellStart"/>
      <w:r w:rsidRPr="00810257">
        <w:t>upu</w:t>
      </w:r>
      <w:r w:rsidRPr="00810257">
        <w:rPr>
          <w:rFonts w:ascii="Calibri" w:hAnsi="Calibri" w:cs="Calibri"/>
        </w:rPr>
        <w:t>ć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tr</w:t>
      </w:r>
      <w:r w:rsidRPr="00810257">
        <w:rPr>
          <w:rFonts w:ascii="Aptos" w:hAnsi="Aptos" w:cs="Aptos"/>
        </w:rPr>
        <w:t>ž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>.</w:t>
      </w:r>
    </w:p>
    <w:p w14:paraId="2A9F8A72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je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</w:t>
      </w:r>
      <w:proofErr w:type="spellEnd"/>
      <w:r w:rsidRPr="00810257">
        <w:t xml:space="preserve"> </w:t>
      </w:r>
      <w:proofErr w:type="spellStart"/>
      <w:r w:rsidRPr="00810257">
        <w:t>ako</w:t>
      </w:r>
      <w:proofErr w:type="spellEnd"/>
      <w:r w:rsidRPr="00810257">
        <w:t>:</w:t>
      </w:r>
    </w:p>
    <w:p w14:paraId="458F105B" w14:textId="77777777" w:rsidR="00810257" w:rsidRPr="00810257" w:rsidRDefault="00810257" w:rsidP="00810257">
      <w:pPr>
        <w:jc w:val="center"/>
      </w:pPr>
      <w:r w:rsidRPr="00810257">
        <w:t xml:space="preserve">a) je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u </w:t>
      </w:r>
      <w:proofErr w:type="spellStart"/>
      <w:r w:rsidRPr="00810257">
        <w:t>smislu</w:t>
      </w:r>
      <w:proofErr w:type="spellEnd"/>
      <w:r w:rsidRPr="00810257">
        <w:t xml:space="preserve"> </w:t>
      </w:r>
      <w:proofErr w:type="spellStart"/>
      <w:r w:rsidRPr="00810257">
        <w:t>odredaba</w:t>
      </w:r>
      <w:proofErr w:type="spellEnd"/>
      <w:r w:rsidRPr="00810257">
        <w:t xml:space="preserve">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u </w:t>
      </w:r>
      <w:proofErr w:type="spellStart"/>
      <w:r w:rsidRPr="00810257">
        <w:t>smislu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kojim</w:t>
      </w:r>
      <w:proofErr w:type="spellEnd"/>
      <w:r w:rsidRPr="00810257">
        <w:t xml:space="preserve"> je </w:t>
      </w:r>
      <w:proofErr w:type="spellStart"/>
      <w:r w:rsidRPr="00810257">
        <w:t>ure</w:t>
      </w:r>
      <w:r w:rsidRPr="00810257">
        <w:rPr>
          <w:rFonts w:ascii="Calibri" w:hAnsi="Calibri" w:cs="Calibri"/>
        </w:rPr>
        <w:t>đ</w:t>
      </w:r>
      <w:r w:rsidRPr="00810257">
        <w:t>ena</w:t>
      </w:r>
      <w:proofErr w:type="spellEnd"/>
      <w:r w:rsidRPr="00810257">
        <w:t xml:space="preserve">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tita</w:t>
      </w:r>
      <w:proofErr w:type="spellEnd"/>
      <w:r w:rsidRPr="00810257">
        <w:t xml:space="preserve"> </w:t>
      </w:r>
      <w:proofErr w:type="spellStart"/>
      <w:r w:rsidRPr="00810257">
        <w:t>potro</w:t>
      </w:r>
      <w:r w:rsidRPr="00810257">
        <w:rPr>
          <w:rFonts w:ascii="Aptos" w:hAnsi="Aptos" w:cs="Aptos"/>
        </w:rPr>
        <w:t>š</w:t>
      </w:r>
      <w:r w:rsidRPr="00810257">
        <w:t>a</w:t>
      </w:r>
      <w:r w:rsidRPr="00810257">
        <w:rPr>
          <w:rFonts w:ascii="Calibri" w:hAnsi="Calibri" w:cs="Calibri"/>
        </w:rPr>
        <w:t>č</w:t>
      </w:r>
      <w:r w:rsidRPr="00810257">
        <w:t>a</w:t>
      </w:r>
      <w:proofErr w:type="spellEnd"/>
      <w:r w:rsidRPr="00810257">
        <w:t xml:space="preserve"> u </w:t>
      </w:r>
      <w:proofErr w:type="spellStart"/>
      <w:r w:rsidRPr="00810257">
        <w:t>Federaciji</w:t>
      </w:r>
      <w:proofErr w:type="spellEnd"/>
      <w:r w:rsidRPr="00810257">
        <w:t xml:space="preserve"> </w:t>
      </w:r>
      <w:proofErr w:type="spellStart"/>
      <w:r w:rsidRPr="00810257">
        <w:t>Bosne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proofErr w:type="gramStart"/>
      <w:r w:rsidRPr="00810257">
        <w:t>Hercegovine</w:t>
      </w:r>
      <w:proofErr w:type="spellEnd"/>
      <w:r w:rsidRPr="00810257">
        <w:t>;</w:t>
      </w:r>
      <w:proofErr w:type="gramEnd"/>
    </w:p>
    <w:p w14:paraId="1C733DD7" w14:textId="77777777" w:rsidR="00810257" w:rsidRPr="00810257" w:rsidRDefault="00810257" w:rsidP="00810257">
      <w:pPr>
        <w:jc w:val="center"/>
      </w:pPr>
      <w:r w:rsidRPr="00810257">
        <w:t xml:space="preserve">b)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 </w:t>
      </w:r>
      <w:proofErr w:type="spellStart"/>
      <w:r w:rsidRPr="00810257">
        <w:t>kojima</w:t>
      </w:r>
      <w:proofErr w:type="spellEnd"/>
      <w:r w:rsidRPr="00810257">
        <w:t xml:space="preserve"> se ne </w:t>
      </w:r>
      <w:proofErr w:type="spellStart"/>
      <w:r w:rsidRPr="00810257">
        <w:t>zadovoljavaju</w:t>
      </w:r>
      <w:proofErr w:type="spellEnd"/>
      <w:r w:rsidRPr="00810257">
        <w:t xml:space="preserve"> </w:t>
      </w:r>
      <w:proofErr w:type="spellStart"/>
      <w:r w:rsidRPr="00810257">
        <w:t>iste</w:t>
      </w:r>
      <w:proofErr w:type="spellEnd"/>
      <w:r w:rsidRPr="00810257">
        <w:t xml:space="preserve"> </w:t>
      </w:r>
      <w:proofErr w:type="spellStart"/>
      <w:r w:rsidRPr="00810257">
        <w:t>potrebe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koji ne </w:t>
      </w:r>
      <w:proofErr w:type="spellStart"/>
      <w:r w:rsidRPr="00810257">
        <w:t>slu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istoj</w:t>
      </w:r>
      <w:proofErr w:type="spellEnd"/>
      <w:r w:rsidRPr="00810257">
        <w:t xml:space="preserve"> </w:t>
      </w:r>
      <w:proofErr w:type="spellStart"/>
      <w:proofErr w:type="gramStart"/>
      <w:r w:rsidRPr="00810257">
        <w:t>namjeni</w:t>
      </w:r>
      <w:proofErr w:type="spellEnd"/>
      <w:r w:rsidRPr="00810257">
        <w:t>;</w:t>
      </w:r>
      <w:proofErr w:type="gramEnd"/>
    </w:p>
    <w:p w14:paraId="0C181F39" w14:textId="77777777" w:rsidR="00810257" w:rsidRPr="00810257" w:rsidRDefault="00810257" w:rsidP="00810257">
      <w:pPr>
        <w:jc w:val="center"/>
      </w:pPr>
      <w:r w:rsidRPr="00810257">
        <w:t xml:space="preserve">c) </w:t>
      </w:r>
      <w:proofErr w:type="spellStart"/>
      <w:r w:rsidRPr="00810257">
        <w:t>neobjektivno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jednu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vi</w:t>
      </w:r>
      <w:r w:rsidRPr="00810257">
        <w:rPr>
          <w:rFonts w:ascii="Aptos" w:hAnsi="Aptos" w:cs="Aptos"/>
        </w:rPr>
        <w:t>š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bitnih</w:t>
      </w:r>
      <w:proofErr w:type="spellEnd"/>
      <w:r w:rsidRPr="00810257">
        <w:t xml:space="preserve">, </w:t>
      </w:r>
      <w:proofErr w:type="spellStart"/>
      <w:r w:rsidRPr="00810257">
        <w:t>reprezentativnih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povjerljivih</w:t>
      </w:r>
      <w:proofErr w:type="spellEnd"/>
      <w:r w:rsidRPr="00810257">
        <w:t xml:space="preserve"> </w:t>
      </w:r>
      <w:proofErr w:type="spellStart"/>
      <w:r w:rsidRPr="00810257">
        <w:t>karakteristika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, </w:t>
      </w:r>
      <w:proofErr w:type="spellStart"/>
      <w:r w:rsidRPr="00810257">
        <w:rPr>
          <w:rFonts w:ascii="Aptos" w:hAnsi="Aptos" w:cs="Aptos"/>
        </w:rPr>
        <w:t>š</w:t>
      </w:r>
      <w:r w:rsidRPr="00810257">
        <w:t>to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uklju</w:t>
      </w:r>
      <w:r w:rsidRPr="00810257">
        <w:rPr>
          <w:rFonts w:ascii="Calibri" w:hAnsi="Calibri" w:cs="Calibri"/>
        </w:rPr>
        <w:t>č</w:t>
      </w:r>
      <w:r w:rsidRPr="00810257">
        <w:t>ivati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proofErr w:type="gramStart"/>
      <w:r w:rsidRPr="00810257">
        <w:t>cijenu</w:t>
      </w:r>
      <w:proofErr w:type="spellEnd"/>
      <w:r w:rsidRPr="00810257">
        <w:t>;</w:t>
      </w:r>
      <w:proofErr w:type="gramEnd"/>
    </w:p>
    <w:p w14:paraId="14729771" w14:textId="77777777" w:rsidR="00810257" w:rsidRPr="00810257" w:rsidRDefault="00810257" w:rsidP="00810257">
      <w:pPr>
        <w:jc w:val="center"/>
      </w:pPr>
      <w:r w:rsidRPr="00810257">
        <w:t xml:space="preserve">d) </w:t>
      </w:r>
      <w:proofErr w:type="spellStart"/>
      <w:r w:rsidRPr="00810257">
        <w:t>može</w:t>
      </w:r>
      <w:proofErr w:type="spellEnd"/>
      <w:r w:rsidRPr="00810257">
        <w:t xml:space="preserve"> </w:t>
      </w:r>
      <w:proofErr w:type="spellStart"/>
      <w:r w:rsidRPr="00810257">
        <w:t>dovesti</w:t>
      </w:r>
      <w:proofErr w:type="spellEnd"/>
      <w:r w:rsidRPr="00810257">
        <w:t xml:space="preserve"> do </w:t>
      </w:r>
      <w:proofErr w:type="spellStart"/>
      <w:r w:rsidRPr="00810257">
        <w:t>poistovje</w:t>
      </w:r>
      <w:r w:rsidRPr="00810257">
        <w:rPr>
          <w:rFonts w:ascii="Calibri" w:hAnsi="Calibri" w:cs="Calibri"/>
        </w:rPr>
        <w:t>ć</w:t>
      </w:r>
      <w:r w:rsidRPr="00810257">
        <w:t>ivanja</w:t>
      </w:r>
      <w:proofErr w:type="spellEnd"/>
      <w:r w:rsidRPr="00810257">
        <w:t xml:space="preserve"> </w:t>
      </w:r>
      <w:proofErr w:type="spellStart"/>
      <w:r w:rsidRPr="00810257">
        <w:t>izme</w:t>
      </w:r>
      <w:r w:rsidRPr="00810257">
        <w:rPr>
          <w:rFonts w:ascii="Calibri" w:hAnsi="Calibri" w:cs="Calibri"/>
        </w:rPr>
        <w:t>đ</w:t>
      </w:r>
      <w:r w:rsidRPr="00810257">
        <w:t>u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izme</w:t>
      </w:r>
      <w:r w:rsidRPr="00810257">
        <w:rPr>
          <w:rFonts w:ascii="Calibri" w:hAnsi="Calibri" w:cs="Calibri"/>
        </w:rPr>
        <w:t>đ</w:t>
      </w:r>
      <w:r w:rsidRPr="00810257">
        <w:t>u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iva</w:t>
      </w:r>
      <w:r w:rsidRPr="00810257">
        <w:rPr>
          <w:rFonts w:ascii="Calibri" w:hAnsi="Calibri" w:cs="Calibri"/>
        </w:rPr>
        <w:t>č</w:t>
      </w:r>
      <w:r w:rsidRPr="00810257">
        <w:t>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njegova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tr</w:t>
      </w:r>
      <w:r w:rsidRPr="00810257">
        <w:rPr>
          <w:rFonts w:ascii="Aptos" w:hAnsi="Aptos" w:cs="Aptos"/>
        </w:rPr>
        <w:t>ž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izme</w:t>
      </w:r>
      <w:r w:rsidRPr="00810257">
        <w:rPr>
          <w:rFonts w:ascii="Calibri" w:hAnsi="Calibri" w:cs="Calibri"/>
        </w:rPr>
        <w:t>đ</w:t>
      </w:r>
      <w:r w:rsidRPr="00810257">
        <w:t>u</w:t>
      </w:r>
      <w:proofErr w:type="spellEnd"/>
      <w:r w:rsidRPr="00810257">
        <w:t xml:space="preserve"> </w:t>
      </w:r>
      <w:proofErr w:type="spellStart"/>
      <w:r w:rsidRPr="00810257">
        <w:t>roba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,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kog</w:t>
      </w:r>
      <w:proofErr w:type="spellEnd"/>
      <w:r w:rsidRPr="00810257">
        <w:t xml:space="preserve"> </w:t>
      </w:r>
      <w:proofErr w:type="spellStart"/>
      <w:r w:rsidRPr="00810257">
        <w:t>naziva</w:t>
      </w:r>
      <w:proofErr w:type="spellEnd"/>
      <w:r w:rsidRPr="00810257">
        <w:t xml:space="preserve">, </w:t>
      </w:r>
      <w:proofErr w:type="spellStart"/>
      <w:r w:rsidRPr="00810257">
        <w:t>znaka</w:t>
      </w:r>
      <w:proofErr w:type="spellEnd"/>
      <w:r w:rsidRPr="00810257">
        <w:t xml:space="preserve"> (</w:t>
      </w:r>
      <w:proofErr w:type="spellStart"/>
      <w:r w:rsidRPr="00810257">
        <w:rPr>
          <w:rFonts w:ascii="Aptos" w:hAnsi="Aptos" w:cs="Aptos"/>
        </w:rPr>
        <w:t>ž</w:t>
      </w:r>
      <w:r w:rsidRPr="00810257">
        <w:t>iga</w:t>
      </w:r>
      <w:proofErr w:type="spellEnd"/>
      <w:r w:rsidRPr="00810257">
        <w:t xml:space="preserve">)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drugih</w:t>
      </w:r>
      <w:proofErr w:type="spellEnd"/>
      <w:r w:rsidRPr="00810257">
        <w:t xml:space="preserve"> </w:t>
      </w:r>
      <w:proofErr w:type="spellStart"/>
      <w:r w:rsidRPr="00810257">
        <w:t>znakova</w:t>
      </w:r>
      <w:proofErr w:type="spellEnd"/>
      <w:r w:rsidRPr="00810257">
        <w:t xml:space="preserve"> </w:t>
      </w:r>
      <w:proofErr w:type="spellStart"/>
      <w:r w:rsidRPr="00810257">
        <w:t>razlikovanja</w:t>
      </w:r>
      <w:proofErr w:type="spellEnd"/>
      <w:r w:rsidRPr="00810257">
        <w:t xml:space="preserve"> </w:t>
      </w:r>
      <w:proofErr w:type="spellStart"/>
      <w:r w:rsidRPr="00810257">
        <w:t>roba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iva</w:t>
      </w:r>
      <w:r w:rsidRPr="00810257">
        <w:rPr>
          <w:rFonts w:ascii="Calibri" w:hAnsi="Calibri" w:cs="Calibri"/>
        </w:rPr>
        <w:t>č</w:t>
      </w:r>
      <w:r w:rsidRPr="00810257">
        <w:t>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njegova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proofErr w:type="gramStart"/>
      <w:r w:rsidRPr="00810257">
        <w:t>tr</w:t>
      </w:r>
      <w:r w:rsidRPr="00810257">
        <w:rPr>
          <w:rFonts w:ascii="Aptos" w:hAnsi="Aptos" w:cs="Aptos"/>
        </w:rPr>
        <w:t>ž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>;</w:t>
      </w:r>
      <w:proofErr w:type="gramEnd"/>
    </w:p>
    <w:p w14:paraId="0B287357" w14:textId="77777777" w:rsidR="00810257" w:rsidRPr="00810257" w:rsidRDefault="00810257" w:rsidP="00810257">
      <w:pPr>
        <w:jc w:val="center"/>
      </w:pPr>
      <w:r w:rsidRPr="00810257">
        <w:t xml:space="preserve">e) </w:t>
      </w:r>
      <w:proofErr w:type="spellStart"/>
      <w:r w:rsidRPr="00810257">
        <w:t>omalovažava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uslugu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, </w:t>
      </w:r>
      <w:proofErr w:type="spellStart"/>
      <w:r w:rsidRPr="00810257">
        <w:t>njegovu</w:t>
      </w:r>
      <w:proofErr w:type="spellEnd"/>
      <w:r w:rsidRPr="00810257">
        <w:t xml:space="preserve">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ku</w:t>
      </w:r>
      <w:proofErr w:type="spellEnd"/>
      <w:r w:rsidRPr="00810257">
        <w:t xml:space="preserve"> </w:t>
      </w:r>
      <w:proofErr w:type="spellStart"/>
      <w:r w:rsidRPr="00810257">
        <w:t>marku</w:t>
      </w:r>
      <w:proofErr w:type="spellEnd"/>
      <w:r w:rsidRPr="00810257">
        <w:t xml:space="preserve">,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titni</w:t>
      </w:r>
      <w:proofErr w:type="spellEnd"/>
      <w:r w:rsidRPr="00810257">
        <w:t xml:space="preserve"> </w:t>
      </w:r>
      <w:proofErr w:type="spellStart"/>
      <w:r w:rsidRPr="00810257">
        <w:t>znak</w:t>
      </w:r>
      <w:proofErr w:type="spellEnd"/>
      <w:r w:rsidRPr="00810257">
        <w:t xml:space="preserve"> (</w:t>
      </w:r>
      <w:proofErr w:type="spellStart"/>
      <w:r w:rsidRPr="00810257">
        <w:rPr>
          <w:rFonts w:ascii="Aptos" w:hAnsi="Aptos" w:cs="Aptos"/>
        </w:rPr>
        <w:t>ž</w:t>
      </w:r>
      <w:r w:rsidRPr="00810257">
        <w:t>ig</w:t>
      </w:r>
      <w:proofErr w:type="spellEnd"/>
      <w:r w:rsidRPr="00810257">
        <w:t xml:space="preserve">)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druge</w:t>
      </w:r>
      <w:proofErr w:type="spellEnd"/>
      <w:r w:rsidRPr="00810257">
        <w:t xml:space="preserve"> </w:t>
      </w:r>
      <w:proofErr w:type="spellStart"/>
      <w:r w:rsidRPr="00810257">
        <w:t>znakove</w:t>
      </w:r>
      <w:proofErr w:type="spellEnd"/>
      <w:r w:rsidRPr="00810257">
        <w:t xml:space="preserve"> </w:t>
      </w:r>
      <w:proofErr w:type="spellStart"/>
      <w:r w:rsidRPr="00810257">
        <w:t>razlikovanja</w:t>
      </w:r>
      <w:proofErr w:type="spellEnd"/>
      <w:r w:rsidRPr="00810257">
        <w:t xml:space="preserve">, </w:t>
      </w:r>
      <w:proofErr w:type="spellStart"/>
      <w:r w:rsidRPr="00810257">
        <w:t>njegove</w:t>
      </w:r>
      <w:proofErr w:type="spellEnd"/>
      <w:r w:rsidRPr="00810257">
        <w:t xml:space="preserve"> </w:t>
      </w:r>
      <w:proofErr w:type="spellStart"/>
      <w:r w:rsidRPr="00810257">
        <w:t>aktivnosti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okolnosti</w:t>
      </w:r>
      <w:proofErr w:type="spellEnd"/>
      <w:r w:rsidRPr="00810257">
        <w:t xml:space="preserve"> u </w:t>
      </w:r>
      <w:proofErr w:type="spellStart"/>
      <w:r w:rsidRPr="00810257">
        <w:t>kojima</w:t>
      </w:r>
      <w:proofErr w:type="spellEnd"/>
      <w:r w:rsidRPr="00810257">
        <w:t xml:space="preserve"> se </w:t>
      </w:r>
      <w:proofErr w:type="spellStart"/>
      <w:proofErr w:type="gramStart"/>
      <w:r w:rsidRPr="00810257">
        <w:t>nalazi</w:t>
      </w:r>
      <w:proofErr w:type="spellEnd"/>
      <w:r w:rsidRPr="00810257">
        <w:t>;</w:t>
      </w:r>
      <w:proofErr w:type="gramEnd"/>
    </w:p>
    <w:p w14:paraId="29DD874E" w14:textId="77777777" w:rsidR="00810257" w:rsidRPr="00810257" w:rsidRDefault="00810257" w:rsidP="00810257">
      <w:pPr>
        <w:jc w:val="center"/>
      </w:pPr>
      <w:r w:rsidRPr="00810257">
        <w:t xml:space="preserve">f) </w:t>
      </w:r>
      <w:proofErr w:type="spellStart"/>
      <w:r w:rsidRPr="00810257">
        <w:t>kod</w:t>
      </w:r>
      <w:proofErr w:type="spellEnd"/>
      <w:r w:rsidRPr="00810257">
        <w:t xml:space="preserve"> </w:t>
      </w:r>
      <w:proofErr w:type="spellStart"/>
      <w:r w:rsidRPr="00810257">
        <w:t>proizvoda</w:t>
      </w:r>
      <w:proofErr w:type="spellEnd"/>
      <w:r w:rsidRPr="00810257">
        <w:t xml:space="preserve"> </w:t>
      </w:r>
      <w:proofErr w:type="spellStart"/>
      <w:r w:rsidRPr="00810257">
        <w:t>sa</w:t>
      </w:r>
      <w:proofErr w:type="spellEnd"/>
      <w:r w:rsidRPr="00810257">
        <w:t xml:space="preserve"> </w:t>
      </w:r>
      <w:proofErr w:type="spellStart"/>
      <w:r w:rsidRPr="00810257">
        <w:t>oznakom</w:t>
      </w:r>
      <w:proofErr w:type="spellEnd"/>
      <w:r w:rsidRPr="00810257">
        <w:t xml:space="preserve"> </w:t>
      </w:r>
      <w:proofErr w:type="spellStart"/>
      <w:r w:rsidRPr="00810257">
        <w:t>porijekla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proizvoda</w:t>
      </w:r>
      <w:proofErr w:type="spellEnd"/>
      <w:r w:rsidRPr="00810257">
        <w:t xml:space="preserve"> </w:t>
      </w:r>
      <w:proofErr w:type="spellStart"/>
      <w:r w:rsidRPr="00810257">
        <w:t>kod</w:t>
      </w:r>
      <w:proofErr w:type="spellEnd"/>
      <w:r w:rsidRPr="00810257">
        <w:t xml:space="preserve"> </w:t>
      </w:r>
      <w:proofErr w:type="spellStart"/>
      <w:r w:rsidRPr="00810257">
        <w:t>kojih</w:t>
      </w:r>
      <w:proofErr w:type="spellEnd"/>
      <w:r w:rsidRPr="00810257">
        <w:t xml:space="preserve"> je </w:t>
      </w:r>
      <w:proofErr w:type="spellStart"/>
      <w:r w:rsidRPr="00810257">
        <w:t>porijeklo</w:t>
      </w:r>
      <w:proofErr w:type="spellEnd"/>
      <w:r w:rsidRPr="00810257">
        <w:t xml:space="preserve"> </w:t>
      </w:r>
      <w:proofErr w:type="spellStart"/>
      <w:r w:rsidRPr="00810257">
        <w:t>naro</w:t>
      </w:r>
      <w:r w:rsidRPr="00810257">
        <w:rPr>
          <w:rFonts w:ascii="Calibri" w:hAnsi="Calibri" w:cs="Calibri"/>
        </w:rPr>
        <w:t>č</w:t>
      </w:r>
      <w:r w:rsidRPr="00810257">
        <w:t>ito</w:t>
      </w:r>
      <w:proofErr w:type="spellEnd"/>
      <w:r w:rsidRPr="00810257">
        <w:t xml:space="preserve"> </w:t>
      </w:r>
      <w:proofErr w:type="spellStart"/>
      <w:r w:rsidRPr="00810257">
        <w:t>zna</w:t>
      </w:r>
      <w:r w:rsidRPr="00810257">
        <w:rPr>
          <w:rFonts w:ascii="Calibri" w:hAnsi="Calibri" w:cs="Calibri"/>
        </w:rPr>
        <w:t>č</w:t>
      </w:r>
      <w:r w:rsidRPr="00810257">
        <w:t>ajno</w:t>
      </w:r>
      <w:proofErr w:type="spellEnd"/>
      <w:r w:rsidRPr="00810257">
        <w:t xml:space="preserve"> ne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proofErr w:type="spellEnd"/>
      <w:r w:rsidRPr="00810257">
        <w:t xml:space="preserve"> se </w:t>
      </w:r>
      <w:proofErr w:type="spellStart"/>
      <w:r w:rsidRPr="00810257">
        <w:t>proizvodi</w:t>
      </w:r>
      <w:proofErr w:type="spellEnd"/>
      <w:r w:rsidRPr="00810257">
        <w:t xml:space="preserve"> </w:t>
      </w:r>
      <w:proofErr w:type="spellStart"/>
      <w:r w:rsidRPr="00810257">
        <w:t>istog</w:t>
      </w:r>
      <w:proofErr w:type="spellEnd"/>
      <w:r w:rsidRPr="00810257">
        <w:t xml:space="preserve"> </w:t>
      </w:r>
      <w:proofErr w:type="spellStart"/>
      <w:proofErr w:type="gramStart"/>
      <w:r w:rsidRPr="00810257">
        <w:t>porijekla</w:t>
      </w:r>
      <w:proofErr w:type="spellEnd"/>
      <w:r w:rsidRPr="00810257">
        <w:t>;</w:t>
      </w:r>
      <w:proofErr w:type="gramEnd"/>
    </w:p>
    <w:p w14:paraId="329C85BE" w14:textId="77777777" w:rsidR="00810257" w:rsidRPr="00810257" w:rsidRDefault="00810257" w:rsidP="00810257">
      <w:pPr>
        <w:jc w:val="center"/>
      </w:pPr>
      <w:r w:rsidRPr="00810257">
        <w:t xml:space="preserve">g) je </w:t>
      </w:r>
      <w:proofErr w:type="spellStart"/>
      <w:r w:rsidRPr="00810257">
        <w:t>usmjereno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nepošteno</w:t>
      </w:r>
      <w:proofErr w:type="spellEnd"/>
      <w:r w:rsidRPr="00810257">
        <w:t xml:space="preserve"> </w:t>
      </w:r>
      <w:proofErr w:type="spellStart"/>
      <w:r w:rsidRPr="00810257">
        <w:t>iskorištavanje</w:t>
      </w:r>
      <w:proofErr w:type="spellEnd"/>
      <w:r w:rsidRPr="00810257">
        <w:t xml:space="preserve"> </w:t>
      </w:r>
      <w:proofErr w:type="spellStart"/>
      <w:r w:rsidRPr="00810257">
        <w:t>ugleda</w:t>
      </w:r>
      <w:proofErr w:type="spellEnd"/>
      <w:r w:rsidRPr="00810257">
        <w:t xml:space="preserve">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ke</w:t>
      </w:r>
      <w:proofErr w:type="spellEnd"/>
      <w:r w:rsidRPr="00810257">
        <w:t xml:space="preserve"> </w:t>
      </w:r>
      <w:proofErr w:type="spellStart"/>
      <w:r w:rsidRPr="00810257">
        <w:t>marke</w:t>
      </w:r>
      <w:proofErr w:type="spellEnd"/>
      <w:r w:rsidRPr="00810257">
        <w:t xml:space="preserve">, </w:t>
      </w:r>
      <w:proofErr w:type="spellStart"/>
      <w:r w:rsidRPr="00810257">
        <w:t>trgova</w:t>
      </w:r>
      <w:r w:rsidRPr="00810257">
        <w:rPr>
          <w:rFonts w:ascii="Calibri" w:hAnsi="Calibri" w:cs="Calibri"/>
        </w:rPr>
        <w:t>č</w:t>
      </w:r>
      <w:r w:rsidRPr="00810257">
        <w:t>kog</w:t>
      </w:r>
      <w:proofErr w:type="spellEnd"/>
      <w:r w:rsidRPr="00810257">
        <w:t xml:space="preserve"> </w:t>
      </w:r>
      <w:proofErr w:type="spellStart"/>
      <w:r w:rsidRPr="00810257">
        <w:t>naziva</w:t>
      </w:r>
      <w:proofErr w:type="spellEnd"/>
      <w:r w:rsidRPr="00810257">
        <w:t xml:space="preserve">, </w:t>
      </w:r>
      <w:proofErr w:type="spellStart"/>
      <w:r w:rsidRPr="00810257">
        <w:t>znaka</w:t>
      </w:r>
      <w:proofErr w:type="spellEnd"/>
      <w:r w:rsidRPr="00810257">
        <w:t xml:space="preserve"> (</w:t>
      </w:r>
      <w:proofErr w:type="spellStart"/>
      <w:r w:rsidRPr="00810257">
        <w:rPr>
          <w:rFonts w:ascii="Aptos" w:hAnsi="Aptos" w:cs="Aptos"/>
        </w:rPr>
        <w:t>ž</w:t>
      </w:r>
      <w:r w:rsidRPr="00810257">
        <w:t>iga</w:t>
      </w:r>
      <w:proofErr w:type="spellEnd"/>
      <w:r w:rsidRPr="00810257">
        <w:t xml:space="preserve">)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drugih</w:t>
      </w:r>
      <w:proofErr w:type="spellEnd"/>
      <w:r w:rsidRPr="00810257">
        <w:t xml:space="preserve"> </w:t>
      </w:r>
      <w:proofErr w:type="spellStart"/>
      <w:r w:rsidRPr="00810257">
        <w:t>znakova</w:t>
      </w:r>
      <w:proofErr w:type="spellEnd"/>
      <w:r w:rsidRPr="00810257">
        <w:t xml:space="preserve"> </w:t>
      </w:r>
      <w:proofErr w:type="spellStart"/>
      <w:r w:rsidRPr="00810257">
        <w:t>razlikovanja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oznaka</w:t>
      </w:r>
      <w:proofErr w:type="spellEnd"/>
      <w:r w:rsidRPr="00810257">
        <w:t xml:space="preserve"> </w:t>
      </w:r>
      <w:proofErr w:type="spellStart"/>
      <w:r w:rsidRPr="00810257">
        <w:t>porijekla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 </w:t>
      </w:r>
      <w:proofErr w:type="spellStart"/>
      <w:r w:rsidRPr="00810257">
        <w:t>konkurenta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</w:p>
    <w:p w14:paraId="39C38BA9" w14:textId="77777777" w:rsidR="00810257" w:rsidRPr="00810257" w:rsidRDefault="00810257" w:rsidP="00810257">
      <w:pPr>
        <w:jc w:val="center"/>
      </w:pPr>
      <w:r w:rsidRPr="00810257">
        <w:t xml:space="preserve">h) </w:t>
      </w:r>
      <w:proofErr w:type="spellStart"/>
      <w:r w:rsidRPr="00810257">
        <w:t>predstavlja</w:t>
      </w:r>
      <w:proofErr w:type="spellEnd"/>
      <w:r w:rsidRPr="00810257">
        <w:t xml:space="preserve"> </w:t>
      </w:r>
      <w:proofErr w:type="spellStart"/>
      <w:r w:rsidRPr="00810257">
        <w:t>svoju</w:t>
      </w:r>
      <w:proofErr w:type="spellEnd"/>
      <w:r w:rsidRPr="00810257">
        <w:t xml:space="preserve"> </w:t>
      </w:r>
      <w:proofErr w:type="spellStart"/>
      <w:r w:rsidRPr="00810257">
        <w:t>robu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uslugu</w:t>
      </w:r>
      <w:proofErr w:type="spellEnd"/>
      <w:r w:rsidRPr="00810257">
        <w:t xml:space="preserve">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t>imitaciju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kopiju</w:t>
      </w:r>
      <w:proofErr w:type="spellEnd"/>
      <w:r w:rsidRPr="00810257">
        <w:t xml:space="preserve"> robe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usluge</w:t>
      </w:r>
      <w:proofErr w:type="spellEnd"/>
      <w:r w:rsidRPr="00810257">
        <w:t xml:space="preserve"> </w:t>
      </w:r>
      <w:proofErr w:type="spellStart"/>
      <w:r w:rsidRPr="00810257">
        <w:t>zašti</w:t>
      </w:r>
      <w:r w:rsidRPr="00810257">
        <w:rPr>
          <w:rFonts w:ascii="Calibri" w:hAnsi="Calibri" w:cs="Calibri"/>
        </w:rPr>
        <w:t>ć</w:t>
      </w:r>
      <w:r w:rsidRPr="00810257">
        <w:t>enih</w:t>
      </w:r>
      <w:proofErr w:type="spellEnd"/>
      <w:r w:rsidRPr="00810257">
        <w:t xml:space="preserve"> </w:t>
      </w:r>
      <w:proofErr w:type="spellStart"/>
      <w:r w:rsidRPr="00810257">
        <w:t>znakom</w:t>
      </w:r>
      <w:proofErr w:type="spellEnd"/>
      <w:r w:rsidRPr="00810257">
        <w:t xml:space="preserve"> (</w:t>
      </w:r>
      <w:proofErr w:type="spellStart"/>
      <w:r w:rsidRPr="00810257">
        <w:rPr>
          <w:rFonts w:ascii="Aptos" w:hAnsi="Aptos" w:cs="Aptos"/>
        </w:rPr>
        <w:t>ž</w:t>
      </w:r>
      <w:r w:rsidRPr="00810257">
        <w:t>igom</w:t>
      </w:r>
      <w:proofErr w:type="spellEnd"/>
      <w:r w:rsidRPr="00810257">
        <w:t xml:space="preserve">)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</w:t>
      </w:r>
      <w:r w:rsidRPr="00810257">
        <w:rPr>
          <w:rFonts w:ascii="Calibri" w:hAnsi="Calibri" w:cs="Calibri"/>
        </w:rPr>
        <w:t>ć</w:t>
      </w:r>
      <w:r w:rsidRPr="00810257">
        <w:t>enih</w:t>
      </w:r>
      <w:proofErr w:type="spellEnd"/>
      <w:r w:rsidRPr="00810257">
        <w:t xml:space="preserve"> </w:t>
      </w:r>
      <w:proofErr w:type="spellStart"/>
      <w:r w:rsidRPr="00810257">
        <w:t>nazivom</w:t>
      </w:r>
      <w:proofErr w:type="spellEnd"/>
      <w:r w:rsidRPr="00810257">
        <w:t>.</w:t>
      </w:r>
    </w:p>
    <w:p w14:paraId="1DD1B0BB" w14:textId="77777777" w:rsidR="00810257" w:rsidRPr="00810257" w:rsidRDefault="00810257" w:rsidP="00810257">
      <w:pPr>
        <w:jc w:val="center"/>
        <w:rPr>
          <w:b/>
          <w:bCs/>
        </w:rPr>
      </w:pPr>
      <w:bookmarkStart w:id="6" w:name="clan_7"/>
      <w:bookmarkEnd w:id="6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7</w:t>
      </w:r>
    </w:p>
    <w:p w14:paraId="1075C3B6" w14:textId="77777777" w:rsidR="00810257" w:rsidRPr="00810257" w:rsidRDefault="00810257" w:rsidP="00810257">
      <w:pPr>
        <w:jc w:val="center"/>
      </w:pPr>
      <w:r w:rsidRPr="00810257">
        <w:lastRenderedPageBreak/>
        <w:t xml:space="preserve">(1) </w:t>
      </w:r>
      <w:proofErr w:type="spellStart"/>
      <w:r w:rsidRPr="00810257">
        <w:t>Trgovci</w:t>
      </w:r>
      <w:proofErr w:type="spellEnd"/>
      <w:r w:rsidRPr="00810257">
        <w:t xml:space="preserve">, </w:t>
      </w:r>
      <w:proofErr w:type="spellStart"/>
      <w:r w:rsidRPr="00810257">
        <w:t>udruženja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, </w:t>
      </w:r>
      <w:proofErr w:type="spellStart"/>
      <w:r w:rsidRPr="00810257">
        <w:t>oglašiva</w:t>
      </w:r>
      <w:r w:rsidRPr="00810257">
        <w:rPr>
          <w:rFonts w:ascii="Calibri" w:hAnsi="Calibri" w:cs="Calibri"/>
        </w:rPr>
        <w:t>č</w:t>
      </w:r>
      <w:r w:rsidRPr="00810257">
        <w:t>i</w:t>
      </w:r>
      <w:proofErr w:type="spellEnd"/>
      <w:r w:rsidRPr="00810257">
        <w:t xml:space="preserve">, </w:t>
      </w:r>
      <w:proofErr w:type="spellStart"/>
      <w:r w:rsidRPr="00810257">
        <w:t>kao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druga</w:t>
      </w:r>
      <w:proofErr w:type="spellEnd"/>
      <w:r w:rsidRPr="00810257">
        <w:t xml:space="preserve"> </w:t>
      </w:r>
      <w:proofErr w:type="spellStart"/>
      <w:r w:rsidRPr="00810257">
        <w:t>zainteresirana</w:t>
      </w:r>
      <w:proofErr w:type="spellEnd"/>
      <w:r w:rsidRPr="00810257">
        <w:t xml:space="preserve"> </w:t>
      </w:r>
      <w:proofErr w:type="spellStart"/>
      <w:r w:rsidRPr="00810257">
        <w:t>lica</w:t>
      </w:r>
      <w:proofErr w:type="spellEnd"/>
      <w:r w:rsidRPr="00810257">
        <w:t xml:space="preserve"> </w:t>
      </w:r>
      <w:proofErr w:type="spellStart"/>
      <w:r w:rsidRPr="00810257">
        <w:t>koja</w:t>
      </w:r>
      <w:proofErr w:type="spellEnd"/>
      <w:r w:rsidRPr="00810257">
        <w:t xml:space="preserve"> </w:t>
      </w:r>
      <w:proofErr w:type="spellStart"/>
      <w:r w:rsidRPr="00810257">
        <w:t>imaju</w:t>
      </w:r>
      <w:proofErr w:type="spellEnd"/>
      <w:r w:rsidRPr="00810257">
        <w:t xml:space="preserve"> </w:t>
      </w:r>
      <w:proofErr w:type="spellStart"/>
      <w:r w:rsidRPr="00810257">
        <w:t>pravni</w:t>
      </w:r>
      <w:proofErr w:type="spellEnd"/>
      <w:r w:rsidRPr="00810257">
        <w:t xml:space="preserve"> </w:t>
      </w:r>
      <w:proofErr w:type="spellStart"/>
      <w:r w:rsidRPr="00810257">
        <w:t>interes</w:t>
      </w:r>
      <w:proofErr w:type="spellEnd"/>
      <w:r w:rsidRPr="00810257">
        <w:t xml:space="preserve"> za </w:t>
      </w:r>
      <w:proofErr w:type="spellStart"/>
      <w:r w:rsidRPr="00810257">
        <w:t>individualnu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kolektivnu</w:t>
      </w:r>
      <w:proofErr w:type="spellEnd"/>
      <w:r w:rsidRPr="00810257">
        <w:t xml:space="preserve"> </w:t>
      </w:r>
      <w:proofErr w:type="spellStart"/>
      <w:r w:rsidRPr="00810257">
        <w:t>za</w:t>
      </w:r>
      <w:r w:rsidRPr="00810257">
        <w:rPr>
          <w:rFonts w:ascii="Aptos" w:hAnsi="Aptos" w:cs="Aptos"/>
        </w:rPr>
        <w:t>š</w:t>
      </w:r>
      <w:r w:rsidRPr="00810257">
        <w:t>titu</w:t>
      </w:r>
      <w:proofErr w:type="spellEnd"/>
      <w:r w:rsidRPr="00810257">
        <w:t xml:space="preserve"> od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, </w:t>
      </w:r>
      <w:proofErr w:type="spellStart"/>
      <w:r w:rsidRPr="00810257">
        <w:t>ovla</w:t>
      </w:r>
      <w:r w:rsidRPr="00810257">
        <w:rPr>
          <w:rFonts w:ascii="Aptos" w:hAnsi="Aptos" w:cs="Aptos"/>
        </w:rPr>
        <w:t>š</w:t>
      </w:r>
      <w:r w:rsidRPr="00810257">
        <w:t>teni</w:t>
      </w:r>
      <w:proofErr w:type="spellEnd"/>
      <w:r w:rsidRPr="00810257">
        <w:t xml:space="preserve"> </w:t>
      </w:r>
      <w:proofErr w:type="spellStart"/>
      <w:r w:rsidRPr="00810257">
        <w:t>su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bom</w:t>
      </w:r>
      <w:proofErr w:type="spellEnd"/>
      <w:r w:rsidRPr="00810257">
        <w:t xml:space="preserve"> od </w:t>
      </w:r>
      <w:proofErr w:type="spellStart"/>
      <w:r w:rsidRPr="00810257">
        <w:t>suda</w:t>
      </w:r>
      <w:proofErr w:type="spellEnd"/>
      <w:r w:rsidRPr="00810257">
        <w:t xml:space="preserve"> </w:t>
      </w:r>
      <w:proofErr w:type="spellStart"/>
      <w:r w:rsidRPr="00810257">
        <w:t>zahtijevati</w:t>
      </w:r>
      <w:proofErr w:type="spellEnd"/>
      <w:r w:rsidRPr="00810257">
        <w:t xml:space="preserve"> da </w:t>
      </w:r>
      <w:proofErr w:type="spellStart"/>
      <w:r w:rsidRPr="00810257">
        <w:t>nalo</w:t>
      </w:r>
      <w:r w:rsidRPr="00810257">
        <w:rPr>
          <w:rFonts w:ascii="Aptos" w:hAnsi="Aptos" w:cs="Aptos"/>
        </w:rPr>
        <w:t>ž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prekid</w:t>
      </w:r>
      <w:proofErr w:type="spellEnd"/>
      <w:r w:rsidRPr="00810257">
        <w:t xml:space="preserve"> </w:t>
      </w:r>
      <w:proofErr w:type="spellStart"/>
      <w:r w:rsidRPr="00810257">
        <w:t>takvog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10E1E56D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oglašavanje</w:t>
      </w:r>
      <w:proofErr w:type="spellEnd"/>
      <w:r w:rsidRPr="00810257">
        <w:t xml:space="preserve"> </w:t>
      </w:r>
      <w:proofErr w:type="spellStart"/>
      <w:r w:rsidRPr="00810257">
        <w:t>još</w:t>
      </w:r>
      <w:proofErr w:type="spellEnd"/>
      <w:r w:rsidRPr="00810257">
        <w:t xml:space="preserve"> </w:t>
      </w:r>
      <w:proofErr w:type="spellStart"/>
      <w:r w:rsidRPr="00810257">
        <w:t>nije</w:t>
      </w:r>
      <w:proofErr w:type="spellEnd"/>
      <w:r w:rsidRPr="00810257">
        <w:t xml:space="preserve"> </w:t>
      </w:r>
      <w:proofErr w:type="spellStart"/>
      <w:r w:rsidRPr="00810257">
        <w:t>objavljeno</w:t>
      </w:r>
      <w:proofErr w:type="spellEnd"/>
      <w:r w:rsidRPr="00810257">
        <w:t xml:space="preserve">, </w:t>
      </w:r>
      <w:proofErr w:type="spellStart"/>
      <w:r w:rsidRPr="00810257">
        <w:t>ali</w:t>
      </w:r>
      <w:proofErr w:type="spellEnd"/>
      <w:r w:rsidRPr="00810257">
        <w:t xml:space="preserve"> </w:t>
      </w:r>
      <w:proofErr w:type="spellStart"/>
      <w:r w:rsidRPr="00810257">
        <w:t>njegovo</w:t>
      </w:r>
      <w:proofErr w:type="spellEnd"/>
      <w:r w:rsidRPr="00810257">
        <w:t xml:space="preserve"> </w:t>
      </w:r>
      <w:proofErr w:type="spellStart"/>
      <w:r w:rsidRPr="00810257">
        <w:t>objavljivanje</w:t>
      </w:r>
      <w:proofErr w:type="spellEnd"/>
      <w:r w:rsidRPr="00810257">
        <w:t xml:space="preserve"> </w:t>
      </w:r>
      <w:proofErr w:type="spellStart"/>
      <w:r w:rsidRPr="00810257">
        <w:t>predstoji</w:t>
      </w:r>
      <w:proofErr w:type="spellEnd"/>
      <w:r w:rsidRPr="00810257">
        <w:t xml:space="preserve">, </w:t>
      </w:r>
      <w:proofErr w:type="spellStart"/>
      <w:r w:rsidRPr="00810257">
        <w:t>subjekti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stava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ovla</w:t>
      </w:r>
      <w:r w:rsidRPr="00810257">
        <w:rPr>
          <w:rFonts w:ascii="Aptos" w:hAnsi="Aptos" w:cs="Aptos"/>
        </w:rPr>
        <w:t>š</w:t>
      </w:r>
      <w:r w:rsidRPr="00810257">
        <w:t>teni</w:t>
      </w:r>
      <w:proofErr w:type="spellEnd"/>
      <w:r w:rsidRPr="00810257">
        <w:t xml:space="preserve"> </w:t>
      </w:r>
      <w:proofErr w:type="spellStart"/>
      <w:r w:rsidRPr="00810257">
        <w:t>su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bom</w:t>
      </w:r>
      <w:proofErr w:type="spellEnd"/>
      <w:r w:rsidRPr="00810257">
        <w:t xml:space="preserve"> od </w:t>
      </w:r>
      <w:proofErr w:type="spellStart"/>
      <w:r w:rsidRPr="00810257">
        <w:t>suda</w:t>
      </w:r>
      <w:proofErr w:type="spellEnd"/>
      <w:r w:rsidRPr="00810257">
        <w:t xml:space="preserve"> </w:t>
      </w:r>
      <w:proofErr w:type="spellStart"/>
      <w:r w:rsidRPr="00810257">
        <w:t>zahtijevati</w:t>
      </w:r>
      <w:proofErr w:type="spellEnd"/>
      <w:r w:rsidRPr="00810257">
        <w:t xml:space="preserve"> da </w:t>
      </w:r>
      <w:proofErr w:type="spellStart"/>
      <w:r w:rsidRPr="00810257">
        <w:t>nalo</w:t>
      </w:r>
      <w:r w:rsidRPr="00810257">
        <w:rPr>
          <w:rFonts w:ascii="Aptos" w:hAnsi="Aptos" w:cs="Aptos"/>
        </w:rPr>
        <w:t>ž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zabranu</w:t>
      </w:r>
      <w:proofErr w:type="spellEnd"/>
      <w:r w:rsidRPr="00810257">
        <w:t xml:space="preserve"> </w:t>
      </w:r>
      <w:proofErr w:type="spellStart"/>
      <w:r w:rsidRPr="00810257">
        <w:t>objavljivanja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452B44F0" w14:textId="77777777" w:rsidR="00810257" w:rsidRPr="00810257" w:rsidRDefault="00810257" w:rsidP="00810257">
      <w:pPr>
        <w:jc w:val="center"/>
      </w:pPr>
      <w:r w:rsidRPr="00810257">
        <w:t xml:space="preserve">(3)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st.</w:t>
      </w:r>
      <w:proofErr w:type="spellEnd"/>
      <w:r w:rsidRPr="00810257">
        <w:t xml:space="preserve"> (1) </w:t>
      </w:r>
      <w:proofErr w:type="spellStart"/>
      <w:r w:rsidRPr="00810257">
        <w:t>i</w:t>
      </w:r>
      <w:proofErr w:type="spellEnd"/>
      <w:r w:rsidRPr="00810257">
        <w:t xml:space="preserve"> (2)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se </w:t>
      </w:r>
      <w:proofErr w:type="spellStart"/>
      <w:r w:rsidRPr="00810257">
        <w:t>pokrenuti</w:t>
      </w:r>
      <w:proofErr w:type="spellEnd"/>
      <w:r w:rsidRPr="00810257">
        <w:t xml:space="preserve"> </w:t>
      </w:r>
      <w:proofErr w:type="spellStart"/>
      <w:r w:rsidRPr="00810257">
        <w:t>protiv</w:t>
      </w:r>
      <w:proofErr w:type="spellEnd"/>
      <w:r w:rsidRPr="00810257">
        <w:t xml:space="preserve"> </w:t>
      </w:r>
      <w:proofErr w:type="spellStart"/>
      <w:r w:rsidRPr="00810257">
        <w:t>pojedinog</w:t>
      </w:r>
      <w:proofErr w:type="spellEnd"/>
      <w:r w:rsidRPr="00810257">
        <w:t xml:space="preserve"> </w:t>
      </w:r>
      <w:proofErr w:type="spellStart"/>
      <w:r w:rsidRPr="00810257">
        <w:t>trgovca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grupe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istog</w:t>
      </w:r>
      <w:proofErr w:type="spellEnd"/>
      <w:r w:rsidRPr="00810257">
        <w:t xml:space="preserve"> </w:t>
      </w:r>
      <w:proofErr w:type="spellStart"/>
      <w:r w:rsidRPr="00810257">
        <w:t>privrednog</w:t>
      </w:r>
      <w:proofErr w:type="spellEnd"/>
      <w:r w:rsidRPr="00810257">
        <w:t xml:space="preserve"> </w:t>
      </w:r>
      <w:proofErr w:type="spellStart"/>
      <w:r w:rsidRPr="00810257">
        <w:t>sektora</w:t>
      </w:r>
      <w:proofErr w:type="spellEnd"/>
      <w:r w:rsidRPr="00810257">
        <w:t xml:space="preserve"> koji </w:t>
      </w:r>
      <w:proofErr w:type="spellStart"/>
      <w:r w:rsidRPr="00810257">
        <w:t>koriste</w:t>
      </w:r>
      <w:proofErr w:type="spellEnd"/>
      <w:r w:rsidRPr="00810257">
        <w:t xml:space="preserve"> </w:t>
      </w:r>
      <w:proofErr w:type="spellStart"/>
      <w:r w:rsidRPr="00810257">
        <w:t>isto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sli</w:t>
      </w:r>
      <w:r w:rsidRPr="00810257">
        <w:rPr>
          <w:rFonts w:ascii="Calibri" w:hAnsi="Calibri" w:cs="Calibri"/>
        </w:rPr>
        <w:t>č</w:t>
      </w:r>
      <w:r w:rsidRPr="00810257">
        <w:t>no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protiv</w:t>
      </w:r>
      <w:proofErr w:type="spellEnd"/>
      <w:r w:rsidRPr="00810257">
        <w:t xml:space="preserve"> </w:t>
      </w:r>
      <w:proofErr w:type="spellStart"/>
      <w:r w:rsidRPr="00810257">
        <w:t>donosioca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ija</w:t>
      </w:r>
      <w:proofErr w:type="spellEnd"/>
      <w:r w:rsidRPr="00810257">
        <w:t xml:space="preserve"> </w:t>
      </w:r>
      <w:proofErr w:type="spellStart"/>
      <w:r w:rsidRPr="00810257">
        <w:t>pravila</w:t>
      </w:r>
      <w:proofErr w:type="spellEnd"/>
      <w:r w:rsidRPr="00810257">
        <w:t xml:space="preserve"> </w:t>
      </w:r>
      <w:proofErr w:type="spellStart"/>
      <w:r w:rsidRPr="00810257">
        <w:t>postupanja</w:t>
      </w:r>
      <w:proofErr w:type="spellEnd"/>
      <w:r w:rsidRPr="00810257">
        <w:t xml:space="preserve"> </w:t>
      </w:r>
      <w:proofErr w:type="spellStart"/>
      <w:r w:rsidRPr="00810257">
        <w:t>podsti</w:t>
      </w:r>
      <w:r w:rsidRPr="00810257">
        <w:rPr>
          <w:rFonts w:ascii="Calibri" w:hAnsi="Calibri" w:cs="Calibri"/>
        </w:rPr>
        <w:t>č</w:t>
      </w:r>
      <w:r w:rsidRPr="00810257">
        <w:t>u</w:t>
      </w:r>
      <w:proofErr w:type="spellEnd"/>
      <w:r w:rsidRPr="00810257">
        <w:t xml:space="preserve"> </w:t>
      </w:r>
      <w:proofErr w:type="spellStart"/>
      <w:r w:rsidRPr="00810257">
        <w:t>kori</w:t>
      </w:r>
      <w:r w:rsidRPr="00810257">
        <w:rPr>
          <w:rFonts w:ascii="Aptos" w:hAnsi="Aptos" w:cs="Aptos"/>
        </w:rPr>
        <w:t>š</w:t>
      </w:r>
      <w:r w:rsidRPr="00810257">
        <w:t>tenje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280089D3" w14:textId="77777777" w:rsidR="00810257" w:rsidRPr="00810257" w:rsidRDefault="00810257" w:rsidP="00810257">
      <w:pPr>
        <w:jc w:val="center"/>
      </w:pPr>
      <w:r w:rsidRPr="00810257">
        <w:t xml:space="preserve">(4) </w:t>
      </w:r>
      <w:proofErr w:type="spellStart"/>
      <w:r w:rsidRPr="00810257">
        <w:t>Tužba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st.</w:t>
      </w:r>
      <w:proofErr w:type="spellEnd"/>
      <w:r w:rsidRPr="00810257">
        <w:t xml:space="preserve"> (1) </w:t>
      </w:r>
      <w:proofErr w:type="spellStart"/>
      <w:r w:rsidRPr="00810257">
        <w:t>i</w:t>
      </w:r>
      <w:proofErr w:type="spellEnd"/>
      <w:r w:rsidRPr="00810257">
        <w:t xml:space="preserve"> (2)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podnosi</w:t>
      </w:r>
      <w:proofErr w:type="spellEnd"/>
      <w:r w:rsidRPr="00810257">
        <w:t xml:space="preserve"> se u </w:t>
      </w:r>
      <w:proofErr w:type="spellStart"/>
      <w:r w:rsidRPr="00810257">
        <w:t>roku</w:t>
      </w:r>
      <w:proofErr w:type="spellEnd"/>
      <w:r w:rsidRPr="00810257">
        <w:t xml:space="preserve"> </w:t>
      </w:r>
      <w:proofErr w:type="spellStart"/>
      <w:r w:rsidRPr="00810257">
        <w:rPr>
          <w:rFonts w:ascii="Aptos" w:hAnsi="Aptos" w:cs="Aptos"/>
        </w:rPr>
        <w:t>š</w:t>
      </w:r>
      <w:r w:rsidRPr="00810257">
        <w:t>est</w:t>
      </w:r>
      <w:proofErr w:type="spellEnd"/>
      <w:r w:rsidRPr="00810257">
        <w:t xml:space="preserve"> </w:t>
      </w:r>
      <w:proofErr w:type="spellStart"/>
      <w:r w:rsidRPr="00810257">
        <w:t>mjeseci</w:t>
      </w:r>
      <w:proofErr w:type="spellEnd"/>
      <w:r w:rsidRPr="00810257">
        <w:t xml:space="preserve"> od dana </w:t>
      </w:r>
      <w:proofErr w:type="spellStart"/>
      <w:r w:rsidRPr="00810257">
        <w:t>saznanja</w:t>
      </w:r>
      <w:proofErr w:type="spellEnd"/>
      <w:r w:rsidRPr="00810257">
        <w:t xml:space="preserve"> za </w:t>
      </w:r>
      <w:proofErr w:type="spellStart"/>
      <w:r w:rsidRPr="00810257">
        <w:t>u</w:t>
      </w:r>
      <w:r w:rsidRPr="00810257">
        <w:rPr>
          <w:rFonts w:ascii="Calibri" w:hAnsi="Calibri" w:cs="Calibri"/>
        </w:rPr>
        <w:t>č</w:t>
      </w:r>
      <w:r w:rsidRPr="00810257">
        <w:t>injenu</w:t>
      </w:r>
      <w:proofErr w:type="spellEnd"/>
      <w:r w:rsidRPr="00810257">
        <w:t xml:space="preserve"> </w:t>
      </w:r>
      <w:proofErr w:type="spellStart"/>
      <w:r w:rsidRPr="00810257">
        <w:t>povredu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godinu</w:t>
      </w:r>
      <w:proofErr w:type="spellEnd"/>
      <w:r w:rsidRPr="00810257">
        <w:t xml:space="preserve"> dana od dana </w:t>
      </w:r>
      <w:proofErr w:type="spellStart"/>
      <w:r w:rsidRPr="00810257">
        <w:t>u</w:t>
      </w:r>
      <w:r w:rsidRPr="00810257">
        <w:rPr>
          <w:rFonts w:ascii="Calibri" w:hAnsi="Calibri" w:cs="Calibri"/>
        </w:rPr>
        <w:t>č</w:t>
      </w:r>
      <w:r w:rsidRPr="00810257">
        <w:t>injene</w:t>
      </w:r>
      <w:proofErr w:type="spellEnd"/>
      <w:r w:rsidRPr="00810257">
        <w:t xml:space="preserve"> </w:t>
      </w:r>
      <w:proofErr w:type="spellStart"/>
      <w:r w:rsidRPr="00810257">
        <w:t>povrede</w:t>
      </w:r>
      <w:proofErr w:type="spellEnd"/>
      <w:r w:rsidRPr="00810257">
        <w:t>.</w:t>
      </w:r>
    </w:p>
    <w:p w14:paraId="37B426F0" w14:textId="77777777" w:rsidR="00810257" w:rsidRPr="00810257" w:rsidRDefault="00810257" w:rsidP="00810257">
      <w:pPr>
        <w:jc w:val="center"/>
      </w:pPr>
      <w:r w:rsidRPr="00810257">
        <w:t xml:space="preserve">(5)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pokrenut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osnovu</w:t>
      </w:r>
      <w:proofErr w:type="spellEnd"/>
      <w:r w:rsidRPr="00810257">
        <w:t xml:space="preserve"> </w:t>
      </w:r>
      <w:proofErr w:type="spellStart"/>
      <w:r w:rsidRPr="00810257">
        <w:t>tužbe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st.</w:t>
      </w:r>
      <w:proofErr w:type="spellEnd"/>
      <w:r w:rsidRPr="00810257">
        <w:t xml:space="preserve"> (1) </w:t>
      </w:r>
      <w:proofErr w:type="spellStart"/>
      <w:r w:rsidRPr="00810257">
        <w:t>i</w:t>
      </w:r>
      <w:proofErr w:type="spellEnd"/>
      <w:r w:rsidRPr="00810257">
        <w:t xml:space="preserve"> (2)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je </w:t>
      </w:r>
      <w:proofErr w:type="spellStart"/>
      <w:r w:rsidRPr="00810257">
        <w:t>hitan</w:t>
      </w:r>
      <w:proofErr w:type="spellEnd"/>
      <w:r w:rsidRPr="00810257">
        <w:t>.</w:t>
      </w:r>
    </w:p>
    <w:p w14:paraId="1546A360" w14:textId="77777777" w:rsidR="00810257" w:rsidRPr="00810257" w:rsidRDefault="00810257" w:rsidP="00810257">
      <w:pPr>
        <w:jc w:val="center"/>
        <w:rPr>
          <w:b/>
          <w:bCs/>
        </w:rPr>
      </w:pPr>
      <w:bookmarkStart w:id="7" w:name="clan_8"/>
      <w:bookmarkEnd w:id="7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8</w:t>
      </w:r>
    </w:p>
    <w:p w14:paraId="51F659B7" w14:textId="77777777" w:rsidR="00810257" w:rsidRPr="00810257" w:rsidRDefault="00810257" w:rsidP="00810257">
      <w:pPr>
        <w:jc w:val="center"/>
      </w:pPr>
      <w:r w:rsidRPr="00810257">
        <w:t xml:space="preserve">Za </w:t>
      </w:r>
      <w:proofErr w:type="spellStart"/>
      <w:r w:rsidRPr="00810257">
        <w:t>su</w:t>
      </w:r>
      <w:r w:rsidRPr="00810257">
        <w:rPr>
          <w:rFonts w:ascii="Calibri" w:hAnsi="Calibri" w:cs="Calibri"/>
        </w:rPr>
        <w:t>đ</w:t>
      </w:r>
      <w:r w:rsidRPr="00810257">
        <w:t>enje</w:t>
      </w:r>
      <w:proofErr w:type="spellEnd"/>
      <w:r w:rsidRPr="00810257">
        <w:t xml:space="preserve">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stvarno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mjesno</w:t>
      </w:r>
      <w:proofErr w:type="spellEnd"/>
      <w:r w:rsidRPr="00810257">
        <w:t xml:space="preserve"> je </w:t>
      </w:r>
      <w:proofErr w:type="spellStart"/>
      <w:r w:rsidRPr="00810257">
        <w:t>nadle</w:t>
      </w:r>
      <w:r w:rsidRPr="00810257">
        <w:rPr>
          <w:rFonts w:ascii="Aptos" w:hAnsi="Aptos" w:cs="Aptos"/>
        </w:rPr>
        <w:t>ž</w:t>
      </w:r>
      <w:r w:rsidRPr="00810257">
        <w:t>an</w:t>
      </w:r>
      <w:proofErr w:type="spellEnd"/>
      <w:r w:rsidRPr="00810257">
        <w:t xml:space="preserve"> </w:t>
      </w:r>
      <w:proofErr w:type="spellStart"/>
      <w:r w:rsidRPr="00810257">
        <w:t>op</w:t>
      </w:r>
      <w:r w:rsidRPr="00810257">
        <w:rPr>
          <w:rFonts w:ascii="Calibri" w:hAnsi="Calibri" w:cs="Calibri"/>
        </w:rPr>
        <w:t>ć</w:t>
      </w:r>
      <w:r w:rsidRPr="00810257">
        <w:t>inski</w:t>
      </w:r>
      <w:proofErr w:type="spellEnd"/>
      <w:r w:rsidRPr="00810257">
        <w:t xml:space="preserve"> </w:t>
      </w:r>
      <w:proofErr w:type="spellStart"/>
      <w:r w:rsidRPr="00810257">
        <w:t>sud</w:t>
      </w:r>
      <w:proofErr w:type="spellEnd"/>
      <w:r w:rsidRPr="00810257">
        <w:t xml:space="preserve"> (u </w:t>
      </w:r>
      <w:proofErr w:type="spellStart"/>
      <w:r w:rsidRPr="00810257">
        <w:t>daljnjem</w:t>
      </w:r>
      <w:proofErr w:type="spellEnd"/>
      <w:r w:rsidRPr="00810257">
        <w:t xml:space="preserve"> </w:t>
      </w:r>
      <w:proofErr w:type="spellStart"/>
      <w:r w:rsidRPr="00810257">
        <w:t>tekstu</w:t>
      </w:r>
      <w:proofErr w:type="spellEnd"/>
      <w:r w:rsidRPr="00810257">
        <w:t xml:space="preserve">: </w:t>
      </w:r>
      <w:proofErr w:type="spellStart"/>
      <w:r w:rsidRPr="00810257">
        <w:t>sud</w:t>
      </w:r>
      <w:proofErr w:type="spellEnd"/>
      <w:r w:rsidRPr="00810257">
        <w:t xml:space="preserve">), </w:t>
      </w:r>
      <w:proofErr w:type="spellStart"/>
      <w:r w:rsidRPr="00810257">
        <w:t>prema</w:t>
      </w:r>
      <w:proofErr w:type="spellEnd"/>
      <w:r w:rsidRPr="00810257">
        <w:t xml:space="preserve"> </w:t>
      </w:r>
      <w:proofErr w:type="spellStart"/>
      <w:r w:rsidRPr="00810257">
        <w:t>mjestu</w:t>
      </w:r>
      <w:proofErr w:type="spellEnd"/>
      <w:r w:rsidRPr="00810257">
        <w:t xml:space="preserve"> </w:t>
      </w:r>
      <w:proofErr w:type="spellStart"/>
      <w:r w:rsidRPr="00810257">
        <w:t>sjedi</w:t>
      </w:r>
      <w:r w:rsidRPr="00810257">
        <w:rPr>
          <w:rFonts w:ascii="Aptos" w:hAnsi="Aptos" w:cs="Aptos"/>
        </w:rPr>
        <w:t>š</w:t>
      </w:r>
      <w:r w:rsidRPr="00810257">
        <w:t>ta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prebivali</w:t>
      </w:r>
      <w:r w:rsidRPr="00810257">
        <w:rPr>
          <w:rFonts w:ascii="Aptos" w:hAnsi="Aptos" w:cs="Aptos"/>
        </w:rPr>
        <w:t>š</w:t>
      </w:r>
      <w:r w:rsidRPr="00810257">
        <w:t>ta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enog</w:t>
      </w:r>
      <w:proofErr w:type="spellEnd"/>
      <w:r w:rsidRPr="00810257">
        <w:t>.</w:t>
      </w:r>
    </w:p>
    <w:p w14:paraId="72DC9207" w14:textId="77777777" w:rsidR="00810257" w:rsidRPr="00810257" w:rsidRDefault="00810257" w:rsidP="00810257">
      <w:pPr>
        <w:jc w:val="center"/>
        <w:rPr>
          <w:b/>
          <w:bCs/>
        </w:rPr>
      </w:pPr>
      <w:bookmarkStart w:id="8" w:name="clan_9"/>
      <w:bookmarkEnd w:id="8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9</w:t>
      </w:r>
    </w:p>
    <w:p w14:paraId="12DAFA80" w14:textId="77777777" w:rsidR="00810257" w:rsidRPr="00810257" w:rsidRDefault="00810257" w:rsidP="00810257">
      <w:pPr>
        <w:jc w:val="center"/>
      </w:pPr>
      <w:r w:rsidRPr="00810257">
        <w:t xml:space="preserve">(1)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sud</w:t>
      </w:r>
      <w:proofErr w:type="spellEnd"/>
      <w:r w:rsidRPr="00810257">
        <w:t xml:space="preserve"> ne </w:t>
      </w:r>
      <w:proofErr w:type="spellStart"/>
      <w:r w:rsidRPr="00810257">
        <w:t>vr</w:t>
      </w:r>
      <w:r w:rsidRPr="00810257">
        <w:rPr>
          <w:rFonts w:ascii="Aptos" w:hAnsi="Aptos" w:cs="Aptos"/>
        </w:rPr>
        <w:t>š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ocjenu</w:t>
      </w:r>
      <w:proofErr w:type="spellEnd"/>
      <w:r w:rsidRPr="00810257">
        <w:t xml:space="preserve"> da li je </w:t>
      </w:r>
      <w:proofErr w:type="spellStart"/>
      <w:r w:rsidRPr="00810257">
        <w:t>spornim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avanjem</w:t>
      </w:r>
      <w:proofErr w:type="spellEnd"/>
      <w:r w:rsidRPr="00810257">
        <w:t xml:space="preserve"> </w:t>
      </w:r>
      <w:proofErr w:type="spellStart"/>
      <w:r w:rsidRPr="00810257">
        <w:t>nekome</w:t>
      </w:r>
      <w:proofErr w:type="spellEnd"/>
      <w:r w:rsidRPr="00810257">
        <w:t xml:space="preserve"> </w:t>
      </w:r>
      <w:proofErr w:type="spellStart"/>
      <w:r w:rsidRPr="00810257">
        <w:t>po</w:t>
      </w:r>
      <w:r w:rsidRPr="00810257">
        <w:rPr>
          <w:rFonts w:ascii="Calibri" w:hAnsi="Calibri" w:cs="Calibri"/>
        </w:rPr>
        <w:t>č</w:t>
      </w:r>
      <w:r w:rsidRPr="00810257">
        <w:t>injena</w:t>
      </w:r>
      <w:proofErr w:type="spellEnd"/>
      <w:r w:rsidRPr="00810257">
        <w:t xml:space="preserve"> </w:t>
      </w:r>
      <w:proofErr w:type="spellStart"/>
      <w:r w:rsidRPr="00810257">
        <w:rPr>
          <w:rFonts w:ascii="Aptos" w:hAnsi="Aptos" w:cs="Aptos"/>
        </w:rPr>
        <w:t>š</w:t>
      </w:r>
      <w:r w:rsidRPr="00810257">
        <w:t>teta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da li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nekome</w:t>
      </w:r>
      <w:proofErr w:type="spellEnd"/>
      <w:r w:rsidRPr="00810257">
        <w:t xml:space="preserve"> </w:t>
      </w:r>
      <w:proofErr w:type="spellStart"/>
      <w:r w:rsidRPr="00810257">
        <w:t>biti</w:t>
      </w:r>
      <w:proofErr w:type="spellEnd"/>
      <w:r w:rsidRPr="00810257">
        <w:t xml:space="preserve"> </w:t>
      </w:r>
      <w:proofErr w:type="spellStart"/>
      <w:r w:rsidRPr="00810257">
        <w:t>po</w:t>
      </w:r>
      <w:r w:rsidRPr="00810257">
        <w:rPr>
          <w:rFonts w:ascii="Calibri" w:hAnsi="Calibri" w:cs="Calibri"/>
        </w:rPr>
        <w:t>č</w:t>
      </w:r>
      <w:r w:rsidRPr="00810257">
        <w:t>injena</w:t>
      </w:r>
      <w:proofErr w:type="spellEnd"/>
      <w:r w:rsidRPr="00810257">
        <w:t xml:space="preserve"> </w:t>
      </w:r>
      <w:proofErr w:type="spellStart"/>
      <w:r w:rsidRPr="00810257">
        <w:rPr>
          <w:rFonts w:ascii="Aptos" w:hAnsi="Aptos" w:cs="Aptos"/>
        </w:rPr>
        <w:t>š</w:t>
      </w:r>
      <w:r w:rsidRPr="00810257">
        <w:t>teta</w:t>
      </w:r>
      <w:proofErr w:type="spellEnd"/>
      <w:r w:rsidRPr="00810257">
        <w:t>.</w:t>
      </w:r>
    </w:p>
    <w:p w14:paraId="75C8BFF6" w14:textId="77777777" w:rsidR="00810257" w:rsidRPr="00810257" w:rsidRDefault="00810257" w:rsidP="00810257">
      <w:pPr>
        <w:jc w:val="center"/>
      </w:pPr>
      <w:r w:rsidRPr="00810257">
        <w:t xml:space="preserve">(2)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sud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prvom</w:t>
      </w:r>
      <w:proofErr w:type="spellEnd"/>
      <w:r w:rsidRPr="00810257">
        <w:t xml:space="preserve"> </w:t>
      </w:r>
      <w:proofErr w:type="spellStart"/>
      <w:r w:rsidRPr="00810257">
        <w:t>ro</w:t>
      </w:r>
      <w:r w:rsidRPr="00810257">
        <w:rPr>
          <w:rFonts w:ascii="Calibri" w:hAnsi="Calibri" w:cs="Calibri"/>
        </w:rPr>
        <w:t>č</w:t>
      </w:r>
      <w:r w:rsidRPr="00810257">
        <w:t>i</w:t>
      </w:r>
      <w:r w:rsidRPr="00810257">
        <w:rPr>
          <w:rFonts w:ascii="Aptos" w:hAnsi="Aptos" w:cs="Aptos"/>
        </w:rPr>
        <w:t>š</w:t>
      </w:r>
      <w:r w:rsidRPr="00810257">
        <w:t>tu</w:t>
      </w:r>
      <w:proofErr w:type="spellEnd"/>
      <w:r w:rsidRPr="00810257">
        <w:t xml:space="preserve"> </w:t>
      </w:r>
      <w:proofErr w:type="spellStart"/>
      <w:r w:rsidRPr="00810257">
        <w:t>tra</w:t>
      </w:r>
      <w:r w:rsidRPr="00810257">
        <w:rPr>
          <w:rFonts w:ascii="Aptos" w:hAnsi="Aptos" w:cs="Aptos"/>
        </w:rPr>
        <w:t>ž</w:t>
      </w:r>
      <w:r w:rsidRPr="00810257">
        <w:t>i</w:t>
      </w:r>
      <w:proofErr w:type="spellEnd"/>
      <w:r w:rsidRPr="00810257">
        <w:t xml:space="preserve"> od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enog</w:t>
      </w:r>
      <w:proofErr w:type="spellEnd"/>
      <w:r w:rsidRPr="00810257">
        <w:t xml:space="preserve"> da u </w:t>
      </w:r>
      <w:proofErr w:type="spellStart"/>
      <w:r w:rsidRPr="00810257">
        <w:t>primjerenom</w:t>
      </w:r>
      <w:proofErr w:type="spellEnd"/>
      <w:r w:rsidRPr="00810257">
        <w:t xml:space="preserve"> </w:t>
      </w:r>
      <w:proofErr w:type="spellStart"/>
      <w:r w:rsidRPr="00810257">
        <w:t>roku</w:t>
      </w:r>
      <w:proofErr w:type="spellEnd"/>
      <w:r w:rsidRPr="00810257">
        <w:t xml:space="preserve"> </w:t>
      </w:r>
      <w:proofErr w:type="spellStart"/>
      <w:r w:rsidRPr="00810257">
        <w:t>podnese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predlo</w:t>
      </w:r>
      <w:r w:rsidRPr="00810257">
        <w:rPr>
          <w:rFonts w:ascii="Aptos" w:hAnsi="Aptos" w:cs="Aptos"/>
        </w:rPr>
        <w:t>ž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dokaze</w:t>
      </w:r>
      <w:proofErr w:type="spellEnd"/>
      <w:r w:rsidRPr="00810257">
        <w:t xml:space="preserve"> koji </w:t>
      </w:r>
      <w:proofErr w:type="spellStart"/>
      <w:r w:rsidRPr="00810257">
        <w:t>potvr</w:t>
      </w:r>
      <w:r w:rsidRPr="00810257">
        <w:rPr>
          <w:rFonts w:ascii="Calibri" w:hAnsi="Calibri" w:cs="Calibri"/>
        </w:rPr>
        <w:t>đ</w:t>
      </w:r>
      <w:r w:rsidRPr="00810257">
        <w:t>uju</w:t>
      </w:r>
      <w:proofErr w:type="spellEnd"/>
      <w:r w:rsidRPr="00810257">
        <w:t xml:space="preserve"> </w:t>
      </w:r>
      <w:proofErr w:type="spellStart"/>
      <w:r w:rsidRPr="00810257">
        <w:t>ta</w:t>
      </w:r>
      <w:r w:rsidRPr="00810257">
        <w:rPr>
          <w:rFonts w:ascii="Calibri" w:hAnsi="Calibri" w:cs="Calibri"/>
        </w:rPr>
        <w:t>č</w:t>
      </w:r>
      <w:r w:rsidRPr="00810257">
        <w:t>nost</w:t>
      </w:r>
      <w:proofErr w:type="spellEnd"/>
      <w:r w:rsidRPr="00810257">
        <w:t xml:space="preserve"> </w:t>
      </w:r>
      <w:proofErr w:type="spellStart"/>
      <w:r w:rsidRPr="00810257">
        <w:t>spornih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injeni</w:t>
      </w:r>
      <w:r w:rsidRPr="00810257">
        <w:rPr>
          <w:rFonts w:ascii="Calibri" w:hAnsi="Calibri" w:cs="Calibri"/>
        </w:rPr>
        <w:t>č</w:t>
      </w:r>
      <w:r w:rsidRPr="00810257">
        <w:t>nih</w:t>
      </w:r>
      <w:proofErr w:type="spellEnd"/>
      <w:r w:rsidRPr="00810257">
        <w:t xml:space="preserve"> </w:t>
      </w:r>
      <w:proofErr w:type="spellStart"/>
      <w:r w:rsidRPr="00810257">
        <w:t>navoda</w:t>
      </w:r>
      <w:proofErr w:type="spellEnd"/>
      <w:r w:rsidRPr="00810257">
        <w:t xml:space="preserve"> </w:t>
      </w:r>
      <w:proofErr w:type="spellStart"/>
      <w:r w:rsidRPr="00810257">
        <w:t>iznesenih</w:t>
      </w:r>
      <w:proofErr w:type="spellEnd"/>
      <w:r w:rsidRPr="00810257">
        <w:t xml:space="preserve"> u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avanju</w:t>
      </w:r>
      <w:proofErr w:type="spellEnd"/>
      <w:r w:rsidRPr="00810257">
        <w:t>.</w:t>
      </w:r>
    </w:p>
    <w:p w14:paraId="31793ACD" w14:textId="77777777" w:rsidR="00810257" w:rsidRPr="00810257" w:rsidRDefault="00810257" w:rsidP="00810257">
      <w:pPr>
        <w:jc w:val="center"/>
      </w:pPr>
      <w:r w:rsidRPr="00810257">
        <w:t xml:space="preserve">(3)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tuženi</w:t>
      </w:r>
      <w:proofErr w:type="spellEnd"/>
      <w:r w:rsidRPr="00810257">
        <w:t xml:space="preserve"> ne </w:t>
      </w:r>
      <w:proofErr w:type="spellStart"/>
      <w:r w:rsidRPr="00810257">
        <w:t>podnese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ne </w:t>
      </w:r>
      <w:proofErr w:type="spellStart"/>
      <w:r w:rsidRPr="00810257">
        <w:t>predloži</w:t>
      </w:r>
      <w:proofErr w:type="spellEnd"/>
      <w:r w:rsidRPr="00810257">
        <w:t xml:space="preserve"> </w:t>
      </w:r>
      <w:proofErr w:type="spellStart"/>
      <w:r w:rsidRPr="00810257">
        <w:t>tražene</w:t>
      </w:r>
      <w:proofErr w:type="spellEnd"/>
      <w:r w:rsidRPr="00810257">
        <w:t xml:space="preserve"> </w:t>
      </w:r>
      <w:proofErr w:type="spellStart"/>
      <w:r w:rsidRPr="00810257">
        <w:t>dokaze</w:t>
      </w:r>
      <w:proofErr w:type="spellEnd"/>
      <w:r w:rsidRPr="00810257">
        <w:t xml:space="preserve"> u </w:t>
      </w:r>
      <w:proofErr w:type="spellStart"/>
      <w:r w:rsidRPr="00810257">
        <w:t>roku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stava</w:t>
      </w:r>
      <w:proofErr w:type="spellEnd"/>
      <w:r w:rsidRPr="00810257">
        <w:t xml:space="preserve"> (2)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sud</w:t>
      </w:r>
      <w:proofErr w:type="spellEnd"/>
      <w:r w:rsidRPr="00810257">
        <w:t xml:space="preserve"> </w:t>
      </w:r>
      <w:proofErr w:type="spellStart"/>
      <w:r w:rsidRPr="00810257">
        <w:t>ocijeni</w:t>
      </w:r>
      <w:proofErr w:type="spellEnd"/>
      <w:r w:rsidRPr="00810257">
        <w:t xml:space="preserve"> da </w:t>
      </w:r>
      <w:proofErr w:type="spellStart"/>
      <w:r w:rsidRPr="00810257">
        <w:t>su</w:t>
      </w:r>
      <w:proofErr w:type="spellEnd"/>
      <w:r w:rsidRPr="00810257">
        <w:t xml:space="preserve"> </w:t>
      </w:r>
      <w:proofErr w:type="spellStart"/>
      <w:r w:rsidRPr="00810257">
        <w:t>ti</w:t>
      </w:r>
      <w:proofErr w:type="spellEnd"/>
      <w:r w:rsidRPr="00810257">
        <w:t xml:space="preserve"> </w:t>
      </w:r>
      <w:proofErr w:type="spellStart"/>
      <w:r w:rsidRPr="00810257">
        <w:t>dokazi</w:t>
      </w:r>
      <w:proofErr w:type="spellEnd"/>
      <w:r w:rsidRPr="00810257">
        <w:t xml:space="preserve"> </w:t>
      </w:r>
      <w:proofErr w:type="spellStart"/>
      <w:r w:rsidRPr="00810257">
        <w:t>nedovoljni</w:t>
      </w:r>
      <w:proofErr w:type="spellEnd"/>
      <w:r w:rsidRPr="00810257">
        <w:t xml:space="preserve">, </w:t>
      </w:r>
      <w:proofErr w:type="spellStart"/>
      <w:r w:rsidRPr="00810257">
        <w:t>smatrat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se da </w:t>
      </w:r>
      <w:proofErr w:type="spellStart"/>
      <w:r w:rsidRPr="00810257">
        <w:t>su</w:t>
      </w:r>
      <w:proofErr w:type="spellEnd"/>
      <w:r w:rsidRPr="00810257">
        <w:t xml:space="preserve"> </w:t>
      </w:r>
      <w:proofErr w:type="spellStart"/>
      <w:r w:rsidRPr="00810257">
        <w:t>sporni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injeni</w:t>
      </w:r>
      <w:r w:rsidRPr="00810257">
        <w:rPr>
          <w:rFonts w:ascii="Calibri" w:hAnsi="Calibri" w:cs="Calibri"/>
        </w:rPr>
        <w:t>č</w:t>
      </w:r>
      <w:r w:rsidRPr="00810257">
        <w:t>ni</w:t>
      </w:r>
      <w:proofErr w:type="spellEnd"/>
      <w:r w:rsidRPr="00810257">
        <w:t xml:space="preserve"> </w:t>
      </w:r>
      <w:proofErr w:type="spellStart"/>
      <w:r w:rsidRPr="00810257">
        <w:t>navodi</w:t>
      </w:r>
      <w:proofErr w:type="spellEnd"/>
      <w:r w:rsidRPr="00810257">
        <w:t xml:space="preserve"> </w:t>
      </w:r>
      <w:proofErr w:type="spellStart"/>
      <w:r w:rsidRPr="00810257">
        <w:t>izneseni</w:t>
      </w:r>
      <w:proofErr w:type="spellEnd"/>
      <w:r w:rsidRPr="00810257">
        <w:t xml:space="preserve"> u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avanju</w:t>
      </w:r>
      <w:proofErr w:type="spellEnd"/>
      <w:r w:rsidRPr="00810257">
        <w:t xml:space="preserve"> </w:t>
      </w:r>
      <w:proofErr w:type="spellStart"/>
      <w:r w:rsidRPr="00810257">
        <w:t>neta</w:t>
      </w:r>
      <w:r w:rsidRPr="00810257">
        <w:rPr>
          <w:rFonts w:ascii="Calibri" w:hAnsi="Calibri" w:cs="Calibri"/>
        </w:rPr>
        <w:t>č</w:t>
      </w:r>
      <w:r w:rsidRPr="00810257">
        <w:t>ni</w:t>
      </w:r>
      <w:proofErr w:type="spellEnd"/>
      <w:r w:rsidRPr="00810257">
        <w:t>.</w:t>
      </w:r>
    </w:p>
    <w:p w14:paraId="12D19CD2" w14:textId="77777777" w:rsidR="00810257" w:rsidRPr="00810257" w:rsidRDefault="00810257" w:rsidP="00810257">
      <w:pPr>
        <w:jc w:val="center"/>
        <w:rPr>
          <w:b/>
          <w:bCs/>
        </w:rPr>
      </w:pPr>
      <w:bookmarkStart w:id="9" w:name="clan_10"/>
      <w:bookmarkEnd w:id="9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10</w:t>
      </w:r>
    </w:p>
    <w:p w14:paraId="0E79EFAC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utvrdi</w:t>
      </w:r>
      <w:proofErr w:type="spellEnd"/>
      <w:r w:rsidRPr="00810257">
        <w:t xml:space="preserve"> da je </w:t>
      </w:r>
      <w:proofErr w:type="spellStart"/>
      <w:r w:rsidRPr="00810257">
        <w:t>tužbeni</w:t>
      </w:r>
      <w:proofErr w:type="spellEnd"/>
      <w:r w:rsidRPr="00810257">
        <w:t xml:space="preserve"> </w:t>
      </w:r>
      <w:proofErr w:type="spellStart"/>
      <w:r w:rsidRPr="00810257">
        <w:t>zahtjev</w:t>
      </w:r>
      <w:proofErr w:type="spellEnd"/>
      <w:r w:rsidRPr="00810257">
        <w:t xml:space="preserve"> </w:t>
      </w:r>
      <w:proofErr w:type="spellStart"/>
      <w:r w:rsidRPr="00810257">
        <w:t>tužioca</w:t>
      </w:r>
      <w:proofErr w:type="spellEnd"/>
      <w:r w:rsidRPr="00810257">
        <w:t xml:space="preserve"> </w:t>
      </w:r>
      <w:proofErr w:type="spellStart"/>
      <w:r w:rsidRPr="00810257">
        <w:t>osnovan</w:t>
      </w:r>
      <w:proofErr w:type="spellEnd"/>
      <w:r w:rsidRPr="00810257">
        <w:t xml:space="preserve">, </w:t>
      </w:r>
      <w:proofErr w:type="spellStart"/>
      <w:r w:rsidRPr="00810257">
        <w:t>sud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presudom</w:t>
      </w:r>
      <w:proofErr w:type="spellEnd"/>
      <w:r w:rsidRPr="00810257">
        <w:t xml:space="preserve"> </w:t>
      </w:r>
      <w:proofErr w:type="spellStart"/>
      <w:r w:rsidRPr="00810257">
        <w:t>nalo</w:t>
      </w:r>
      <w:r w:rsidRPr="00810257">
        <w:rPr>
          <w:rFonts w:ascii="Aptos" w:hAnsi="Aptos" w:cs="Aptos"/>
        </w:rPr>
        <w:t>ž</w:t>
      </w:r>
      <w:r w:rsidRPr="00810257">
        <w:t>iti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enom</w:t>
      </w:r>
      <w:proofErr w:type="spellEnd"/>
      <w:r w:rsidRPr="00810257">
        <w:t xml:space="preserve"> </w:t>
      </w:r>
      <w:proofErr w:type="spellStart"/>
      <w:r w:rsidRPr="00810257">
        <w:t>prekid</w:t>
      </w:r>
      <w:proofErr w:type="spellEnd"/>
      <w:r w:rsidRPr="00810257">
        <w:t xml:space="preserve">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zabraniti</w:t>
      </w:r>
      <w:proofErr w:type="spellEnd"/>
      <w:r w:rsidRPr="00810257">
        <w:t xml:space="preserve"> </w:t>
      </w:r>
      <w:proofErr w:type="spellStart"/>
      <w:r w:rsidRPr="00810257">
        <w:t>objavljivanje</w:t>
      </w:r>
      <w:proofErr w:type="spellEnd"/>
      <w:r w:rsidRPr="00810257">
        <w:t xml:space="preserve"> </w:t>
      </w:r>
      <w:proofErr w:type="spellStart"/>
      <w:r w:rsidRPr="00810257">
        <w:t>jo</w:t>
      </w:r>
      <w:r w:rsidRPr="00810257">
        <w:rPr>
          <w:rFonts w:ascii="Aptos" w:hAnsi="Aptos" w:cs="Aptos"/>
        </w:rPr>
        <w:t>š</w:t>
      </w:r>
      <w:proofErr w:type="spellEnd"/>
      <w:r w:rsidRPr="00810257">
        <w:t xml:space="preserve"> </w:t>
      </w:r>
      <w:proofErr w:type="spellStart"/>
      <w:r w:rsidRPr="00810257">
        <w:t>neobjavljenog</w:t>
      </w:r>
      <w:proofErr w:type="spellEnd"/>
      <w:r w:rsidRPr="00810257">
        <w:t xml:space="preserve">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76EC429E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usvoji</w:t>
      </w:r>
      <w:proofErr w:type="spellEnd"/>
      <w:r w:rsidRPr="00810257">
        <w:t xml:space="preserve"> </w:t>
      </w:r>
      <w:proofErr w:type="spellStart"/>
      <w:r w:rsidRPr="00810257">
        <w:t>tužbeni</w:t>
      </w:r>
      <w:proofErr w:type="spellEnd"/>
      <w:r w:rsidRPr="00810257">
        <w:t xml:space="preserve"> </w:t>
      </w:r>
      <w:proofErr w:type="spellStart"/>
      <w:r w:rsidRPr="00810257">
        <w:t>zahtjev</w:t>
      </w:r>
      <w:proofErr w:type="spellEnd"/>
      <w:r w:rsidRPr="00810257">
        <w:t xml:space="preserve"> </w:t>
      </w:r>
      <w:proofErr w:type="spellStart"/>
      <w:r w:rsidRPr="00810257">
        <w:t>tužioca</w:t>
      </w:r>
      <w:proofErr w:type="spellEnd"/>
      <w:r w:rsidRPr="00810257">
        <w:t xml:space="preserve">, </w:t>
      </w:r>
      <w:proofErr w:type="spellStart"/>
      <w:r w:rsidRPr="00810257">
        <w:t>sud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presudom</w:t>
      </w:r>
      <w:proofErr w:type="spellEnd"/>
      <w:r w:rsidRPr="00810257">
        <w:t xml:space="preserve"> </w:t>
      </w:r>
      <w:proofErr w:type="spellStart"/>
      <w:r w:rsidRPr="00810257">
        <w:t>nalo</w:t>
      </w:r>
      <w:r w:rsidRPr="00810257">
        <w:rPr>
          <w:rFonts w:ascii="Aptos" w:hAnsi="Aptos" w:cs="Aptos"/>
        </w:rPr>
        <w:t>ž</w:t>
      </w:r>
      <w:r w:rsidRPr="00810257">
        <w:t>iti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enom</w:t>
      </w:r>
      <w:proofErr w:type="spellEnd"/>
      <w:r w:rsidRPr="00810257">
        <w:t xml:space="preserve"> da o </w:t>
      </w:r>
      <w:proofErr w:type="spellStart"/>
      <w:r w:rsidRPr="00810257">
        <w:t>svom</w:t>
      </w:r>
      <w:proofErr w:type="spellEnd"/>
      <w:r w:rsidRPr="00810257">
        <w:t xml:space="preserve"> </w:t>
      </w:r>
      <w:proofErr w:type="spellStart"/>
      <w:r w:rsidRPr="00810257">
        <w:t>tro</w:t>
      </w:r>
      <w:r w:rsidRPr="00810257">
        <w:rPr>
          <w:rFonts w:ascii="Aptos" w:hAnsi="Aptos" w:cs="Aptos"/>
        </w:rPr>
        <w:t>š</w:t>
      </w:r>
      <w:r w:rsidRPr="00810257">
        <w:t>ku</w:t>
      </w:r>
      <w:proofErr w:type="spellEnd"/>
      <w:r w:rsidRPr="00810257">
        <w:t xml:space="preserve"> </w:t>
      </w:r>
      <w:proofErr w:type="spellStart"/>
      <w:r w:rsidRPr="00810257">
        <w:t>objavi</w:t>
      </w:r>
      <w:proofErr w:type="spellEnd"/>
      <w:r w:rsidRPr="00810257">
        <w:t xml:space="preserve"> </w:t>
      </w:r>
      <w:proofErr w:type="spellStart"/>
      <w:r w:rsidRPr="00810257">
        <w:t>presudu</w:t>
      </w:r>
      <w:proofErr w:type="spellEnd"/>
      <w:r w:rsidRPr="00810257">
        <w:t xml:space="preserve"> u </w:t>
      </w:r>
      <w:proofErr w:type="spellStart"/>
      <w:r w:rsidRPr="00810257">
        <w:t>cijelosti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djelomi</w:t>
      </w:r>
      <w:r w:rsidRPr="00810257">
        <w:rPr>
          <w:rFonts w:ascii="Calibri" w:hAnsi="Calibri" w:cs="Calibri"/>
        </w:rPr>
        <w:t>č</w:t>
      </w:r>
      <w:r w:rsidRPr="00810257">
        <w:t>no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da </w:t>
      </w:r>
      <w:proofErr w:type="spellStart"/>
      <w:r w:rsidRPr="00810257">
        <w:t>objavi</w:t>
      </w:r>
      <w:proofErr w:type="spellEnd"/>
      <w:r w:rsidRPr="00810257">
        <w:t xml:space="preserve"> </w:t>
      </w:r>
      <w:proofErr w:type="spellStart"/>
      <w:r w:rsidRPr="00810257">
        <w:t>ispravku</w:t>
      </w:r>
      <w:proofErr w:type="spellEnd"/>
      <w:r w:rsidRPr="00810257">
        <w:t xml:space="preserve"> </w:t>
      </w:r>
      <w:proofErr w:type="spellStart"/>
      <w:r w:rsidRPr="00810257">
        <w:t>oglasa</w:t>
      </w:r>
      <w:proofErr w:type="spellEnd"/>
      <w:r w:rsidRPr="00810257">
        <w:t xml:space="preserve"> u </w:t>
      </w:r>
      <w:proofErr w:type="spellStart"/>
      <w:r w:rsidRPr="00810257">
        <w:t>sredstvima</w:t>
      </w:r>
      <w:proofErr w:type="spellEnd"/>
      <w:r w:rsidRPr="00810257">
        <w:t xml:space="preserve"> </w:t>
      </w:r>
      <w:proofErr w:type="spellStart"/>
      <w:r w:rsidRPr="00810257">
        <w:t>javnog</w:t>
      </w:r>
      <w:proofErr w:type="spellEnd"/>
      <w:r w:rsidRPr="00810257">
        <w:t xml:space="preserve"> </w:t>
      </w:r>
      <w:proofErr w:type="spellStart"/>
      <w:r w:rsidRPr="00810257">
        <w:t>informiranja</w:t>
      </w:r>
      <w:proofErr w:type="spellEnd"/>
      <w:r w:rsidRPr="00810257">
        <w:t xml:space="preserve">,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na</w:t>
      </w:r>
      <w:r w:rsidRPr="00810257">
        <w:rPr>
          <w:rFonts w:ascii="Calibri" w:hAnsi="Calibri" w:cs="Calibri"/>
        </w:rPr>
        <w:t>č</w:t>
      </w:r>
      <w:r w:rsidRPr="00810257">
        <w:t>in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koji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se </w:t>
      </w:r>
      <w:proofErr w:type="spellStart"/>
      <w:r w:rsidRPr="00810257">
        <w:t>presuda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ispravka</w:t>
      </w:r>
      <w:proofErr w:type="spellEnd"/>
      <w:r w:rsidRPr="00810257">
        <w:t xml:space="preserve"> </w:t>
      </w:r>
      <w:proofErr w:type="spellStart"/>
      <w:r w:rsidRPr="00810257">
        <w:t>oglasa</w:t>
      </w:r>
      <w:proofErr w:type="spellEnd"/>
      <w:r w:rsidRPr="00810257">
        <w:t xml:space="preserve"> </w:t>
      </w:r>
      <w:proofErr w:type="spellStart"/>
      <w:r w:rsidRPr="00810257">
        <w:t>objaviti</w:t>
      </w:r>
      <w:proofErr w:type="spellEnd"/>
      <w:r w:rsidRPr="00810257">
        <w:t>.</w:t>
      </w:r>
    </w:p>
    <w:p w14:paraId="60C49CE2" w14:textId="77777777" w:rsidR="00810257" w:rsidRPr="00810257" w:rsidRDefault="00810257" w:rsidP="00810257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11</w:t>
      </w:r>
    </w:p>
    <w:p w14:paraId="71C3831C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Presuda</w:t>
      </w:r>
      <w:proofErr w:type="spellEnd"/>
      <w:r w:rsidRPr="00810257">
        <w:t xml:space="preserve"> </w:t>
      </w:r>
      <w:proofErr w:type="spellStart"/>
      <w:r w:rsidRPr="00810257">
        <w:t>kojom</w:t>
      </w:r>
      <w:proofErr w:type="spellEnd"/>
      <w:r w:rsidRPr="00810257">
        <w:t xml:space="preserve"> u </w:t>
      </w:r>
      <w:proofErr w:type="spellStart"/>
      <w:r w:rsidRPr="00810257">
        <w:t>postupku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sud</w:t>
      </w:r>
      <w:proofErr w:type="spellEnd"/>
      <w:r w:rsidRPr="00810257">
        <w:t xml:space="preserve"> </w:t>
      </w:r>
      <w:proofErr w:type="spellStart"/>
      <w:r w:rsidRPr="00810257">
        <w:t>usvaja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beni</w:t>
      </w:r>
      <w:proofErr w:type="spellEnd"/>
      <w:r w:rsidRPr="00810257">
        <w:t xml:space="preserve"> </w:t>
      </w:r>
      <w:proofErr w:type="spellStart"/>
      <w:r w:rsidRPr="00810257">
        <w:t>zahtjev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ioca</w:t>
      </w:r>
      <w:proofErr w:type="spellEnd"/>
      <w:r w:rsidRPr="00810257">
        <w:t xml:space="preserve"> </w:t>
      </w:r>
      <w:proofErr w:type="spellStart"/>
      <w:r w:rsidRPr="00810257">
        <w:t>obavezuje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enog</w:t>
      </w:r>
      <w:proofErr w:type="spellEnd"/>
      <w:r w:rsidRPr="00810257">
        <w:t xml:space="preserve"> da se u </w:t>
      </w:r>
      <w:proofErr w:type="spellStart"/>
      <w:r w:rsidRPr="00810257">
        <w:t>odnosu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svakog</w:t>
      </w:r>
      <w:proofErr w:type="spellEnd"/>
      <w:r w:rsidRPr="00810257">
        <w:t xml:space="preserve"> </w:t>
      </w:r>
      <w:proofErr w:type="spellStart"/>
      <w:r w:rsidRPr="00810257">
        <w:t>trgovca</w:t>
      </w:r>
      <w:proofErr w:type="spellEnd"/>
      <w:r w:rsidRPr="00810257">
        <w:t xml:space="preserve"> u </w:t>
      </w:r>
      <w:proofErr w:type="spellStart"/>
      <w:r w:rsidRPr="00810257">
        <w:t>budu</w:t>
      </w:r>
      <w:r w:rsidRPr="00810257">
        <w:rPr>
          <w:rFonts w:ascii="Calibri" w:hAnsi="Calibri" w:cs="Calibri"/>
        </w:rPr>
        <w:t>ć</w:t>
      </w:r>
      <w:r w:rsidRPr="00810257">
        <w:t>nosti</w:t>
      </w:r>
      <w:proofErr w:type="spellEnd"/>
      <w:r w:rsidRPr="00810257">
        <w:t xml:space="preserve"> </w:t>
      </w:r>
      <w:proofErr w:type="spellStart"/>
      <w:r w:rsidRPr="00810257">
        <w:t>suzdr</w:t>
      </w:r>
      <w:r w:rsidRPr="00810257">
        <w:rPr>
          <w:rFonts w:ascii="Aptos" w:hAnsi="Aptos" w:cs="Aptos"/>
        </w:rPr>
        <w:t>ž</w:t>
      </w:r>
      <w:r w:rsidRPr="00810257">
        <w:t>ava</w:t>
      </w:r>
      <w:proofErr w:type="spellEnd"/>
      <w:r w:rsidRPr="00810257">
        <w:t xml:space="preserve"> od </w:t>
      </w:r>
      <w:proofErr w:type="spellStart"/>
      <w:r w:rsidRPr="00810257">
        <w:t>kori</w:t>
      </w:r>
      <w:r w:rsidRPr="00810257">
        <w:rPr>
          <w:rFonts w:ascii="Aptos" w:hAnsi="Aptos" w:cs="Aptos"/>
        </w:rPr>
        <w:t>š</w:t>
      </w:r>
      <w:r w:rsidRPr="00810257">
        <w:t>tenja</w:t>
      </w:r>
      <w:proofErr w:type="spellEnd"/>
      <w:r w:rsidRPr="00810257">
        <w:t xml:space="preserve"> </w:t>
      </w:r>
      <w:proofErr w:type="spellStart"/>
      <w:r w:rsidRPr="00810257">
        <w:t>istog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sli</w:t>
      </w:r>
      <w:r w:rsidRPr="00810257">
        <w:rPr>
          <w:rFonts w:ascii="Calibri" w:hAnsi="Calibri" w:cs="Calibri"/>
        </w:rPr>
        <w:t>č</w:t>
      </w:r>
      <w:r w:rsidRPr="00810257">
        <w:t>nog</w:t>
      </w:r>
      <w:proofErr w:type="spellEnd"/>
      <w:r w:rsidRPr="00810257">
        <w:t xml:space="preserve">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</w:t>
      </w:r>
      <w:proofErr w:type="spellStart"/>
      <w:r w:rsidRPr="00810257">
        <w:t>koje</w:t>
      </w:r>
      <w:proofErr w:type="spellEnd"/>
      <w:r w:rsidRPr="00810257">
        <w:t xml:space="preserve"> je </w:t>
      </w:r>
      <w:proofErr w:type="spellStart"/>
      <w:r w:rsidRPr="00810257">
        <w:t>predstavljalo</w:t>
      </w:r>
      <w:proofErr w:type="spellEnd"/>
      <w:r w:rsidRPr="00810257">
        <w:t xml:space="preserve"> </w:t>
      </w:r>
      <w:proofErr w:type="spellStart"/>
      <w:r w:rsidRPr="00810257">
        <w:t>predmet</w:t>
      </w:r>
      <w:proofErr w:type="spellEnd"/>
      <w:r w:rsidRPr="00810257">
        <w:t xml:space="preserve"> </w:t>
      </w:r>
      <w:proofErr w:type="spellStart"/>
      <w:r w:rsidRPr="00810257">
        <w:t>spora</w:t>
      </w:r>
      <w:proofErr w:type="spellEnd"/>
      <w:r w:rsidRPr="00810257">
        <w:t xml:space="preserve"> u tom </w:t>
      </w:r>
      <w:proofErr w:type="spellStart"/>
      <w:r w:rsidRPr="00810257">
        <w:t>postupku</w:t>
      </w:r>
      <w:proofErr w:type="spellEnd"/>
      <w:r w:rsidRPr="00810257">
        <w:t>.</w:t>
      </w:r>
    </w:p>
    <w:p w14:paraId="7489B06C" w14:textId="77777777" w:rsidR="00810257" w:rsidRPr="00810257" w:rsidRDefault="00810257" w:rsidP="00810257">
      <w:pPr>
        <w:jc w:val="center"/>
      </w:pPr>
      <w:r w:rsidRPr="00810257">
        <w:lastRenderedPageBreak/>
        <w:t xml:space="preserve">(2) </w:t>
      </w:r>
      <w:proofErr w:type="spellStart"/>
      <w:r w:rsidRPr="00810257">
        <w:t>Izvršenje</w:t>
      </w:r>
      <w:proofErr w:type="spellEnd"/>
      <w:r w:rsidRPr="00810257">
        <w:t xml:space="preserve">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osnovu</w:t>
      </w:r>
      <w:proofErr w:type="spellEnd"/>
      <w:r w:rsidRPr="00810257">
        <w:t xml:space="preserve"> </w:t>
      </w:r>
      <w:proofErr w:type="spellStart"/>
      <w:r w:rsidRPr="00810257">
        <w:t>presude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stava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osim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ioca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tra</w:t>
      </w:r>
      <w:r w:rsidRPr="00810257">
        <w:rPr>
          <w:rFonts w:ascii="Aptos" w:hAnsi="Aptos" w:cs="Aptos"/>
        </w:rPr>
        <w:t>ž</w:t>
      </w:r>
      <w:r w:rsidRPr="00810257">
        <w:t>iti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svaki</w:t>
      </w:r>
      <w:proofErr w:type="spellEnd"/>
      <w:r w:rsidRPr="00810257">
        <w:t xml:space="preserve"> </w:t>
      </w:r>
      <w:proofErr w:type="spellStart"/>
      <w:r w:rsidRPr="00810257">
        <w:t>subjekt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stav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>.</w:t>
      </w:r>
    </w:p>
    <w:p w14:paraId="614204C3" w14:textId="77777777" w:rsidR="00810257" w:rsidRPr="00810257" w:rsidRDefault="00810257" w:rsidP="00810257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12</w:t>
      </w:r>
    </w:p>
    <w:p w14:paraId="3CBD8B7A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Prije</w:t>
      </w:r>
      <w:proofErr w:type="spellEnd"/>
      <w:r w:rsidRPr="00810257">
        <w:t xml:space="preserve"> </w:t>
      </w:r>
      <w:proofErr w:type="spellStart"/>
      <w:r w:rsidRPr="00810257">
        <w:t>pokretanja</w:t>
      </w:r>
      <w:proofErr w:type="spellEnd"/>
      <w:r w:rsidRPr="00810257">
        <w:t xml:space="preserve">, za </w:t>
      </w:r>
      <w:proofErr w:type="spellStart"/>
      <w:r w:rsidRPr="00810257">
        <w:t>vrijeme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nakon</w:t>
      </w:r>
      <w:proofErr w:type="spellEnd"/>
      <w:r w:rsidRPr="00810257">
        <w:t xml:space="preserve"> </w:t>
      </w:r>
      <w:proofErr w:type="spellStart"/>
      <w:r w:rsidRPr="00810257">
        <w:t>okon</w:t>
      </w:r>
      <w:r w:rsidRPr="00810257">
        <w:rPr>
          <w:rFonts w:ascii="Calibri" w:hAnsi="Calibri" w:cs="Calibri"/>
        </w:rPr>
        <w:t>č</w:t>
      </w:r>
      <w:r w:rsidRPr="00810257">
        <w:t>anja</w:t>
      </w:r>
      <w:proofErr w:type="spellEnd"/>
      <w:r w:rsidRPr="00810257">
        <w:t xml:space="preserve"> </w:t>
      </w:r>
      <w:proofErr w:type="spellStart"/>
      <w:r w:rsidRPr="00810257">
        <w:t>postupka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, </w:t>
      </w:r>
      <w:proofErr w:type="spellStart"/>
      <w:r w:rsidRPr="00810257">
        <w:t>sve</w:t>
      </w:r>
      <w:proofErr w:type="spellEnd"/>
      <w:r w:rsidRPr="00810257">
        <w:t xml:space="preserve"> </w:t>
      </w:r>
      <w:proofErr w:type="spellStart"/>
      <w:r w:rsidRPr="00810257">
        <w:t>dok</w:t>
      </w:r>
      <w:proofErr w:type="spellEnd"/>
      <w:r w:rsidRPr="00810257">
        <w:t xml:space="preserve"> </w:t>
      </w:r>
      <w:proofErr w:type="spellStart"/>
      <w:r w:rsidRPr="00810257">
        <w:t>izvr</w:t>
      </w:r>
      <w:r w:rsidRPr="00810257">
        <w:rPr>
          <w:rFonts w:ascii="Aptos" w:hAnsi="Aptos" w:cs="Aptos"/>
        </w:rPr>
        <w:t>š</w:t>
      </w:r>
      <w:r w:rsidRPr="00810257">
        <w:t>enje</w:t>
      </w:r>
      <w:proofErr w:type="spellEnd"/>
      <w:r w:rsidRPr="00810257">
        <w:t xml:space="preserve"> ne </w:t>
      </w:r>
      <w:proofErr w:type="spellStart"/>
      <w:r w:rsidRPr="00810257">
        <w:t>bude</w:t>
      </w:r>
      <w:proofErr w:type="spellEnd"/>
      <w:r w:rsidRPr="00810257">
        <w:t xml:space="preserve"> </w:t>
      </w:r>
      <w:proofErr w:type="spellStart"/>
      <w:r w:rsidRPr="00810257">
        <w:t>okon</w:t>
      </w:r>
      <w:r w:rsidRPr="00810257">
        <w:rPr>
          <w:rFonts w:ascii="Calibri" w:hAnsi="Calibri" w:cs="Calibri"/>
        </w:rPr>
        <w:t>č</w:t>
      </w:r>
      <w:r w:rsidRPr="00810257">
        <w:t>ano</w:t>
      </w:r>
      <w:proofErr w:type="spellEnd"/>
      <w:r w:rsidRPr="00810257">
        <w:t xml:space="preserve">,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ilac</w:t>
      </w:r>
      <w:proofErr w:type="spellEnd"/>
      <w:r w:rsidRPr="00810257">
        <w:t xml:space="preserve"> </w:t>
      </w:r>
      <w:proofErr w:type="spellStart"/>
      <w:r w:rsidRPr="00810257">
        <w:t>mo</w:t>
      </w:r>
      <w:r w:rsidRPr="00810257">
        <w:rPr>
          <w:rFonts w:ascii="Aptos" w:hAnsi="Aptos" w:cs="Aptos"/>
        </w:rPr>
        <w:t>ž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sudu</w:t>
      </w:r>
      <w:proofErr w:type="spellEnd"/>
      <w:r w:rsidRPr="00810257">
        <w:t xml:space="preserve"> </w:t>
      </w:r>
      <w:proofErr w:type="spellStart"/>
      <w:r w:rsidRPr="00810257">
        <w:t>predlo</w:t>
      </w:r>
      <w:r w:rsidRPr="00810257">
        <w:rPr>
          <w:rFonts w:ascii="Aptos" w:hAnsi="Aptos" w:cs="Aptos"/>
        </w:rPr>
        <w:t>ž</w:t>
      </w:r>
      <w:r w:rsidRPr="00810257">
        <w:t>iti</w:t>
      </w:r>
      <w:proofErr w:type="spellEnd"/>
      <w:r w:rsidRPr="00810257">
        <w:t xml:space="preserve">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ivanje</w:t>
      </w:r>
      <w:proofErr w:type="spellEnd"/>
      <w:r w:rsidRPr="00810257">
        <w:t xml:space="preserve"> </w:t>
      </w:r>
      <w:proofErr w:type="spellStart"/>
      <w:r w:rsidRPr="00810257">
        <w:t>privremene</w:t>
      </w:r>
      <w:proofErr w:type="spellEnd"/>
      <w:r w:rsidRPr="00810257">
        <w:t xml:space="preserve"> </w:t>
      </w:r>
      <w:proofErr w:type="spellStart"/>
      <w:r w:rsidRPr="00810257">
        <w:t>mjere</w:t>
      </w:r>
      <w:proofErr w:type="spellEnd"/>
      <w:r w:rsidRPr="00810257">
        <w:t xml:space="preserve"> </w:t>
      </w:r>
      <w:proofErr w:type="spellStart"/>
      <w:r w:rsidRPr="00810257">
        <w:t>prekida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zabrane</w:t>
      </w:r>
      <w:proofErr w:type="spellEnd"/>
      <w:r w:rsidRPr="00810257">
        <w:t xml:space="preserve"> </w:t>
      </w:r>
      <w:proofErr w:type="spellStart"/>
      <w:r w:rsidRPr="00810257">
        <w:t>objavljivanja</w:t>
      </w:r>
      <w:proofErr w:type="spellEnd"/>
      <w:r w:rsidRPr="00810257">
        <w:t xml:space="preserve"> </w:t>
      </w:r>
      <w:proofErr w:type="spellStart"/>
      <w:r w:rsidRPr="00810257">
        <w:t>zavaravaju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upore</w:t>
      </w:r>
      <w:r w:rsidRPr="00810257">
        <w:rPr>
          <w:rFonts w:ascii="Calibri" w:hAnsi="Calibri" w:cs="Calibri"/>
        </w:rPr>
        <w:t>đ</w:t>
      </w:r>
      <w:r w:rsidRPr="00810257">
        <w:t>uju</w:t>
      </w:r>
      <w:r w:rsidRPr="00810257">
        <w:rPr>
          <w:rFonts w:ascii="Calibri" w:hAnsi="Calibri" w:cs="Calibri"/>
        </w:rPr>
        <w:t>ć</w:t>
      </w:r>
      <w:r w:rsidRPr="00810257">
        <w:t>eg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4E9C8A9B" w14:textId="77777777" w:rsidR="00810257" w:rsidRPr="00810257" w:rsidRDefault="00810257" w:rsidP="00810257">
      <w:pPr>
        <w:jc w:val="center"/>
      </w:pPr>
      <w:r w:rsidRPr="00810257">
        <w:t xml:space="preserve">(2) Sud </w:t>
      </w:r>
      <w:proofErr w:type="spellStart"/>
      <w:r w:rsidRPr="00810257">
        <w:rPr>
          <w:rFonts w:ascii="Calibri" w:hAnsi="Calibri" w:cs="Calibri"/>
        </w:rPr>
        <w:t>ć</w:t>
      </w:r>
      <w:r w:rsidRPr="00810257">
        <w:t>e</w:t>
      </w:r>
      <w:proofErr w:type="spellEnd"/>
      <w:r w:rsidRPr="00810257">
        <w:t xml:space="preserve"> </w:t>
      </w:r>
      <w:proofErr w:type="spellStart"/>
      <w:r w:rsidRPr="00810257">
        <w:t>odrediti</w:t>
      </w:r>
      <w:proofErr w:type="spellEnd"/>
      <w:r w:rsidRPr="00810257">
        <w:t xml:space="preserve"> </w:t>
      </w:r>
      <w:proofErr w:type="spellStart"/>
      <w:r w:rsidRPr="00810257">
        <w:t>privremenu</w:t>
      </w:r>
      <w:proofErr w:type="spellEnd"/>
      <w:r w:rsidRPr="00810257">
        <w:t xml:space="preserve"> </w:t>
      </w:r>
      <w:proofErr w:type="spellStart"/>
      <w:r w:rsidRPr="00810257">
        <w:t>mjeru</w:t>
      </w:r>
      <w:proofErr w:type="spellEnd"/>
      <w:r w:rsidRPr="00810257">
        <w:t xml:space="preserve">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ilac</w:t>
      </w:r>
      <w:proofErr w:type="spellEnd"/>
      <w:r w:rsidRPr="00810257">
        <w:t xml:space="preserve"> </w:t>
      </w:r>
      <w:proofErr w:type="spellStart"/>
      <w:r w:rsidRPr="00810257">
        <w:t>u</w:t>
      </w:r>
      <w:r w:rsidRPr="00810257">
        <w:rPr>
          <w:rFonts w:ascii="Calibri" w:hAnsi="Calibri" w:cs="Calibri"/>
        </w:rPr>
        <w:t>č</w:t>
      </w:r>
      <w:r w:rsidRPr="00810257">
        <w:t>ini</w:t>
      </w:r>
      <w:proofErr w:type="spellEnd"/>
      <w:r w:rsidRPr="00810257">
        <w:t xml:space="preserve"> </w:t>
      </w:r>
      <w:proofErr w:type="spellStart"/>
      <w:r w:rsidRPr="00810257">
        <w:t>vjerovatnim</w:t>
      </w:r>
      <w:proofErr w:type="spellEnd"/>
      <w:r w:rsidRPr="00810257">
        <w:t xml:space="preserve"> da je </w:t>
      </w:r>
      <w:proofErr w:type="spellStart"/>
      <w:r w:rsidRPr="00810257">
        <w:t>sporno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</w:t>
      </w:r>
      <w:proofErr w:type="spellEnd"/>
      <w:r w:rsidRPr="00810257">
        <w:t>.</w:t>
      </w:r>
    </w:p>
    <w:p w14:paraId="667E3A7E" w14:textId="77777777" w:rsidR="00810257" w:rsidRPr="00810257" w:rsidRDefault="00810257" w:rsidP="00810257">
      <w:pPr>
        <w:jc w:val="center"/>
      </w:pPr>
      <w:r w:rsidRPr="00810257">
        <w:t xml:space="preserve">(3) Sud </w:t>
      </w:r>
      <w:proofErr w:type="spellStart"/>
      <w:r w:rsidRPr="00810257">
        <w:t>može</w:t>
      </w:r>
      <w:proofErr w:type="spellEnd"/>
      <w:r w:rsidRPr="00810257">
        <w:t xml:space="preserve"> od </w:t>
      </w:r>
      <w:proofErr w:type="spellStart"/>
      <w:r w:rsidRPr="00810257">
        <w:t>podnosioca</w:t>
      </w:r>
      <w:proofErr w:type="spellEnd"/>
      <w:r w:rsidRPr="00810257">
        <w:t xml:space="preserve"> </w:t>
      </w:r>
      <w:proofErr w:type="spellStart"/>
      <w:r w:rsidRPr="00810257">
        <w:t>prijedloga</w:t>
      </w:r>
      <w:proofErr w:type="spellEnd"/>
      <w:r w:rsidRPr="00810257">
        <w:t xml:space="preserve"> za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ivanje</w:t>
      </w:r>
      <w:proofErr w:type="spellEnd"/>
      <w:r w:rsidRPr="00810257">
        <w:t xml:space="preserve"> </w:t>
      </w:r>
      <w:proofErr w:type="spellStart"/>
      <w:r w:rsidRPr="00810257">
        <w:t>privremene</w:t>
      </w:r>
      <w:proofErr w:type="spellEnd"/>
      <w:r w:rsidRPr="00810257">
        <w:t xml:space="preserve"> </w:t>
      </w:r>
      <w:proofErr w:type="spellStart"/>
      <w:r w:rsidRPr="00810257">
        <w:t>mjere</w:t>
      </w:r>
      <w:proofErr w:type="spellEnd"/>
      <w:r w:rsidRPr="00810257">
        <w:t xml:space="preserve"> </w:t>
      </w:r>
      <w:proofErr w:type="spellStart"/>
      <w:r w:rsidRPr="00810257">
        <w:t>zatra</w:t>
      </w:r>
      <w:r w:rsidRPr="00810257">
        <w:rPr>
          <w:rFonts w:ascii="Aptos" w:hAnsi="Aptos" w:cs="Aptos"/>
        </w:rPr>
        <w:t>ž</w:t>
      </w:r>
      <w:r w:rsidRPr="00810257">
        <w:t>iti</w:t>
      </w:r>
      <w:proofErr w:type="spellEnd"/>
      <w:r w:rsidRPr="00810257">
        <w:t xml:space="preserve"> </w:t>
      </w:r>
      <w:proofErr w:type="spellStart"/>
      <w:r w:rsidRPr="00810257">
        <w:t>osiguranje</w:t>
      </w:r>
      <w:proofErr w:type="spellEnd"/>
      <w:r w:rsidRPr="00810257">
        <w:t xml:space="preserve"> </w:t>
      </w:r>
      <w:proofErr w:type="spellStart"/>
      <w:r w:rsidRPr="00810257">
        <w:t>jemstva</w:t>
      </w:r>
      <w:proofErr w:type="spellEnd"/>
      <w:r w:rsidRPr="00810257">
        <w:t xml:space="preserve"> za </w:t>
      </w:r>
      <w:proofErr w:type="spellStart"/>
      <w:r w:rsidRPr="00810257">
        <w:rPr>
          <w:rFonts w:ascii="Aptos" w:hAnsi="Aptos" w:cs="Aptos"/>
        </w:rPr>
        <w:t>š</w:t>
      </w:r>
      <w:r w:rsidRPr="00810257">
        <w:t>tetu</w:t>
      </w:r>
      <w:proofErr w:type="spellEnd"/>
      <w:r w:rsidRPr="00810257">
        <w:t xml:space="preserve"> </w:t>
      </w:r>
      <w:proofErr w:type="spellStart"/>
      <w:r w:rsidRPr="00810257">
        <w:t>koja</w:t>
      </w:r>
      <w:proofErr w:type="spellEnd"/>
      <w:r w:rsidRPr="00810257">
        <w:t xml:space="preserve"> bi </w:t>
      </w:r>
      <w:proofErr w:type="spellStart"/>
      <w:r w:rsidRPr="00810257">
        <w:t>tu</w:t>
      </w:r>
      <w:r w:rsidRPr="00810257">
        <w:rPr>
          <w:rFonts w:ascii="Aptos" w:hAnsi="Aptos" w:cs="Aptos"/>
        </w:rPr>
        <w:t>ž</w:t>
      </w:r>
      <w:r w:rsidRPr="00810257">
        <w:t>enom</w:t>
      </w:r>
      <w:proofErr w:type="spellEnd"/>
      <w:r w:rsidRPr="00810257">
        <w:t xml:space="preserve"> </w:t>
      </w:r>
      <w:proofErr w:type="spellStart"/>
      <w:r w:rsidRPr="00810257">
        <w:t>mogla</w:t>
      </w:r>
      <w:proofErr w:type="spellEnd"/>
      <w:r w:rsidRPr="00810257">
        <w:t xml:space="preserve"> </w:t>
      </w:r>
      <w:proofErr w:type="spellStart"/>
      <w:r w:rsidRPr="00810257">
        <w:t>nastati</w:t>
      </w:r>
      <w:proofErr w:type="spellEnd"/>
      <w:r w:rsidRPr="00810257">
        <w:t xml:space="preserve">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ivanjem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provo</w:t>
      </w:r>
      <w:r w:rsidRPr="00810257">
        <w:rPr>
          <w:rFonts w:ascii="Calibri" w:hAnsi="Calibri" w:cs="Calibri"/>
        </w:rPr>
        <w:t>đ</w:t>
      </w:r>
      <w:r w:rsidRPr="00810257">
        <w:t>enjem</w:t>
      </w:r>
      <w:proofErr w:type="spellEnd"/>
      <w:r w:rsidRPr="00810257">
        <w:t xml:space="preserve"> </w:t>
      </w:r>
      <w:proofErr w:type="spellStart"/>
      <w:r w:rsidRPr="00810257">
        <w:t>privremene</w:t>
      </w:r>
      <w:proofErr w:type="spellEnd"/>
      <w:r w:rsidRPr="00810257">
        <w:t xml:space="preserve"> </w:t>
      </w:r>
      <w:proofErr w:type="spellStart"/>
      <w:r w:rsidRPr="00810257">
        <w:t>mjere</w:t>
      </w:r>
      <w:proofErr w:type="spellEnd"/>
      <w:r w:rsidRPr="00810257">
        <w:t>.</w:t>
      </w:r>
    </w:p>
    <w:p w14:paraId="1396D9FB" w14:textId="77777777" w:rsidR="00810257" w:rsidRPr="00810257" w:rsidRDefault="00810257" w:rsidP="00810257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13</w:t>
      </w:r>
    </w:p>
    <w:p w14:paraId="1D351C5F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ovim</w:t>
      </w:r>
      <w:proofErr w:type="spellEnd"/>
      <w:r w:rsidRPr="00810257">
        <w:t xml:space="preserve"> </w:t>
      </w:r>
      <w:proofErr w:type="spellStart"/>
      <w:r w:rsidRPr="00810257">
        <w:t>zakonom</w:t>
      </w:r>
      <w:proofErr w:type="spellEnd"/>
      <w:r w:rsidRPr="00810257">
        <w:t xml:space="preserve"> </w:t>
      </w:r>
      <w:proofErr w:type="spellStart"/>
      <w:r w:rsidRPr="00810257">
        <w:t>nije</w:t>
      </w:r>
      <w:proofErr w:type="spellEnd"/>
      <w:r w:rsidRPr="00810257">
        <w:t xml:space="preserve"> </w:t>
      </w:r>
      <w:proofErr w:type="spellStart"/>
      <w:r w:rsidRPr="00810257">
        <w:t>druga</w:t>
      </w:r>
      <w:r w:rsidRPr="00810257">
        <w:rPr>
          <w:rFonts w:ascii="Calibri" w:hAnsi="Calibri" w:cs="Calibri"/>
        </w:rPr>
        <w:t>č</w:t>
      </w:r>
      <w:r w:rsidRPr="00810257">
        <w:t>ije</w:t>
      </w:r>
      <w:proofErr w:type="spellEnd"/>
      <w:r w:rsidRPr="00810257">
        <w:t xml:space="preserve"> </w:t>
      </w:r>
      <w:proofErr w:type="spellStart"/>
      <w:r w:rsidRPr="00810257">
        <w:t>propisano</w:t>
      </w:r>
      <w:proofErr w:type="spellEnd"/>
      <w:r w:rsidRPr="00810257">
        <w:t xml:space="preserve">,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shodno</w:t>
      </w:r>
      <w:proofErr w:type="spellEnd"/>
      <w:r w:rsidRPr="00810257">
        <w:t xml:space="preserve"> se </w:t>
      </w:r>
      <w:proofErr w:type="spellStart"/>
      <w:r w:rsidRPr="00810257">
        <w:t>primjenjuju</w:t>
      </w:r>
      <w:proofErr w:type="spellEnd"/>
      <w:r w:rsidRPr="00810257">
        <w:t xml:space="preserve"> </w:t>
      </w:r>
      <w:proofErr w:type="spellStart"/>
      <w:r w:rsidRPr="00810257">
        <w:t>odredbe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o </w:t>
      </w:r>
      <w:proofErr w:type="spellStart"/>
      <w:r w:rsidRPr="00810257">
        <w:t>parni</w:t>
      </w:r>
      <w:r w:rsidRPr="00810257">
        <w:rPr>
          <w:rFonts w:ascii="Calibri" w:hAnsi="Calibri" w:cs="Calibri"/>
        </w:rPr>
        <w:t>č</w:t>
      </w:r>
      <w:r w:rsidRPr="00810257">
        <w:t>nom</w:t>
      </w:r>
      <w:proofErr w:type="spellEnd"/>
      <w:r w:rsidRPr="00810257">
        <w:t xml:space="preserve"> </w:t>
      </w:r>
      <w:proofErr w:type="spellStart"/>
      <w:r w:rsidRPr="00810257">
        <w:t>postupku</w:t>
      </w:r>
      <w:proofErr w:type="spellEnd"/>
      <w:r w:rsidRPr="00810257">
        <w:t xml:space="preserve"> ("</w:t>
      </w:r>
      <w:proofErr w:type="spellStart"/>
      <w:r w:rsidRPr="00810257">
        <w:t>Slu</w:t>
      </w:r>
      <w:r w:rsidRPr="00810257">
        <w:rPr>
          <w:rFonts w:ascii="Aptos" w:hAnsi="Aptos" w:cs="Aptos"/>
        </w:rPr>
        <w:t>ž</w:t>
      </w:r>
      <w:r w:rsidRPr="00810257">
        <w:t>bene</w:t>
      </w:r>
      <w:proofErr w:type="spellEnd"/>
      <w:r w:rsidRPr="00810257">
        <w:t xml:space="preserve"> novine </w:t>
      </w:r>
      <w:proofErr w:type="spellStart"/>
      <w:r w:rsidRPr="00810257">
        <w:t>Federacije</w:t>
      </w:r>
      <w:proofErr w:type="spellEnd"/>
      <w:r w:rsidRPr="00810257">
        <w:t xml:space="preserve"> BiH", br. 53/03, 73/05, 19/06 </w:t>
      </w:r>
      <w:proofErr w:type="spellStart"/>
      <w:r w:rsidRPr="00810257">
        <w:t>i</w:t>
      </w:r>
      <w:proofErr w:type="spellEnd"/>
      <w:r w:rsidRPr="00810257">
        <w:t xml:space="preserve"> 98/15).</w:t>
      </w:r>
    </w:p>
    <w:p w14:paraId="198E261B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Ako</w:t>
      </w:r>
      <w:proofErr w:type="spellEnd"/>
      <w:r w:rsidRPr="00810257">
        <w:t xml:space="preserve"> </w:t>
      </w:r>
      <w:proofErr w:type="spellStart"/>
      <w:r w:rsidRPr="00810257">
        <w:t>ovim</w:t>
      </w:r>
      <w:proofErr w:type="spellEnd"/>
      <w:r w:rsidRPr="00810257">
        <w:t xml:space="preserve"> </w:t>
      </w:r>
      <w:proofErr w:type="spellStart"/>
      <w:r w:rsidRPr="00810257">
        <w:t>zakonom</w:t>
      </w:r>
      <w:proofErr w:type="spellEnd"/>
      <w:r w:rsidRPr="00810257">
        <w:t xml:space="preserve"> </w:t>
      </w:r>
      <w:proofErr w:type="spellStart"/>
      <w:r w:rsidRPr="00810257">
        <w:t>nije</w:t>
      </w:r>
      <w:proofErr w:type="spellEnd"/>
      <w:r w:rsidRPr="00810257">
        <w:t xml:space="preserve"> </w:t>
      </w:r>
      <w:proofErr w:type="spellStart"/>
      <w:r w:rsidRPr="00810257">
        <w:t>druga</w:t>
      </w:r>
      <w:r w:rsidRPr="00810257">
        <w:rPr>
          <w:rFonts w:ascii="Calibri" w:hAnsi="Calibri" w:cs="Calibri"/>
        </w:rPr>
        <w:t>č</w:t>
      </w:r>
      <w:r w:rsidRPr="00810257">
        <w:t>ije</w:t>
      </w:r>
      <w:proofErr w:type="spellEnd"/>
      <w:r w:rsidRPr="00810257">
        <w:t xml:space="preserve"> </w:t>
      </w:r>
      <w:proofErr w:type="spellStart"/>
      <w:r w:rsidRPr="00810257">
        <w:t>propisano</w:t>
      </w:r>
      <w:proofErr w:type="spellEnd"/>
      <w:r w:rsidRPr="00810257">
        <w:t xml:space="preserve">,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odre</w:t>
      </w:r>
      <w:r w:rsidRPr="00810257">
        <w:rPr>
          <w:rFonts w:ascii="Calibri" w:hAnsi="Calibri" w:cs="Calibri"/>
        </w:rPr>
        <w:t>đ</w:t>
      </w:r>
      <w:r w:rsidRPr="00810257">
        <w:t>ivanja</w:t>
      </w:r>
      <w:proofErr w:type="spellEnd"/>
      <w:r w:rsidRPr="00810257">
        <w:t xml:space="preserve"> </w:t>
      </w:r>
      <w:proofErr w:type="spellStart"/>
      <w:r w:rsidRPr="00810257">
        <w:t>privremene</w:t>
      </w:r>
      <w:proofErr w:type="spellEnd"/>
      <w:r w:rsidRPr="00810257">
        <w:t xml:space="preserve"> </w:t>
      </w:r>
      <w:proofErr w:type="spellStart"/>
      <w:r w:rsidRPr="00810257">
        <w:t>mjere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12.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shodno</w:t>
      </w:r>
      <w:proofErr w:type="spellEnd"/>
      <w:r w:rsidRPr="00810257">
        <w:t xml:space="preserve"> se </w:t>
      </w:r>
      <w:proofErr w:type="spellStart"/>
      <w:r w:rsidRPr="00810257">
        <w:t>primjenjuju</w:t>
      </w:r>
      <w:proofErr w:type="spellEnd"/>
      <w:r w:rsidRPr="00810257">
        <w:t xml:space="preserve"> </w:t>
      </w:r>
      <w:proofErr w:type="spellStart"/>
      <w:r w:rsidRPr="00810257">
        <w:t>odredbe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o </w:t>
      </w:r>
      <w:proofErr w:type="spellStart"/>
      <w:r w:rsidRPr="00810257">
        <w:t>izvr</w:t>
      </w:r>
      <w:r w:rsidRPr="00810257">
        <w:rPr>
          <w:rFonts w:ascii="Aptos" w:hAnsi="Aptos" w:cs="Aptos"/>
        </w:rPr>
        <w:t>š</w:t>
      </w:r>
      <w:r w:rsidRPr="00810257">
        <w:t>nom</w:t>
      </w:r>
      <w:proofErr w:type="spellEnd"/>
      <w:r w:rsidRPr="00810257">
        <w:t xml:space="preserve"> </w:t>
      </w:r>
      <w:proofErr w:type="spellStart"/>
      <w:r w:rsidRPr="00810257">
        <w:t>postupku</w:t>
      </w:r>
      <w:proofErr w:type="spellEnd"/>
      <w:r w:rsidRPr="00810257">
        <w:t xml:space="preserve"> ("</w:t>
      </w:r>
      <w:proofErr w:type="spellStart"/>
      <w:r w:rsidRPr="00810257">
        <w:t>Slu</w:t>
      </w:r>
      <w:r w:rsidRPr="00810257">
        <w:rPr>
          <w:rFonts w:ascii="Aptos" w:hAnsi="Aptos" w:cs="Aptos"/>
        </w:rPr>
        <w:t>ž</w:t>
      </w:r>
      <w:r w:rsidRPr="00810257">
        <w:t>bene</w:t>
      </w:r>
      <w:proofErr w:type="spellEnd"/>
      <w:r w:rsidRPr="00810257">
        <w:t xml:space="preserve"> novine </w:t>
      </w:r>
      <w:proofErr w:type="spellStart"/>
      <w:r w:rsidRPr="00810257">
        <w:t>Federacije</w:t>
      </w:r>
      <w:proofErr w:type="spellEnd"/>
      <w:r w:rsidRPr="00810257">
        <w:t xml:space="preserve"> BiH", br. 32/03, 52/03, 33/06, 39/06, 39/09 </w:t>
      </w:r>
      <w:proofErr w:type="spellStart"/>
      <w:r w:rsidRPr="00810257">
        <w:t>i</w:t>
      </w:r>
      <w:proofErr w:type="spellEnd"/>
      <w:r w:rsidRPr="00810257">
        <w:t xml:space="preserve"> 35/12).</w:t>
      </w:r>
    </w:p>
    <w:p w14:paraId="7D58991F" w14:textId="77777777" w:rsidR="00810257" w:rsidRPr="00810257" w:rsidRDefault="00810257" w:rsidP="00810257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14</w:t>
      </w:r>
    </w:p>
    <w:p w14:paraId="4AF726C2" w14:textId="77777777" w:rsidR="00810257" w:rsidRPr="00810257" w:rsidRDefault="00810257" w:rsidP="00810257">
      <w:pPr>
        <w:jc w:val="center"/>
      </w:pPr>
      <w:r w:rsidRPr="00810257">
        <w:t xml:space="preserve">(1) </w:t>
      </w:r>
      <w:proofErr w:type="spellStart"/>
      <w:r w:rsidRPr="00810257">
        <w:t>Pokretanje</w:t>
      </w:r>
      <w:proofErr w:type="spellEnd"/>
      <w:r w:rsidRPr="00810257">
        <w:t xml:space="preserve"> </w:t>
      </w:r>
      <w:proofErr w:type="spellStart"/>
      <w:r w:rsidRPr="00810257">
        <w:t>postupka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ne </w:t>
      </w:r>
      <w:proofErr w:type="spellStart"/>
      <w:r w:rsidRPr="00810257">
        <w:t>isklju</w:t>
      </w:r>
      <w:r w:rsidRPr="00810257">
        <w:rPr>
          <w:rFonts w:ascii="Calibri" w:hAnsi="Calibri" w:cs="Calibri"/>
        </w:rPr>
        <w:t>č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mogu</w:t>
      </w:r>
      <w:r w:rsidRPr="00810257">
        <w:rPr>
          <w:rFonts w:ascii="Calibri" w:hAnsi="Calibri" w:cs="Calibri"/>
        </w:rPr>
        <w:t>ć</w:t>
      </w:r>
      <w:r w:rsidRPr="00810257">
        <w:t>nost</w:t>
      </w:r>
      <w:proofErr w:type="spellEnd"/>
      <w:r w:rsidRPr="00810257">
        <w:t xml:space="preserve"> </w:t>
      </w:r>
      <w:proofErr w:type="spellStart"/>
      <w:r w:rsidRPr="00810257">
        <w:t>dobrovoljne</w:t>
      </w:r>
      <w:proofErr w:type="spellEnd"/>
      <w:r w:rsidRPr="00810257">
        <w:t xml:space="preserve"> </w:t>
      </w:r>
      <w:proofErr w:type="spellStart"/>
      <w:r w:rsidRPr="00810257">
        <w:t>kontrole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</w:t>
      </w:r>
      <w:proofErr w:type="spellStart"/>
      <w:r w:rsidRPr="00810257">
        <w:t>udru</w:t>
      </w:r>
      <w:r w:rsidRPr="00810257">
        <w:rPr>
          <w:rFonts w:ascii="Aptos" w:hAnsi="Aptos" w:cs="Aptos"/>
        </w:rPr>
        <w:t>ž</w:t>
      </w:r>
      <w:r w:rsidRPr="00810257">
        <w:t>enja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donosioca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, </w:t>
      </w:r>
      <w:proofErr w:type="spellStart"/>
      <w:r w:rsidRPr="00810257">
        <w:t>niti</w:t>
      </w:r>
      <w:proofErr w:type="spellEnd"/>
      <w:r w:rsidRPr="00810257">
        <w:t xml:space="preserve"> </w:t>
      </w:r>
      <w:proofErr w:type="spellStart"/>
      <w:r w:rsidRPr="00810257">
        <w:t>isklju</w:t>
      </w:r>
      <w:r w:rsidRPr="00810257">
        <w:rPr>
          <w:rFonts w:ascii="Calibri" w:hAnsi="Calibri" w:cs="Calibri"/>
        </w:rPr>
        <w:t>č</w:t>
      </w:r>
      <w:r w:rsidRPr="00810257">
        <w:t>uje</w:t>
      </w:r>
      <w:proofErr w:type="spellEnd"/>
      <w:r w:rsidRPr="00810257">
        <w:t xml:space="preserve"> </w:t>
      </w:r>
      <w:proofErr w:type="spellStart"/>
      <w:r w:rsidRPr="00810257">
        <w:t>mogu</w:t>
      </w:r>
      <w:r w:rsidRPr="00810257">
        <w:rPr>
          <w:rFonts w:ascii="Calibri" w:hAnsi="Calibri" w:cs="Calibri"/>
        </w:rPr>
        <w:t>ć</w:t>
      </w:r>
      <w:r w:rsidRPr="00810257">
        <w:t>nost</w:t>
      </w:r>
      <w:proofErr w:type="spellEnd"/>
      <w:r w:rsidRPr="00810257">
        <w:t xml:space="preserve"> da </w:t>
      </w:r>
      <w:proofErr w:type="spellStart"/>
      <w:r w:rsidRPr="00810257">
        <w:t>subjekti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stav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 xml:space="preserve"> </w:t>
      </w:r>
      <w:proofErr w:type="spellStart"/>
      <w:r w:rsidRPr="00810257">
        <w:t>pokrenu</w:t>
      </w:r>
      <w:proofErr w:type="spellEnd"/>
      <w:r w:rsidRPr="00810257">
        <w:t xml:space="preserve"> </w:t>
      </w:r>
      <w:proofErr w:type="spellStart"/>
      <w:r w:rsidRPr="00810257">
        <w:t>postupak</w:t>
      </w:r>
      <w:proofErr w:type="spellEnd"/>
      <w:r w:rsidRPr="00810257">
        <w:t xml:space="preserve"> </w:t>
      </w:r>
      <w:proofErr w:type="spellStart"/>
      <w:r w:rsidRPr="00810257">
        <w:t>kod</w:t>
      </w:r>
      <w:proofErr w:type="spellEnd"/>
      <w:r w:rsidRPr="00810257">
        <w:t xml:space="preserve"> </w:t>
      </w:r>
      <w:proofErr w:type="spellStart"/>
      <w:r w:rsidRPr="00810257">
        <w:t>udru</w:t>
      </w:r>
      <w:r w:rsidRPr="00810257">
        <w:rPr>
          <w:rFonts w:ascii="Aptos" w:hAnsi="Aptos" w:cs="Aptos"/>
        </w:rPr>
        <w:t>ž</w:t>
      </w:r>
      <w:r w:rsidRPr="00810257">
        <w:t>enja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donosioca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 </w:t>
      </w:r>
      <w:proofErr w:type="spellStart"/>
      <w:r w:rsidRPr="00810257">
        <w:t>protiv</w:t>
      </w:r>
      <w:proofErr w:type="spellEnd"/>
      <w:r w:rsidRPr="00810257">
        <w:t xml:space="preserve"> </w:t>
      </w:r>
      <w:proofErr w:type="spellStart"/>
      <w:r w:rsidRPr="00810257">
        <w:t>onih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, </w:t>
      </w:r>
      <w:proofErr w:type="spellStart"/>
      <w:r w:rsidRPr="00810257">
        <w:t>grupe</w:t>
      </w:r>
      <w:proofErr w:type="spellEnd"/>
      <w:r w:rsidRPr="00810257">
        <w:t xml:space="preserve"> </w:t>
      </w:r>
      <w:proofErr w:type="spellStart"/>
      <w:r w:rsidRPr="00810257">
        <w:t>trgovaca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donosioca</w:t>
      </w:r>
      <w:proofErr w:type="spellEnd"/>
      <w:r w:rsidRPr="00810257">
        <w:t xml:space="preserve"> </w:t>
      </w:r>
      <w:proofErr w:type="spellStart"/>
      <w:r w:rsidRPr="00810257">
        <w:t>kodeksa</w:t>
      </w:r>
      <w:proofErr w:type="spellEnd"/>
      <w:r w:rsidRPr="00810257">
        <w:t xml:space="preserve"> koji </w:t>
      </w:r>
      <w:proofErr w:type="spellStart"/>
      <w:r w:rsidRPr="00810257">
        <w:t>koriste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promoviraju</w:t>
      </w:r>
      <w:proofErr w:type="spellEnd"/>
      <w:r w:rsidRPr="00810257">
        <w:t xml:space="preserve"> </w:t>
      </w:r>
      <w:proofErr w:type="spellStart"/>
      <w:r w:rsidRPr="00810257">
        <w:t>kori</w:t>
      </w:r>
      <w:r w:rsidRPr="00810257">
        <w:rPr>
          <w:rFonts w:ascii="Aptos" w:hAnsi="Aptos" w:cs="Aptos"/>
        </w:rPr>
        <w:t>š</w:t>
      </w:r>
      <w:r w:rsidRPr="00810257">
        <w:t>tenje</w:t>
      </w:r>
      <w:proofErr w:type="spellEnd"/>
      <w:r w:rsidRPr="00810257">
        <w:t xml:space="preserve"> </w:t>
      </w:r>
      <w:proofErr w:type="spellStart"/>
      <w:r w:rsidRPr="00810257">
        <w:t>nedopu</w:t>
      </w:r>
      <w:r w:rsidRPr="00810257">
        <w:rPr>
          <w:rFonts w:ascii="Aptos" w:hAnsi="Aptos" w:cs="Aptos"/>
        </w:rPr>
        <w:t>š</w:t>
      </w:r>
      <w:r w:rsidRPr="00810257">
        <w:t>tenog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>.</w:t>
      </w:r>
    </w:p>
    <w:p w14:paraId="0696BAEB" w14:textId="77777777" w:rsidR="00810257" w:rsidRPr="00810257" w:rsidRDefault="00810257" w:rsidP="00810257">
      <w:pPr>
        <w:jc w:val="center"/>
      </w:pPr>
      <w:r w:rsidRPr="00810257">
        <w:t xml:space="preserve">(2) </w:t>
      </w:r>
      <w:proofErr w:type="spellStart"/>
      <w:r w:rsidRPr="00810257">
        <w:t>Pokretanje</w:t>
      </w:r>
      <w:proofErr w:type="spellEnd"/>
      <w:r w:rsidRPr="00810257">
        <w:t xml:space="preserve"> </w:t>
      </w:r>
      <w:proofErr w:type="spellStart"/>
      <w:r w:rsidRPr="00810257">
        <w:t>postupka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t>stava</w:t>
      </w:r>
      <w:proofErr w:type="spellEnd"/>
      <w:r w:rsidRPr="00810257">
        <w:t xml:space="preserve"> (1)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</w:t>
      </w:r>
      <w:proofErr w:type="spellStart"/>
      <w:r w:rsidRPr="00810257">
        <w:t>ni</w:t>
      </w:r>
      <w:proofErr w:type="spellEnd"/>
      <w:r w:rsidRPr="00810257">
        <w:t xml:space="preserve"> u </w:t>
      </w:r>
      <w:proofErr w:type="spellStart"/>
      <w:r w:rsidRPr="00810257">
        <w:t>kojem</w:t>
      </w:r>
      <w:proofErr w:type="spellEnd"/>
      <w:r w:rsidRPr="00810257">
        <w:t xml:space="preserve"> </w:t>
      </w:r>
      <w:proofErr w:type="spellStart"/>
      <w:r w:rsidRPr="00810257">
        <w:t>slu</w:t>
      </w:r>
      <w:r w:rsidRPr="00810257">
        <w:rPr>
          <w:rFonts w:ascii="Calibri" w:hAnsi="Calibri" w:cs="Calibri"/>
        </w:rPr>
        <w:t>č</w:t>
      </w:r>
      <w:r w:rsidRPr="00810257">
        <w:t>aju</w:t>
      </w:r>
      <w:proofErr w:type="spellEnd"/>
      <w:r w:rsidRPr="00810257">
        <w:t xml:space="preserve"> ne </w:t>
      </w:r>
      <w:proofErr w:type="spellStart"/>
      <w:r w:rsidRPr="00810257">
        <w:t>predstavlja</w:t>
      </w:r>
      <w:proofErr w:type="spellEnd"/>
      <w:r w:rsidRPr="00810257">
        <w:t xml:space="preserve"> </w:t>
      </w:r>
      <w:proofErr w:type="spellStart"/>
      <w:r w:rsidRPr="00810257">
        <w:t>odricanje</w:t>
      </w:r>
      <w:proofErr w:type="spellEnd"/>
      <w:r w:rsidRPr="00810257">
        <w:t xml:space="preserve"> od </w:t>
      </w:r>
      <w:proofErr w:type="spellStart"/>
      <w:r w:rsidRPr="00810257">
        <w:t>prava</w:t>
      </w:r>
      <w:proofErr w:type="spellEnd"/>
      <w:r w:rsidRPr="00810257">
        <w:t xml:space="preserve">, </w:t>
      </w:r>
      <w:proofErr w:type="spellStart"/>
      <w:r w:rsidRPr="00810257">
        <w:t>niti</w:t>
      </w:r>
      <w:proofErr w:type="spellEnd"/>
      <w:r w:rsidRPr="00810257">
        <w:t xml:space="preserve"> </w:t>
      </w:r>
      <w:proofErr w:type="spellStart"/>
      <w:r w:rsidRPr="00810257">
        <w:t>predstavlja</w:t>
      </w:r>
      <w:proofErr w:type="spellEnd"/>
      <w:r w:rsidRPr="00810257">
        <w:t xml:space="preserve"> </w:t>
      </w:r>
      <w:proofErr w:type="spellStart"/>
      <w:r w:rsidRPr="00810257">
        <w:t>procesnu</w:t>
      </w:r>
      <w:proofErr w:type="spellEnd"/>
      <w:r w:rsidRPr="00810257">
        <w:t xml:space="preserve"> </w:t>
      </w:r>
      <w:proofErr w:type="spellStart"/>
      <w:r w:rsidRPr="00810257">
        <w:t>smetnju</w:t>
      </w:r>
      <w:proofErr w:type="spellEnd"/>
      <w:r w:rsidRPr="00810257">
        <w:t xml:space="preserve"> za </w:t>
      </w:r>
      <w:proofErr w:type="spellStart"/>
      <w:r w:rsidRPr="00810257">
        <w:t>pokretanje</w:t>
      </w:r>
      <w:proofErr w:type="spellEnd"/>
      <w:r w:rsidRPr="00810257">
        <w:t xml:space="preserve"> </w:t>
      </w:r>
      <w:proofErr w:type="spellStart"/>
      <w:r w:rsidRPr="00810257">
        <w:t>i</w:t>
      </w:r>
      <w:proofErr w:type="spellEnd"/>
      <w:r w:rsidRPr="00810257">
        <w:t xml:space="preserve"> </w:t>
      </w:r>
      <w:proofErr w:type="spellStart"/>
      <w:r w:rsidRPr="00810257">
        <w:t>vo</w:t>
      </w:r>
      <w:r w:rsidRPr="00810257">
        <w:rPr>
          <w:rFonts w:ascii="Calibri" w:hAnsi="Calibri" w:cs="Calibri"/>
        </w:rPr>
        <w:t>đ</w:t>
      </w:r>
      <w:r w:rsidRPr="00810257">
        <w:t>enje</w:t>
      </w:r>
      <w:proofErr w:type="spellEnd"/>
      <w:r w:rsidRPr="00810257">
        <w:t xml:space="preserve"> </w:t>
      </w:r>
      <w:proofErr w:type="spellStart"/>
      <w:r w:rsidRPr="00810257">
        <w:t>postupka</w:t>
      </w:r>
      <w:proofErr w:type="spellEnd"/>
      <w:r w:rsidRPr="00810257">
        <w:t xml:space="preserve"> </w:t>
      </w:r>
      <w:proofErr w:type="spellStart"/>
      <w:r w:rsidRPr="00810257">
        <w:t>iz</w:t>
      </w:r>
      <w:proofErr w:type="spellEnd"/>
      <w:r w:rsidRPr="00810257">
        <w:t xml:space="preserve"> </w:t>
      </w:r>
      <w:proofErr w:type="spellStart"/>
      <w:r w:rsidRPr="00810257">
        <w:rPr>
          <w:rFonts w:ascii="Calibri" w:hAnsi="Calibri" w:cs="Calibri"/>
        </w:rPr>
        <w:t>č</w:t>
      </w:r>
      <w:r w:rsidRPr="00810257">
        <w:t>lana</w:t>
      </w:r>
      <w:proofErr w:type="spellEnd"/>
      <w:r w:rsidRPr="00810257">
        <w:t xml:space="preserve"> 7. </w:t>
      </w:r>
      <w:proofErr w:type="spellStart"/>
      <w:r w:rsidRPr="00810257">
        <w:t>ovog</w:t>
      </w:r>
      <w:proofErr w:type="spellEnd"/>
      <w:r w:rsidRPr="00810257">
        <w:t xml:space="preserve"> </w:t>
      </w:r>
      <w:proofErr w:type="spellStart"/>
      <w:r w:rsidRPr="00810257">
        <w:t>zakona</w:t>
      </w:r>
      <w:proofErr w:type="spellEnd"/>
      <w:r w:rsidRPr="00810257">
        <w:t>.</w:t>
      </w:r>
    </w:p>
    <w:p w14:paraId="5F8D8610" w14:textId="77777777" w:rsidR="00810257" w:rsidRPr="00810257" w:rsidRDefault="00810257" w:rsidP="00810257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15</w:t>
      </w:r>
    </w:p>
    <w:p w14:paraId="535CF299" w14:textId="77777777" w:rsidR="00810257" w:rsidRPr="00810257" w:rsidRDefault="00810257" w:rsidP="00810257">
      <w:pPr>
        <w:jc w:val="center"/>
      </w:pPr>
      <w:proofErr w:type="spellStart"/>
      <w:r w:rsidRPr="00810257">
        <w:t>Ako</w:t>
      </w:r>
      <w:proofErr w:type="spellEnd"/>
      <w:r w:rsidRPr="00810257">
        <w:t xml:space="preserve"> je </w:t>
      </w:r>
      <w:proofErr w:type="spellStart"/>
      <w:r w:rsidRPr="00810257">
        <w:t>oglašavanje</w:t>
      </w:r>
      <w:proofErr w:type="spellEnd"/>
      <w:r w:rsidRPr="00810257">
        <w:t xml:space="preserve"> </w:t>
      </w:r>
      <w:proofErr w:type="spellStart"/>
      <w:r w:rsidRPr="00810257">
        <w:t>pojedinih</w:t>
      </w:r>
      <w:proofErr w:type="spellEnd"/>
      <w:r w:rsidRPr="00810257">
        <w:t xml:space="preserve"> </w:t>
      </w:r>
      <w:proofErr w:type="spellStart"/>
      <w:r w:rsidRPr="00810257">
        <w:t>proizvoda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usluga</w:t>
      </w:r>
      <w:proofErr w:type="spellEnd"/>
      <w:r w:rsidRPr="00810257">
        <w:t xml:space="preserve">, </w:t>
      </w:r>
      <w:proofErr w:type="spellStart"/>
      <w:r w:rsidRPr="00810257">
        <w:t>odnosno</w:t>
      </w:r>
      <w:proofErr w:type="spellEnd"/>
      <w:r w:rsidRPr="00810257">
        <w:t xml:space="preserve"> </w:t>
      </w:r>
      <w:proofErr w:type="spellStart"/>
      <w:r w:rsidRPr="00810257">
        <w:t>zabrana</w:t>
      </w:r>
      <w:proofErr w:type="spellEnd"/>
      <w:r w:rsidRPr="00810257">
        <w:t xml:space="preserve"> </w:t>
      </w:r>
      <w:proofErr w:type="spellStart"/>
      <w:r w:rsidRPr="00810257">
        <w:t>ili</w:t>
      </w:r>
      <w:proofErr w:type="spellEnd"/>
      <w:r w:rsidRPr="00810257">
        <w:t xml:space="preserve"> </w:t>
      </w:r>
      <w:proofErr w:type="spellStart"/>
      <w:r w:rsidRPr="00810257">
        <w:t>ograni</w:t>
      </w:r>
      <w:r w:rsidRPr="00810257">
        <w:rPr>
          <w:rFonts w:ascii="Calibri" w:hAnsi="Calibri" w:cs="Calibri"/>
        </w:rPr>
        <w:t>č</w:t>
      </w:r>
      <w:r w:rsidRPr="00810257">
        <w:t>avanje</w:t>
      </w:r>
      <w:proofErr w:type="spellEnd"/>
      <w:r w:rsidRPr="00810257">
        <w:t xml:space="preserve"> </w:t>
      </w:r>
      <w:proofErr w:type="spellStart"/>
      <w:r w:rsidRPr="00810257">
        <w:t>ogla</w:t>
      </w:r>
      <w:r w:rsidRPr="00810257">
        <w:rPr>
          <w:rFonts w:ascii="Aptos" w:hAnsi="Aptos" w:cs="Aptos"/>
        </w:rPr>
        <w:t>š</w:t>
      </w:r>
      <w:r w:rsidRPr="00810257">
        <w:t>avanja</w:t>
      </w:r>
      <w:proofErr w:type="spellEnd"/>
      <w:r w:rsidRPr="00810257">
        <w:t xml:space="preserve"> u </w:t>
      </w:r>
      <w:proofErr w:type="spellStart"/>
      <w:r w:rsidRPr="00810257">
        <w:t>medijima</w:t>
      </w:r>
      <w:proofErr w:type="spellEnd"/>
      <w:r w:rsidRPr="00810257">
        <w:t xml:space="preserve"> </w:t>
      </w:r>
      <w:proofErr w:type="spellStart"/>
      <w:r w:rsidRPr="00810257">
        <w:t>ure</w:t>
      </w:r>
      <w:r w:rsidRPr="00810257">
        <w:rPr>
          <w:rFonts w:ascii="Calibri" w:hAnsi="Calibri" w:cs="Calibri"/>
        </w:rPr>
        <w:t>đ</w:t>
      </w:r>
      <w:r w:rsidRPr="00810257">
        <w:t>eno</w:t>
      </w:r>
      <w:proofErr w:type="spellEnd"/>
      <w:r w:rsidRPr="00810257">
        <w:t xml:space="preserve"> </w:t>
      </w:r>
      <w:proofErr w:type="spellStart"/>
      <w:r w:rsidRPr="00810257">
        <w:t>posebnim</w:t>
      </w:r>
      <w:proofErr w:type="spellEnd"/>
      <w:r w:rsidRPr="00810257">
        <w:t xml:space="preserve"> </w:t>
      </w:r>
      <w:proofErr w:type="spellStart"/>
      <w:r w:rsidRPr="00810257">
        <w:t>propisima</w:t>
      </w:r>
      <w:proofErr w:type="spellEnd"/>
      <w:r w:rsidRPr="00810257">
        <w:t xml:space="preserve">, </w:t>
      </w:r>
      <w:proofErr w:type="spellStart"/>
      <w:r w:rsidRPr="00810257">
        <w:t>primjenjuju</w:t>
      </w:r>
      <w:proofErr w:type="spellEnd"/>
      <w:r w:rsidRPr="00810257">
        <w:t xml:space="preserve"> se </w:t>
      </w:r>
      <w:proofErr w:type="spellStart"/>
      <w:r w:rsidRPr="00810257">
        <w:t>ti</w:t>
      </w:r>
      <w:proofErr w:type="spellEnd"/>
      <w:r w:rsidRPr="00810257">
        <w:t xml:space="preserve"> </w:t>
      </w:r>
      <w:proofErr w:type="spellStart"/>
      <w:r w:rsidRPr="00810257">
        <w:t>posebni</w:t>
      </w:r>
      <w:proofErr w:type="spellEnd"/>
      <w:r w:rsidRPr="00810257">
        <w:t xml:space="preserve"> </w:t>
      </w:r>
      <w:proofErr w:type="spellStart"/>
      <w:r w:rsidRPr="00810257">
        <w:t>propisi</w:t>
      </w:r>
      <w:proofErr w:type="spellEnd"/>
      <w:r w:rsidRPr="00810257">
        <w:t>.</w:t>
      </w:r>
    </w:p>
    <w:p w14:paraId="2FD3A8CE" w14:textId="77777777" w:rsidR="00810257" w:rsidRPr="00810257" w:rsidRDefault="00810257" w:rsidP="00810257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810257">
        <w:rPr>
          <w:rFonts w:ascii="Calibri" w:hAnsi="Calibri" w:cs="Calibri"/>
          <w:b/>
          <w:bCs/>
        </w:rPr>
        <w:t>Č</w:t>
      </w:r>
      <w:r w:rsidRPr="00810257">
        <w:rPr>
          <w:b/>
          <w:bCs/>
        </w:rPr>
        <w:t>lan</w:t>
      </w:r>
      <w:proofErr w:type="spellEnd"/>
      <w:r w:rsidRPr="00810257">
        <w:rPr>
          <w:b/>
          <w:bCs/>
        </w:rPr>
        <w:t xml:space="preserve"> 16</w:t>
      </w:r>
    </w:p>
    <w:p w14:paraId="4A70CA08" w14:textId="45FCD681" w:rsidR="00810257" w:rsidRPr="00810257" w:rsidRDefault="00810257" w:rsidP="00810257">
      <w:pPr>
        <w:jc w:val="center"/>
      </w:pPr>
      <w:proofErr w:type="spellStart"/>
      <w:r w:rsidRPr="00810257">
        <w:t>Ovaj</w:t>
      </w:r>
      <w:proofErr w:type="spellEnd"/>
      <w:r w:rsidRPr="00810257">
        <w:t xml:space="preserve"> </w:t>
      </w:r>
      <w:proofErr w:type="spellStart"/>
      <w:r w:rsidRPr="00810257">
        <w:t>zakon</w:t>
      </w:r>
      <w:proofErr w:type="spellEnd"/>
      <w:r w:rsidRPr="00810257">
        <w:t xml:space="preserve"> stupa </w:t>
      </w:r>
      <w:proofErr w:type="spellStart"/>
      <w:r w:rsidRPr="00810257">
        <w:t>na</w:t>
      </w:r>
      <w:proofErr w:type="spellEnd"/>
      <w:r w:rsidRPr="00810257">
        <w:t xml:space="preserve"> </w:t>
      </w:r>
      <w:proofErr w:type="spellStart"/>
      <w:r w:rsidRPr="00810257">
        <w:t>snagu</w:t>
      </w:r>
      <w:proofErr w:type="spellEnd"/>
      <w:r w:rsidRPr="00810257">
        <w:t xml:space="preserve"> </w:t>
      </w:r>
      <w:proofErr w:type="spellStart"/>
      <w:r w:rsidRPr="00810257">
        <w:t>osmog</w:t>
      </w:r>
      <w:proofErr w:type="spellEnd"/>
      <w:r w:rsidRPr="00810257">
        <w:t xml:space="preserve"> dana od dana </w:t>
      </w:r>
      <w:proofErr w:type="spellStart"/>
      <w:r w:rsidRPr="00810257">
        <w:t>objavljivanja</w:t>
      </w:r>
      <w:proofErr w:type="spellEnd"/>
      <w:r w:rsidRPr="00810257">
        <w:t xml:space="preserve"> u "</w:t>
      </w:r>
      <w:proofErr w:type="spellStart"/>
      <w:r w:rsidRPr="00810257">
        <w:t>Službenim</w:t>
      </w:r>
      <w:proofErr w:type="spellEnd"/>
      <w:r w:rsidRPr="00810257">
        <w:t xml:space="preserve"> </w:t>
      </w:r>
      <w:proofErr w:type="spellStart"/>
      <w:r w:rsidRPr="00810257">
        <w:t>novinama</w:t>
      </w:r>
      <w:proofErr w:type="spellEnd"/>
      <w:r w:rsidRPr="00810257">
        <w:t xml:space="preserve"> </w:t>
      </w:r>
      <w:proofErr w:type="spellStart"/>
      <w:r w:rsidRPr="00810257">
        <w:t>Federacije</w:t>
      </w:r>
      <w:proofErr w:type="spellEnd"/>
      <w:r w:rsidRPr="00810257">
        <w:t xml:space="preserve"> BiH".</w:t>
      </w:r>
    </w:p>
    <w:p w14:paraId="62D61170" w14:textId="00C5F962" w:rsidR="00810257" w:rsidRPr="00810257" w:rsidRDefault="00810257" w:rsidP="00810257">
      <w:pPr>
        <w:jc w:val="center"/>
      </w:pPr>
    </w:p>
    <w:p w14:paraId="7F94DC34" w14:textId="77777777" w:rsidR="00961C2E" w:rsidRPr="00810257" w:rsidRDefault="00961C2E" w:rsidP="00810257">
      <w:pPr>
        <w:jc w:val="center"/>
      </w:pPr>
    </w:p>
    <w:sectPr w:rsidR="00961C2E" w:rsidRPr="00810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D42"/>
    <w:multiLevelType w:val="multilevel"/>
    <w:tmpl w:val="49B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A352E"/>
    <w:multiLevelType w:val="multilevel"/>
    <w:tmpl w:val="BB08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055587">
    <w:abstractNumId w:val="0"/>
  </w:num>
  <w:num w:numId="2" w16cid:durableId="31079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57"/>
    <w:rsid w:val="0060202F"/>
    <w:rsid w:val="00810257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9911"/>
  <w15:chartTrackingRefBased/>
  <w15:docId w15:val="{72F0B869-D25A-4A89-8178-996504C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2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2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2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02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636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2024-04-10T06:13:00Z</dcterms:created>
  <dcterms:modified xsi:type="dcterms:W3CDTF">2024-04-10T06:22:00Z</dcterms:modified>
</cp:coreProperties>
</file>